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27" w:type="dxa"/>
        <w:jc w:val="center"/>
        <w:tblLayout w:type="fixed"/>
        <w:tblLook w:val="0000"/>
      </w:tblPr>
      <w:tblGrid>
        <w:gridCol w:w="2574"/>
        <w:gridCol w:w="7953"/>
      </w:tblGrid>
      <w:tr w:rsidR="002634BE" w:rsidRPr="00443441">
        <w:trPr>
          <w:trHeight w:val="3055"/>
          <w:jc w:val="center"/>
        </w:trPr>
        <w:tc>
          <w:tcPr>
            <w:tcW w:w="2574" w:type="dxa"/>
          </w:tcPr>
          <w:p w:rsidR="002634BE" w:rsidRDefault="004720BF" w:rsidP="002634BE">
            <w:pPr>
              <w:rPr>
                <w:rFonts w:cs="Arial"/>
                <w:b/>
                <w:bCs/>
                <w:sz w:val="32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300" distR="114300" simplePos="0" relativeHeight="251657728" behindDoc="1" locked="0" layoutInCell="1" allowOverlap="1">
                  <wp:simplePos x="0" y="0"/>
                  <wp:positionH relativeFrom="column">
                    <wp:align>center</wp:align>
                  </wp:positionH>
                  <wp:positionV relativeFrom="paragraph">
                    <wp:posOffset>-1947545</wp:posOffset>
                  </wp:positionV>
                  <wp:extent cx="1553845" cy="1828800"/>
                  <wp:effectExtent l="19050" t="0" r="8255" b="0"/>
                  <wp:wrapSquare wrapText="bothSides"/>
                  <wp:docPr id="5" name="Εικόνα 5" descr="뗐뗘È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뗐뗘È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3845" cy="1828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953" w:type="dxa"/>
          </w:tcPr>
          <w:p w:rsidR="002164BC" w:rsidRPr="00C356D0" w:rsidRDefault="002164BC" w:rsidP="002164BC">
            <w:pPr>
              <w:jc w:val="center"/>
              <w:rPr>
                <w:rFonts w:cs="Arial"/>
                <w:b/>
                <w:bCs/>
                <w:sz w:val="36"/>
                <w:lang w:val="en-US"/>
              </w:rPr>
            </w:pPr>
            <w:r>
              <w:rPr>
                <w:rFonts w:cs="Arial"/>
                <w:b/>
                <w:bCs/>
                <w:sz w:val="36"/>
              </w:rPr>
              <w:t>ΕΝΩΣΗ</w:t>
            </w:r>
            <w:r w:rsidRPr="00C356D0">
              <w:rPr>
                <w:rFonts w:cs="Arial"/>
                <w:b/>
                <w:bCs/>
                <w:sz w:val="36"/>
                <w:lang w:val="en-US"/>
              </w:rPr>
              <w:t xml:space="preserve"> </w:t>
            </w:r>
            <w:r>
              <w:rPr>
                <w:rFonts w:cs="Arial"/>
                <w:b/>
                <w:bCs/>
                <w:sz w:val="36"/>
              </w:rPr>
              <w:t>ΦΥΛΗΣ</w:t>
            </w:r>
            <w:r w:rsidRPr="00C356D0">
              <w:rPr>
                <w:rFonts w:cs="Arial"/>
                <w:b/>
                <w:bCs/>
                <w:sz w:val="36"/>
                <w:lang w:val="en-US"/>
              </w:rPr>
              <w:t xml:space="preserve"> </w:t>
            </w:r>
            <w:r>
              <w:rPr>
                <w:rFonts w:cs="Arial"/>
                <w:b/>
                <w:bCs/>
                <w:sz w:val="36"/>
              </w:rPr>
              <w:t>ΧΟΛΣΤΑΪΝ</w:t>
            </w:r>
            <w:r w:rsidRPr="00C356D0">
              <w:rPr>
                <w:rFonts w:cs="Arial"/>
                <w:b/>
                <w:bCs/>
                <w:sz w:val="36"/>
                <w:lang w:val="en-US"/>
              </w:rPr>
              <w:t xml:space="preserve"> </w:t>
            </w:r>
            <w:r>
              <w:rPr>
                <w:rFonts w:cs="Arial"/>
                <w:b/>
                <w:bCs/>
                <w:sz w:val="36"/>
              </w:rPr>
              <w:t>ΕΛΛΑΔΑΣ</w:t>
            </w:r>
            <w:r w:rsidRPr="00C356D0">
              <w:rPr>
                <w:rFonts w:cs="Arial"/>
                <w:b/>
                <w:bCs/>
                <w:sz w:val="36"/>
                <w:lang w:val="en-US"/>
              </w:rPr>
              <w:t xml:space="preserve"> </w:t>
            </w:r>
            <w:r w:rsidRPr="00915F8E">
              <w:rPr>
                <w:rFonts w:cs="Arial"/>
                <w:b/>
                <w:bCs/>
                <w:sz w:val="36"/>
                <w:lang w:val="en-GB"/>
              </w:rPr>
              <w:t>HOLSTEIN</w:t>
            </w:r>
            <w:r w:rsidRPr="00C356D0">
              <w:rPr>
                <w:rFonts w:cs="Arial"/>
                <w:b/>
                <w:bCs/>
                <w:sz w:val="36"/>
                <w:lang w:val="en-US"/>
              </w:rPr>
              <w:t xml:space="preserve"> </w:t>
            </w:r>
            <w:r w:rsidRPr="00915F8E">
              <w:rPr>
                <w:rFonts w:cs="Arial"/>
                <w:b/>
                <w:bCs/>
                <w:sz w:val="36"/>
                <w:lang w:val="en-GB"/>
              </w:rPr>
              <w:t>ASSOCIATION</w:t>
            </w:r>
            <w:r w:rsidRPr="00C356D0">
              <w:rPr>
                <w:rFonts w:cs="Arial"/>
                <w:b/>
                <w:bCs/>
                <w:sz w:val="36"/>
                <w:lang w:val="en-US"/>
              </w:rPr>
              <w:t xml:space="preserve"> </w:t>
            </w:r>
            <w:r w:rsidRPr="00915F8E">
              <w:rPr>
                <w:rFonts w:cs="Arial"/>
                <w:b/>
                <w:bCs/>
                <w:sz w:val="36"/>
                <w:lang w:val="en-GB"/>
              </w:rPr>
              <w:t>OF</w:t>
            </w:r>
            <w:r w:rsidRPr="00C356D0">
              <w:rPr>
                <w:rFonts w:cs="Arial"/>
                <w:b/>
                <w:bCs/>
                <w:sz w:val="36"/>
                <w:lang w:val="en-US"/>
              </w:rPr>
              <w:t xml:space="preserve"> </w:t>
            </w:r>
            <w:r w:rsidRPr="00915F8E">
              <w:rPr>
                <w:rFonts w:cs="Arial"/>
                <w:b/>
                <w:bCs/>
                <w:sz w:val="36"/>
                <w:lang w:val="en-GB"/>
              </w:rPr>
              <w:t>HELLAS</w:t>
            </w:r>
          </w:p>
          <w:p w:rsidR="002164BC" w:rsidRPr="00904A92" w:rsidRDefault="002164BC" w:rsidP="002164BC">
            <w:pPr>
              <w:numPr>
                <w:ilvl w:val="0"/>
                <w:numId w:val="1"/>
              </w:num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 xml:space="preserve">Φορέας του Γενεαλογικού Βιβλίου της φυλής </w:t>
            </w:r>
            <w:proofErr w:type="spellStart"/>
            <w:r>
              <w:rPr>
                <w:rFonts w:cs="Arial"/>
                <w:b/>
                <w:bCs/>
                <w:sz w:val="18"/>
                <w:szCs w:val="18"/>
              </w:rPr>
              <w:t>Χολστάιν</w:t>
            </w:r>
            <w:proofErr w:type="spellEnd"/>
            <w:r>
              <w:rPr>
                <w:rFonts w:cs="Arial"/>
                <w:b/>
                <w:bCs/>
                <w:sz w:val="18"/>
                <w:szCs w:val="18"/>
              </w:rPr>
              <w:t>.</w:t>
            </w:r>
          </w:p>
          <w:p w:rsidR="002164BC" w:rsidRDefault="002164BC" w:rsidP="002164BC">
            <w:pPr>
              <w:pStyle w:val="1"/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  <w:r w:rsidRPr="00904A92">
              <w:rPr>
                <w:sz w:val="18"/>
                <w:szCs w:val="18"/>
              </w:rPr>
              <w:t>Μέλος της Ευρωπαϊκής Συνομοσπονδίας των φυλών</w:t>
            </w:r>
          </w:p>
          <w:p w:rsidR="002164BC" w:rsidRPr="002C7637" w:rsidRDefault="002164BC" w:rsidP="002164BC">
            <w:pPr>
              <w:pStyle w:val="1"/>
              <w:ind w:left="720"/>
              <w:rPr>
                <w:sz w:val="18"/>
                <w:szCs w:val="18"/>
                <w:lang w:val="en-US"/>
              </w:rPr>
            </w:pPr>
            <w:r w:rsidRPr="00C356D0">
              <w:rPr>
                <w:sz w:val="18"/>
                <w:szCs w:val="18"/>
              </w:rPr>
              <w:t xml:space="preserve">                                </w:t>
            </w:r>
            <w:r w:rsidRPr="00904A92">
              <w:rPr>
                <w:sz w:val="18"/>
                <w:szCs w:val="18"/>
              </w:rPr>
              <w:t>Ασπρόμαυρη</w:t>
            </w:r>
            <w:r>
              <w:rPr>
                <w:sz w:val="18"/>
                <w:szCs w:val="18"/>
              </w:rPr>
              <w:t>ς</w:t>
            </w:r>
            <w:r w:rsidRPr="002C7637">
              <w:rPr>
                <w:sz w:val="18"/>
                <w:szCs w:val="18"/>
                <w:lang w:val="en-US"/>
              </w:rPr>
              <w:t xml:space="preserve"> </w:t>
            </w:r>
            <w:r w:rsidRPr="00904A92">
              <w:rPr>
                <w:sz w:val="18"/>
                <w:szCs w:val="18"/>
              </w:rPr>
              <w:t>και</w:t>
            </w:r>
            <w:r w:rsidRPr="002C7637">
              <w:rPr>
                <w:sz w:val="18"/>
                <w:szCs w:val="18"/>
                <w:lang w:val="en-US"/>
              </w:rPr>
              <w:t xml:space="preserve"> </w:t>
            </w:r>
            <w:r w:rsidRPr="002C7637">
              <w:rPr>
                <w:bCs w:val="0"/>
                <w:sz w:val="18"/>
                <w:szCs w:val="18"/>
              </w:rPr>
              <w:t>Ασπροκόκκινης</w:t>
            </w:r>
            <w:r w:rsidRPr="002C7637">
              <w:rPr>
                <w:bCs w:val="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C7637">
              <w:rPr>
                <w:bCs w:val="0"/>
                <w:sz w:val="18"/>
                <w:szCs w:val="18"/>
              </w:rPr>
              <w:t>Χολστάιν</w:t>
            </w:r>
            <w:proofErr w:type="spellEnd"/>
          </w:p>
          <w:p w:rsidR="002164BC" w:rsidRPr="00915F8E" w:rsidRDefault="002164BC" w:rsidP="002164BC">
            <w:pPr>
              <w:jc w:val="center"/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 w:rsidRPr="002C7637">
              <w:rPr>
                <w:rFonts w:cs="Arial"/>
                <w:b/>
                <w:bCs/>
                <w:sz w:val="18"/>
                <w:szCs w:val="18"/>
                <w:lang w:val="en-US"/>
              </w:rPr>
              <w:t xml:space="preserve">              </w:t>
            </w:r>
            <w:r w:rsidRPr="00915F8E">
              <w:rPr>
                <w:rFonts w:cs="Arial"/>
                <w:b/>
                <w:bCs/>
                <w:sz w:val="18"/>
                <w:szCs w:val="18"/>
                <w:lang w:val="en-GB"/>
              </w:rPr>
              <w:t>(European Holstein and Red-Holstein Confederation)</w:t>
            </w:r>
          </w:p>
          <w:p w:rsidR="002164BC" w:rsidRDefault="002164BC" w:rsidP="002164BC">
            <w:pPr>
              <w:numPr>
                <w:ilvl w:val="0"/>
                <w:numId w:val="1"/>
              </w:num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904A92">
              <w:rPr>
                <w:rFonts w:cs="Arial"/>
                <w:b/>
                <w:bCs/>
                <w:sz w:val="18"/>
                <w:szCs w:val="18"/>
              </w:rPr>
              <w:t>Μέλος της Παγκόσ</w:t>
            </w:r>
            <w:r>
              <w:rPr>
                <w:rFonts w:cs="Arial"/>
                <w:b/>
                <w:bCs/>
                <w:sz w:val="18"/>
                <w:szCs w:val="18"/>
              </w:rPr>
              <w:t xml:space="preserve">μιας Ομοσπονδίας Φυλής </w:t>
            </w:r>
            <w:proofErr w:type="spellStart"/>
            <w:r>
              <w:rPr>
                <w:rFonts w:cs="Arial"/>
                <w:b/>
                <w:bCs/>
                <w:sz w:val="18"/>
                <w:szCs w:val="18"/>
              </w:rPr>
              <w:t>Χολστάιν</w:t>
            </w:r>
            <w:proofErr w:type="spellEnd"/>
          </w:p>
          <w:p w:rsidR="002164BC" w:rsidRPr="001B08BB" w:rsidRDefault="002164BC" w:rsidP="002164BC">
            <w:pPr>
              <w:ind w:left="720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 xml:space="preserve">                                      </w:t>
            </w:r>
            <w:r w:rsidRPr="00904A92">
              <w:rPr>
                <w:rFonts w:cs="Arial"/>
                <w:b/>
                <w:bCs/>
                <w:sz w:val="18"/>
                <w:szCs w:val="18"/>
              </w:rPr>
              <w:t>(</w:t>
            </w:r>
            <w:r w:rsidRPr="00904A92">
              <w:rPr>
                <w:rFonts w:cs="Arial"/>
                <w:b/>
                <w:bCs/>
                <w:sz w:val="18"/>
                <w:szCs w:val="18"/>
                <w:lang w:val="en-US"/>
              </w:rPr>
              <w:t>World</w:t>
            </w:r>
            <w:r w:rsidRPr="00904A92">
              <w:rPr>
                <w:rFonts w:cs="Arial"/>
                <w:b/>
                <w:bCs/>
                <w:sz w:val="18"/>
                <w:szCs w:val="18"/>
              </w:rPr>
              <w:t xml:space="preserve"> </w:t>
            </w:r>
            <w:r w:rsidRPr="00904A92">
              <w:rPr>
                <w:rFonts w:cs="Arial"/>
                <w:b/>
                <w:bCs/>
                <w:sz w:val="18"/>
                <w:szCs w:val="18"/>
                <w:lang w:val="en-US"/>
              </w:rPr>
              <w:t>Holstein</w:t>
            </w:r>
            <w:r w:rsidRPr="00904A92">
              <w:rPr>
                <w:rFonts w:cs="Arial"/>
                <w:b/>
                <w:bCs/>
                <w:sz w:val="18"/>
                <w:szCs w:val="18"/>
              </w:rPr>
              <w:t xml:space="preserve"> </w:t>
            </w:r>
            <w:r w:rsidRPr="00904A92">
              <w:rPr>
                <w:rFonts w:cs="Arial"/>
                <w:b/>
                <w:bCs/>
                <w:sz w:val="18"/>
                <w:szCs w:val="18"/>
                <w:lang w:val="en-US"/>
              </w:rPr>
              <w:t>Friesian</w:t>
            </w:r>
            <w:r w:rsidRPr="00904A92">
              <w:rPr>
                <w:rFonts w:cs="Arial"/>
                <w:b/>
                <w:bCs/>
                <w:sz w:val="18"/>
                <w:szCs w:val="18"/>
              </w:rPr>
              <w:t xml:space="preserve"> </w:t>
            </w:r>
            <w:r w:rsidRPr="00904A92">
              <w:rPr>
                <w:rFonts w:cs="Arial"/>
                <w:b/>
                <w:bCs/>
                <w:sz w:val="18"/>
                <w:szCs w:val="18"/>
                <w:lang w:val="en-US"/>
              </w:rPr>
              <w:t>Federation</w:t>
            </w:r>
            <w:r w:rsidRPr="00904A92">
              <w:rPr>
                <w:rFonts w:cs="Arial"/>
                <w:b/>
                <w:bCs/>
                <w:sz w:val="18"/>
                <w:szCs w:val="18"/>
              </w:rPr>
              <w:t>)</w:t>
            </w:r>
          </w:p>
          <w:p w:rsidR="002164BC" w:rsidRPr="001B08BB" w:rsidRDefault="002164BC" w:rsidP="002164BC">
            <w:pPr>
              <w:numPr>
                <w:ilvl w:val="0"/>
                <w:numId w:val="1"/>
              </w:numPr>
              <w:jc w:val="center"/>
              <w:rPr>
                <w:b/>
                <w:bCs/>
                <w:sz w:val="18"/>
                <w:szCs w:val="18"/>
              </w:rPr>
            </w:pPr>
            <w:r w:rsidRPr="000B3FEC">
              <w:rPr>
                <w:b/>
                <w:bCs/>
                <w:sz w:val="18"/>
                <w:szCs w:val="18"/>
              </w:rPr>
              <w:t>Μέλος του Διεθνούς Οργανισμού Ελέγχου των Αποδόσεων (ICAR)</w:t>
            </w:r>
          </w:p>
          <w:p w:rsidR="002164BC" w:rsidRDefault="002164BC" w:rsidP="002164BC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  <w:p w:rsidR="002164BC" w:rsidRPr="00C356D0" w:rsidRDefault="002164BC" w:rsidP="002164BC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cs="Arial"/>
                <w:b/>
                <w:sz w:val="20"/>
                <w:szCs w:val="20"/>
              </w:rPr>
              <w:t>Τηλ</w:t>
            </w:r>
            <w:proofErr w:type="spellEnd"/>
            <w:r w:rsidRPr="00202705">
              <w:rPr>
                <w:rFonts w:cs="Arial"/>
                <w:b/>
                <w:sz w:val="20"/>
                <w:szCs w:val="20"/>
              </w:rPr>
              <w:t>.</w:t>
            </w:r>
            <w:r>
              <w:rPr>
                <w:rFonts w:cs="Arial"/>
                <w:b/>
                <w:sz w:val="20"/>
                <w:szCs w:val="20"/>
              </w:rPr>
              <w:t>: 23940</w:t>
            </w:r>
            <w:r w:rsidRPr="00C356D0">
              <w:rPr>
                <w:rFonts w:cs="Arial"/>
                <w:b/>
                <w:sz w:val="20"/>
                <w:szCs w:val="20"/>
              </w:rPr>
              <w:t xml:space="preserve"> </w:t>
            </w:r>
            <w:r>
              <w:rPr>
                <w:rFonts w:cs="Arial"/>
                <w:b/>
                <w:sz w:val="20"/>
                <w:szCs w:val="20"/>
              </w:rPr>
              <w:t>73286</w:t>
            </w:r>
            <w:r w:rsidRPr="00C356D0">
              <w:rPr>
                <w:rFonts w:cs="Arial"/>
                <w:b/>
                <w:sz w:val="20"/>
                <w:szCs w:val="20"/>
              </w:rPr>
              <w:t xml:space="preserve"> / 20269</w:t>
            </w:r>
            <w:r w:rsidRPr="00202705">
              <w:rPr>
                <w:rFonts w:cs="Arial"/>
                <w:b/>
                <w:sz w:val="20"/>
                <w:szCs w:val="20"/>
              </w:rPr>
              <w:t xml:space="preserve"> – </w:t>
            </w:r>
            <w:r>
              <w:rPr>
                <w:rFonts w:cs="Arial"/>
                <w:b/>
                <w:sz w:val="20"/>
                <w:szCs w:val="20"/>
                <w:lang w:val="en-US"/>
              </w:rPr>
              <w:t>Fax</w:t>
            </w:r>
            <w:r w:rsidRPr="00202705">
              <w:rPr>
                <w:rFonts w:cs="Arial"/>
                <w:b/>
                <w:sz w:val="20"/>
                <w:szCs w:val="20"/>
              </w:rPr>
              <w:t>: 23940</w:t>
            </w:r>
            <w:r w:rsidRPr="00C356D0">
              <w:rPr>
                <w:rFonts w:cs="Arial"/>
                <w:b/>
                <w:sz w:val="20"/>
                <w:szCs w:val="20"/>
              </w:rPr>
              <w:t xml:space="preserve"> 72859</w:t>
            </w:r>
          </w:p>
          <w:p w:rsidR="002164BC" w:rsidRDefault="002164BC" w:rsidP="002164BC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1</w:t>
            </w:r>
            <w:r w:rsidRPr="00C356D0">
              <w:rPr>
                <w:rFonts w:cs="Arial"/>
                <w:b/>
                <w:sz w:val="20"/>
                <w:szCs w:val="20"/>
                <w:vertAlign w:val="superscript"/>
              </w:rPr>
              <w:t>ο</w:t>
            </w:r>
            <w:r>
              <w:rPr>
                <w:rFonts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Arial"/>
                <w:b/>
                <w:sz w:val="20"/>
                <w:szCs w:val="20"/>
              </w:rPr>
              <w:t>χλμ</w:t>
            </w:r>
            <w:proofErr w:type="spellEnd"/>
            <w:r>
              <w:rPr>
                <w:rFonts w:cs="Arial"/>
                <w:b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cs="Arial"/>
                <w:b/>
                <w:sz w:val="20"/>
                <w:szCs w:val="20"/>
              </w:rPr>
              <w:t>Λαγυνών</w:t>
            </w:r>
            <w:proofErr w:type="spellEnd"/>
            <w:r>
              <w:rPr>
                <w:rFonts w:cs="Arial"/>
                <w:b/>
                <w:sz w:val="20"/>
                <w:szCs w:val="20"/>
              </w:rPr>
              <w:t xml:space="preserve"> – Λαγκαδά, ΤΚ 57200 </w:t>
            </w:r>
            <w:r>
              <w:rPr>
                <w:rFonts w:cs="Arial"/>
                <w:b/>
                <w:sz w:val="20"/>
                <w:szCs w:val="20"/>
                <w:lang w:val="en-US"/>
              </w:rPr>
              <w:t>P</w:t>
            </w:r>
            <w:r w:rsidRPr="00202705">
              <w:rPr>
                <w:rFonts w:cs="Arial"/>
                <w:b/>
                <w:sz w:val="20"/>
                <w:szCs w:val="20"/>
              </w:rPr>
              <w:t>.</w:t>
            </w:r>
            <w:r>
              <w:rPr>
                <w:rFonts w:cs="Arial"/>
                <w:b/>
                <w:sz w:val="20"/>
                <w:szCs w:val="20"/>
                <w:lang w:val="en-US"/>
              </w:rPr>
              <w:t>O</w:t>
            </w:r>
            <w:r w:rsidRPr="00202705">
              <w:rPr>
                <w:rFonts w:cs="Arial"/>
                <w:b/>
                <w:sz w:val="20"/>
                <w:szCs w:val="20"/>
              </w:rPr>
              <w:t xml:space="preserve">. </w:t>
            </w:r>
            <w:r>
              <w:rPr>
                <w:rFonts w:cs="Arial"/>
                <w:b/>
                <w:sz w:val="20"/>
                <w:szCs w:val="20"/>
                <w:lang w:val="en-US"/>
              </w:rPr>
              <w:t>BOX</w:t>
            </w:r>
            <w:r w:rsidRPr="00202705">
              <w:rPr>
                <w:rFonts w:cs="Arial"/>
                <w:b/>
                <w:sz w:val="20"/>
                <w:szCs w:val="20"/>
              </w:rPr>
              <w:t xml:space="preserve"> </w:t>
            </w:r>
            <w:r>
              <w:rPr>
                <w:rFonts w:cs="Arial"/>
                <w:b/>
                <w:sz w:val="20"/>
                <w:szCs w:val="20"/>
              </w:rPr>
              <w:t>4</w:t>
            </w:r>
          </w:p>
          <w:p w:rsidR="002164BC" w:rsidRPr="001B08BB" w:rsidRDefault="002164BC" w:rsidP="002164BC">
            <w:pPr>
              <w:jc w:val="center"/>
              <w:rPr>
                <w:rFonts w:cs="Arial"/>
                <w:b/>
                <w:sz w:val="20"/>
                <w:szCs w:val="20"/>
                <w:lang w:val="de-DE"/>
              </w:rPr>
            </w:pPr>
            <w:r>
              <w:rPr>
                <w:rFonts w:cs="Arial"/>
                <w:b/>
                <w:sz w:val="20"/>
                <w:szCs w:val="20"/>
              </w:rPr>
              <w:t>ΛΑΓΚΑΔΑΣ</w:t>
            </w:r>
            <w:r w:rsidRPr="001B08BB">
              <w:rPr>
                <w:rFonts w:cs="Arial"/>
                <w:b/>
                <w:sz w:val="20"/>
                <w:szCs w:val="20"/>
                <w:lang w:val="de-DE"/>
              </w:rPr>
              <w:t xml:space="preserve"> </w:t>
            </w:r>
            <w:r>
              <w:rPr>
                <w:rFonts w:cs="Arial"/>
                <w:b/>
                <w:sz w:val="20"/>
                <w:szCs w:val="20"/>
              </w:rPr>
              <w:t>ΘΕΣΣΑΛΟΝΙΚΗΣ</w:t>
            </w:r>
          </w:p>
          <w:p w:rsidR="002164BC" w:rsidRDefault="000F1760" w:rsidP="002164BC">
            <w:pPr>
              <w:jc w:val="center"/>
              <w:rPr>
                <w:rFonts w:cs="Arial"/>
                <w:b/>
                <w:sz w:val="20"/>
                <w:szCs w:val="20"/>
                <w:lang w:val="en-US"/>
              </w:rPr>
            </w:pPr>
            <w:hyperlink r:id="rId6" w:history="1">
              <w:r w:rsidR="002164BC" w:rsidRPr="001B08BB">
                <w:rPr>
                  <w:rStyle w:val="-"/>
                  <w:rFonts w:cs="Arial"/>
                  <w:b/>
                  <w:sz w:val="20"/>
                  <w:szCs w:val="20"/>
                  <w:lang w:val="de-DE"/>
                </w:rPr>
                <w:t>www.holstein.gr</w:t>
              </w:r>
            </w:hyperlink>
            <w:r w:rsidR="002164BC" w:rsidRPr="001B08BB">
              <w:rPr>
                <w:rFonts w:cs="Arial"/>
                <w:b/>
                <w:sz w:val="20"/>
                <w:szCs w:val="20"/>
                <w:lang w:val="de-DE"/>
              </w:rPr>
              <w:t xml:space="preserve"> </w:t>
            </w:r>
            <w:r w:rsidR="002164BC">
              <w:rPr>
                <w:rFonts w:cs="Arial"/>
                <w:b/>
                <w:sz w:val="20"/>
                <w:szCs w:val="20"/>
                <w:lang w:val="de-DE"/>
              </w:rPr>
              <w:t>– e-</w:t>
            </w:r>
            <w:proofErr w:type="spellStart"/>
            <w:r w:rsidR="002164BC" w:rsidRPr="00A86125">
              <w:rPr>
                <w:rFonts w:cs="Arial"/>
                <w:b/>
                <w:sz w:val="20"/>
                <w:szCs w:val="20"/>
                <w:lang w:val="de-DE"/>
              </w:rPr>
              <w:t>mail</w:t>
            </w:r>
            <w:proofErr w:type="spellEnd"/>
            <w:r w:rsidR="002164BC" w:rsidRPr="00A86125">
              <w:rPr>
                <w:rFonts w:cs="Arial"/>
                <w:b/>
                <w:sz w:val="20"/>
                <w:szCs w:val="20"/>
                <w:lang w:val="de-DE"/>
              </w:rPr>
              <w:t xml:space="preserve">: </w:t>
            </w:r>
            <w:hyperlink r:id="rId7" w:history="1">
              <w:r w:rsidR="002164BC" w:rsidRPr="00517CDB">
                <w:rPr>
                  <w:rStyle w:val="-"/>
                  <w:rFonts w:cs="Arial"/>
                  <w:b/>
                  <w:sz w:val="20"/>
                  <w:szCs w:val="20"/>
                  <w:lang w:val="en-US"/>
                </w:rPr>
                <w:t>info@holstein.gr</w:t>
              </w:r>
            </w:hyperlink>
          </w:p>
          <w:p w:rsidR="00CF35F7" w:rsidRPr="00CF35F7" w:rsidRDefault="00CF35F7" w:rsidP="00CF35F7">
            <w:pPr>
              <w:jc w:val="center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</w:tr>
    </w:tbl>
    <w:p w:rsidR="002164BC" w:rsidRPr="008C03F5" w:rsidRDefault="002164BC" w:rsidP="003D0110">
      <w:pPr>
        <w:jc w:val="both"/>
        <w:rPr>
          <w:rFonts w:cs="Arial"/>
          <w:sz w:val="24"/>
          <w:szCs w:val="24"/>
          <w:lang w:val="en-US"/>
        </w:rPr>
      </w:pPr>
    </w:p>
    <w:p w:rsidR="0035629A" w:rsidRPr="0004600F" w:rsidRDefault="0004600F" w:rsidP="003D0110">
      <w:pPr>
        <w:jc w:val="both"/>
        <w:rPr>
          <w:rFonts w:cs="Arial"/>
          <w:sz w:val="24"/>
          <w:szCs w:val="24"/>
        </w:rPr>
      </w:pPr>
      <w:r w:rsidRPr="0004600F">
        <w:rPr>
          <w:rFonts w:cs="Arial"/>
          <w:sz w:val="24"/>
          <w:szCs w:val="24"/>
        </w:rPr>
        <w:t xml:space="preserve">Αρ. </w:t>
      </w:r>
      <w:proofErr w:type="spellStart"/>
      <w:r w:rsidRPr="0004600F">
        <w:rPr>
          <w:rFonts w:cs="Arial"/>
          <w:sz w:val="24"/>
          <w:szCs w:val="24"/>
        </w:rPr>
        <w:t>Πρωτ</w:t>
      </w:r>
      <w:proofErr w:type="spellEnd"/>
      <w:r w:rsidRPr="0004600F">
        <w:rPr>
          <w:rFonts w:cs="Arial"/>
          <w:sz w:val="24"/>
          <w:szCs w:val="24"/>
        </w:rPr>
        <w:t>.:</w:t>
      </w:r>
      <w:r w:rsidR="002164BC">
        <w:rPr>
          <w:rFonts w:cs="Arial"/>
          <w:sz w:val="24"/>
          <w:szCs w:val="24"/>
        </w:rPr>
        <w:t xml:space="preserve"> 1</w:t>
      </w:r>
      <w:r w:rsidR="008C03F5">
        <w:rPr>
          <w:rFonts w:cs="Arial"/>
          <w:sz w:val="24"/>
          <w:szCs w:val="24"/>
        </w:rPr>
        <w:t>7</w:t>
      </w:r>
      <w:r w:rsidR="00AB0EA8">
        <w:rPr>
          <w:rFonts w:cs="Arial"/>
          <w:sz w:val="24"/>
          <w:szCs w:val="24"/>
        </w:rPr>
        <w:t>6</w:t>
      </w:r>
      <w:r w:rsidRPr="0004600F">
        <w:rPr>
          <w:rFonts w:cs="Arial"/>
          <w:sz w:val="24"/>
          <w:szCs w:val="24"/>
        </w:rPr>
        <w:tab/>
      </w:r>
      <w:r w:rsidRPr="0004600F">
        <w:rPr>
          <w:rFonts w:cs="Arial"/>
          <w:sz w:val="24"/>
          <w:szCs w:val="24"/>
        </w:rPr>
        <w:tab/>
      </w:r>
      <w:r w:rsidRPr="0004600F">
        <w:rPr>
          <w:rFonts w:cs="Arial"/>
          <w:sz w:val="24"/>
          <w:szCs w:val="24"/>
        </w:rPr>
        <w:tab/>
      </w:r>
      <w:r w:rsidRPr="0004600F">
        <w:rPr>
          <w:rFonts w:cs="Arial"/>
          <w:sz w:val="24"/>
          <w:szCs w:val="24"/>
        </w:rPr>
        <w:tab/>
      </w:r>
      <w:r w:rsidR="002164BC">
        <w:rPr>
          <w:rFonts w:cs="Arial"/>
          <w:sz w:val="24"/>
          <w:szCs w:val="24"/>
        </w:rPr>
        <w:tab/>
        <w:t xml:space="preserve">       </w:t>
      </w:r>
      <w:r w:rsidRPr="0004600F">
        <w:rPr>
          <w:rFonts w:cs="Arial"/>
          <w:sz w:val="24"/>
          <w:szCs w:val="24"/>
        </w:rPr>
        <w:t>Θεσσαλονίκη,</w:t>
      </w:r>
      <w:r w:rsidR="002164BC">
        <w:rPr>
          <w:rFonts w:cs="Arial"/>
          <w:sz w:val="24"/>
          <w:szCs w:val="24"/>
        </w:rPr>
        <w:t xml:space="preserve"> </w:t>
      </w:r>
      <w:r w:rsidR="008C03F5">
        <w:rPr>
          <w:rFonts w:cs="Arial"/>
          <w:sz w:val="24"/>
          <w:szCs w:val="24"/>
        </w:rPr>
        <w:t>1</w:t>
      </w:r>
      <w:r w:rsidR="00AB0EA8">
        <w:rPr>
          <w:rFonts w:cs="Arial"/>
          <w:sz w:val="24"/>
          <w:szCs w:val="24"/>
        </w:rPr>
        <w:t>1</w:t>
      </w:r>
      <w:r w:rsidR="002164BC">
        <w:rPr>
          <w:rFonts w:cs="Arial"/>
          <w:sz w:val="24"/>
          <w:szCs w:val="24"/>
        </w:rPr>
        <w:t>/02/2020</w:t>
      </w:r>
    </w:p>
    <w:p w:rsidR="0004600F" w:rsidRPr="00BA6B6C" w:rsidRDefault="0004600F">
      <w:pPr>
        <w:jc w:val="both"/>
        <w:rPr>
          <w:rFonts w:cs="Arial"/>
          <w:sz w:val="24"/>
          <w:szCs w:val="24"/>
        </w:rPr>
      </w:pPr>
    </w:p>
    <w:p w:rsidR="00A35CFE" w:rsidRDefault="00A35CFE">
      <w:pPr>
        <w:jc w:val="both"/>
        <w:rPr>
          <w:rFonts w:cs="Arial"/>
          <w:sz w:val="24"/>
          <w:szCs w:val="24"/>
        </w:rPr>
      </w:pPr>
      <w:r w:rsidRPr="001D01C1">
        <w:rPr>
          <w:rFonts w:cs="Arial"/>
          <w:sz w:val="24"/>
          <w:szCs w:val="24"/>
          <w:u w:val="single"/>
        </w:rPr>
        <w:t>Προς</w:t>
      </w:r>
    </w:p>
    <w:p w:rsidR="00A35CFE" w:rsidRDefault="00A35CFE">
      <w:pPr>
        <w:jc w:val="both"/>
      </w:pPr>
      <w:r>
        <w:rPr>
          <w:rFonts w:cs="Arial"/>
          <w:sz w:val="24"/>
          <w:szCs w:val="24"/>
        </w:rPr>
        <w:t>Σύνδεσμο</w:t>
      </w:r>
      <w:r w:rsidRPr="00A35CFE">
        <w:rPr>
          <w:rFonts w:cs="Arial"/>
          <w:sz w:val="24"/>
          <w:szCs w:val="24"/>
        </w:rPr>
        <w:t xml:space="preserve"> Ελληνικής Κτηνοτροφίας</w:t>
      </w:r>
    </w:p>
    <w:p w:rsidR="00A35CFE" w:rsidRDefault="00A35CFE">
      <w:pPr>
        <w:jc w:val="both"/>
        <w:rPr>
          <w:rFonts w:cs="Arial"/>
          <w:sz w:val="24"/>
          <w:szCs w:val="24"/>
        </w:rPr>
      </w:pPr>
      <w:r>
        <w:t>Α</w:t>
      </w:r>
      <w:r>
        <w:rPr>
          <w:rFonts w:cs="Arial"/>
          <w:sz w:val="24"/>
          <w:szCs w:val="24"/>
        </w:rPr>
        <w:t>ρκαδίας 26</w:t>
      </w:r>
      <w:r w:rsidR="00B87F11">
        <w:rPr>
          <w:rFonts w:cs="Arial"/>
          <w:sz w:val="24"/>
          <w:szCs w:val="24"/>
        </w:rPr>
        <w:t xml:space="preserve">, </w:t>
      </w:r>
      <w:r>
        <w:rPr>
          <w:rFonts w:cs="Arial"/>
          <w:sz w:val="24"/>
          <w:szCs w:val="24"/>
        </w:rPr>
        <w:t>Τ.Κ. 1</w:t>
      </w:r>
      <w:r w:rsidRPr="00A35CFE">
        <w:rPr>
          <w:rFonts w:cs="Arial"/>
          <w:sz w:val="24"/>
          <w:szCs w:val="24"/>
        </w:rPr>
        <w:t>15 26, Αμπελόκηποι Αθήνας</w:t>
      </w:r>
    </w:p>
    <w:p w:rsidR="00A35CFE" w:rsidRDefault="00A35CFE">
      <w:pPr>
        <w:jc w:val="both"/>
        <w:rPr>
          <w:rFonts w:cs="Arial"/>
          <w:sz w:val="24"/>
          <w:szCs w:val="24"/>
        </w:rPr>
      </w:pPr>
    </w:p>
    <w:p w:rsidR="00A35CFE" w:rsidRDefault="00A35CFE">
      <w:pPr>
        <w:jc w:val="both"/>
        <w:rPr>
          <w:rFonts w:cs="Arial"/>
          <w:sz w:val="24"/>
          <w:szCs w:val="24"/>
        </w:rPr>
      </w:pPr>
      <w:r w:rsidRPr="001D01C1">
        <w:rPr>
          <w:rFonts w:cs="Arial"/>
          <w:sz w:val="24"/>
          <w:szCs w:val="24"/>
          <w:u w:val="single"/>
        </w:rPr>
        <w:t>Κοινοποίηση</w:t>
      </w:r>
      <w:r>
        <w:rPr>
          <w:rFonts w:cs="Arial"/>
          <w:sz w:val="24"/>
          <w:szCs w:val="24"/>
        </w:rPr>
        <w:t>,</w:t>
      </w:r>
    </w:p>
    <w:p w:rsidR="00A35CFE" w:rsidRPr="00A35CFE" w:rsidRDefault="00A35CFE" w:rsidP="00A35CFE">
      <w:pPr>
        <w:jc w:val="both"/>
        <w:rPr>
          <w:rFonts w:cs="Arial"/>
          <w:sz w:val="24"/>
          <w:szCs w:val="24"/>
        </w:rPr>
      </w:pPr>
      <w:r w:rsidRPr="00A35CFE">
        <w:rPr>
          <w:rFonts w:cs="Arial"/>
          <w:sz w:val="24"/>
          <w:szCs w:val="24"/>
        </w:rPr>
        <w:t>Υπουργείο Αγροτικής Ανάπτυξης &amp; Τροφίμων</w:t>
      </w:r>
    </w:p>
    <w:p w:rsidR="00A35CFE" w:rsidRDefault="00443441" w:rsidP="00A35CFE">
      <w:p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-</w:t>
      </w:r>
      <w:r w:rsidR="00A35CFE">
        <w:rPr>
          <w:rFonts w:cs="Arial"/>
          <w:sz w:val="24"/>
          <w:szCs w:val="24"/>
        </w:rPr>
        <w:t>Γραφείο Υ</w:t>
      </w:r>
      <w:r w:rsidR="00A35CFE" w:rsidRPr="00A35CFE">
        <w:rPr>
          <w:rFonts w:cs="Arial"/>
          <w:sz w:val="24"/>
          <w:szCs w:val="24"/>
        </w:rPr>
        <w:t>πουργού</w:t>
      </w:r>
      <w:r w:rsidR="00A35CFE">
        <w:rPr>
          <w:rFonts w:cs="Arial"/>
          <w:sz w:val="24"/>
          <w:szCs w:val="24"/>
        </w:rPr>
        <w:t xml:space="preserve"> κ.</w:t>
      </w:r>
      <w:r w:rsidR="00B87F11">
        <w:rPr>
          <w:rFonts w:cs="Arial"/>
          <w:sz w:val="24"/>
          <w:szCs w:val="24"/>
        </w:rPr>
        <w:t xml:space="preserve"> </w:t>
      </w:r>
      <w:proofErr w:type="spellStart"/>
      <w:r w:rsidR="00B87F11">
        <w:rPr>
          <w:rFonts w:cs="Arial"/>
          <w:sz w:val="24"/>
          <w:szCs w:val="24"/>
        </w:rPr>
        <w:t>Μαυρουδή</w:t>
      </w:r>
      <w:proofErr w:type="spellEnd"/>
      <w:r w:rsidR="00A35CFE">
        <w:rPr>
          <w:rFonts w:cs="Arial"/>
          <w:sz w:val="24"/>
          <w:szCs w:val="24"/>
        </w:rPr>
        <w:t xml:space="preserve"> </w:t>
      </w:r>
      <w:proofErr w:type="spellStart"/>
      <w:r w:rsidR="00A35CFE">
        <w:rPr>
          <w:rFonts w:cs="Arial"/>
          <w:sz w:val="24"/>
          <w:szCs w:val="24"/>
        </w:rPr>
        <w:t>Βορίδη</w:t>
      </w:r>
      <w:proofErr w:type="spellEnd"/>
    </w:p>
    <w:p w:rsidR="00A35CFE" w:rsidRDefault="00443441" w:rsidP="00A35CFE">
      <w:p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-</w:t>
      </w:r>
      <w:r w:rsidR="00A35CFE" w:rsidRPr="00A35CFE">
        <w:rPr>
          <w:rFonts w:cs="Arial"/>
          <w:sz w:val="24"/>
          <w:szCs w:val="24"/>
        </w:rPr>
        <w:t xml:space="preserve">Γραφείο </w:t>
      </w:r>
      <w:r w:rsidR="00B87F11">
        <w:rPr>
          <w:rFonts w:cs="Arial"/>
          <w:sz w:val="24"/>
          <w:szCs w:val="24"/>
        </w:rPr>
        <w:t xml:space="preserve">αρμόδιας </w:t>
      </w:r>
      <w:r w:rsidR="00A35CFE" w:rsidRPr="00A35CFE">
        <w:rPr>
          <w:rFonts w:cs="Arial"/>
          <w:sz w:val="24"/>
          <w:szCs w:val="24"/>
        </w:rPr>
        <w:t>Υφυπουργού</w:t>
      </w:r>
      <w:r w:rsidR="00A35CFE">
        <w:rPr>
          <w:rFonts w:cs="Arial"/>
          <w:sz w:val="24"/>
          <w:szCs w:val="24"/>
        </w:rPr>
        <w:t xml:space="preserve">, </w:t>
      </w:r>
      <w:proofErr w:type="spellStart"/>
      <w:r w:rsidR="00A35CFE">
        <w:rPr>
          <w:rFonts w:cs="Arial"/>
          <w:sz w:val="24"/>
          <w:szCs w:val="24"/>
        </w:rPr>
        <w:t>κας</w:t>
      </w:r>
      <w:proofErr w:type="spellEnd"/>
      <w:r w:rsidR="00B87F11">
        <w:rPr>
          <w:rFonts w:cs="Arial"/>
          <w:sz w:val="24"/>
          <w:szCs w:val="24"/>
        </w:rPr>
        <w:t xml:space="preserve"> Φ.</w:t>
      </w:r>
      <w:r w:rsidR="00A35CFE">
        <w:rPr>
          <w:rFonts w:cs="Arial"/>
          <w:sz w:val="24"/>
          <w:szCs w:val="24"/>
        </w:rPr>
        <w:t xml:space="preserve"> Αραμπατζή</w:t>
      </w:r>
    </w:p>
    <w:p w:rsidR="00A35CFE" w:rsidRDefault="00443441" w:rsidP="00A35CFE">
      <w:p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-Προς </w:t>
      </w:r>
      <w:proofErr w:type="spellStart"/>
      <w:r>
        <w:rPr>
          <w:rFonts w:cs="Arial"/>
          <w:sz w:val="24"/>
          <w:szCs w:val="24"/>
        </w:rPr>
        <w:t>τομεάρχες</w:t>
      </w:r>
      <w:proofErr w:type="spellEnd"/>
      <w:r>
        <w:rPr>
          <w:rFonts w:cs="Arial"/>
          <w:sz w:val="24"/>
          <w:szCs w:val="24"/>
        </w:rPr>
        <w:t xml:space="preserve"> Αγροτικού των κομμάτων</w:t>
      </w:r>
    </w:p>
    <w:p w:rsidR="00A35CFE" w:rsidRDefault="00787C7C">
      <w:p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-ΜΜΕ</w:t>
      </w:r>
    </w:p>
    <w:p w:rsidR="00A35CFE" w:rsidRDefault="00A35CFE" w:rsidP="00A35CFE">
      <w:pPr>
        <w:jc w:val="center"/>
        <w:rPr>
          <w:rFonts w:cs="Arial"/>
          <w:sz w:val="24"/>
          <w:szCs w:val="24"/>
        </w:rPr>
      </w:pPr>
      <w:r w:rsidRPr="00A35CFE">
        <w:rPr>
          <w:rFonts w:cs="Arial"/>
          <w:b/>
          <w:sz w:val="24"/>
          <w:szCs w:val="24"/>
        </w:rPr>
        <w:t>ΘΕΜΑ:</w:t>
      </w:r>
      <w:r>
        <w:rPr>
          <w:rFonts w:cs="Arial"/>
          <w:sz w:val="24"/>
          <w:szCs w:val="24"/>
        </w:rPr>
        <w:t xml:space="preserve"> Αποχώρηση ΕΦΧΕ από τον ΣΕΚ</w:t>
      </w:r>
    </w:p>
    <w:p w:rsidR="00A35CFE" w:rsidRDefault="00A35CFE">
      <w:pPr>
        <w:jc w:val="both"/>
        <w:rPr>
          <w:rFonts w:cs="Arial"/>
          <w:sz w:val="24"/>
          <w:szCs w:val="24"/>
        </w:rPr>
      </w:pPr>
    </w:p>
    <w:p w:rsidR="00B87F11" w:rsidRDefault="00A35CFE">
      <w:p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Με το παρόν έγγραφο</w:t>
      </w:r>
      <w:r w:rsidR="00BA6B6C">
        <w:rPr>
          <w:rFonts w:cs="Arial"/>
          <w:sz w:val="24"/>
          <w:szCs w:val="24"/>
        </w:rPr>
        <w:t>,</w:t>
      </w:r>
      <w:r>
        <w:rPr>
          <w:rFonts w:cs="Arial"/>
          <w:sz w:val="24"/>
          <w:szCs w:val="24"/>
        </w:rPr>
        <w:t xml:space="preserve"> θα θέλαμε να σας ενημερώσουμε για την </w:t>
      </w:r>
      <w:r w:rsidR="000A5032">
        <w:rPr>
          <w:rFonts w:cs="Arial"/>
          <w:sz w:val="24"/>
          <w:szCs w:val="24"/>
        </w:rPr>
        <w:t xml:space="preserve">απόφαση </w:t>
      </w:r>
      <w:r>
        <w:rPr>
          <w:rFonts w:cs="Arial"/>
          <w:sz w:val="24"/>
          <w:szCs w:val="24"/>
        </w:rPr>
        <w:t>αποχώρηση</w:t>
      </w:r>
      <w:r w:rsidR="000A5032">
        <w:rPr>
          <w:rFonts w:cs="Arial"/>
          <w:sz w:val="24"/>
          <w:szCs w:val="24"/>
        </w:rPr>
        <w:t>ς</w:t>
      </w:r>
      <w:r>
        <w:rPr>
          <w:rFonts w:cs="Arial"/>
          <w:sz w:val="24"/>
          <w:szCs w:val="24"/>
        </w:rPr>
        <w:t xml:space="preserve"> της Ένωσης Φυλής </w:t>
      </w:r>
      <w:proofErr w:type="spellStart"/>
      <w:r>
        <w:rPr>
          <w:rFonts w:cs="Arial"/>
          <w:sz w:val="24"/>
          <w:szCs w:val="24"/>
        </w:rPr>
        <w:t>Χολστάιν</w:t>
      </w:r>
      <w:proofErr w:type="spellEnd"/>
      <w:r>
        <w:rPr>
          <w:rFonts w:cs="Arial"/>
          <w:sz w:val="24"/>
          <w:szCs w:val="24"/>
        </w:rPr>
        <w:t xml:space="preserve"> Ελλάδας</w:t>
      </w:r>
      <w:r w:rsidR="002812D9">
        <w:rPr>
          <w:rFonts w:cs="Arial"/>
          <w:sz w:val="24"/>
          <w:szCs w:val="24"/>
        </w:rPr>
        <w:t xml:space="preserve"> (Ε.Φ.Χ.Ε.)</w:t>
      </w:r>
      <w:r>
        <w:rPr>
          <w:rFonts w:cs="Arial"/>
          <w:sz w:val="24"/>
          <w:szCs w:val="24"/>
        </w:rPr>
        <w:t xml:space="preserve"> από τον Σύνδεσμο Ελληνικής Κτηνοτροφίας</w:t>
      </w:r>
      <w:r w:rsidR="000D6AC8">
        <w:rPr>
          <w:rFonts w:cs="Arial"/>
          <w:sz w:val="24"/>
          <w:szCs w:val="24"/>
        </w:rPr>
        <w:t xml:space="preserve"> (Σ</w:t>
      </w:r>
      <w:r w:rsidR="002812D9">
        <w:rPr>
          <w:rFonts w:cs="Arial"/>
          <w:sz w:val="24"/>
          <w:szCs w:val="24"/>
        </w:rPr>
        <w:t>.</w:t>
      </w:r>
      <w:r w:rsidR="000D6AC8">
        <w:rPr>
          <w:rFonts w:cs="Arial"/>
          <w:sz w:val="24"/>
          <w:szCs w:val="24"/>
        </w:rPr>
        <w:t>Ε</w:t>
      </w:r>
      <w:r w:rsidR="002812D9">
        <w:rPr>
          <w:rFonts w:cs="Arial"/>
          <w:sz w:val="24"/>
          <w:szCs w:val="24"/>
        </w:rPr>
        <w:t>.</w:t>
      </w:r>
      <w:r w:rsidR="000D6AC8">
        <w:rPr>
          <w:rFonts w:cs="Arial"/>
          <w:sz w:val="24"/>
          <w:szCs w:val="24"/>
        </w:rPr>
        <w:t>Κ</w:t>
      </w:r>
      <w:r w:rsidR="002812D9">
        <w:rPr>
          <w:rFonts w:cs="Arial"/>
          <w:sz w:val="24"/>
          <w:szCs w:val="24"/>
        </w:rPr>
        <w:t>.</w:t>
      </w:r>
      <w:r w:rsidR="000D6AC8">
        <w:rPr>
          <w:rFonts w:cs="Arial"/>
          <w:sz w:val="24"/>
          <w:szCs w:val="24"/>
        </w:rPr>
        <w:t>)</w:t>
      </w:r>
      <w:r>
        <w:rPr>
          <w:rFonts w:cs="Arial"/>
          <w:sz w:val="24"/>
          <w:szCs w:val="24"/>
        </w:rPr>
        <w:t xml:space="preserve">. </w:t>
      </w:r>
    </w:p>
    <w:p w:rsidR="00B87F11" w:rsidRDefault="00B87F11">
      <w:pPr>
        <w:jc w:val="both"/>
        <w:rPr>
          <w:rFonts w:cs="Arial"/>
          <w:sz w:val="24"/>
          <w:szCs w:val="24"/>
        </w:rPr>
      </w:pPr>
    </w:p>
    <w:p w:rsidR="00A35CFE" w:rsidRDefault="008D3CAF">
      <w:p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Είναι φανερό</w:t>
      </w:r>
      <w:r w:rsidR="002164BC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ότι κύρια</w:t>
      </w:r>
      <w:r w:rsidR="002164BC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προτεραιότητα</w:t>
      </w:r>
      <w:r w:rsidR="00BA6B6C">
        <w:rPr>
          <w:rFonts w:cs="Arial"/>
          <w:sz w:val="24"/>
          <w:szCs w:val="24"/>
        </w:rPr>
        <w:t xml:space="preserve"> του Σ</w:t>
      </w:r>
      <w:r w:rsidR="002812D9">
        <w:rPr>
          <w:rFonts w:cs="Arial"/>
          <w:sz w:val="24"/>
          <w:szCs w:val="24"/>
        </w:rPr>
        <w:t>.</w:t>
      </w:r>
      <w:r w:rsidR="00BA6B6C">
        <w:rPr>
          <w:rFonts w:cs="Arial"/>
          <w:sz w:val="24"/>
          <w:szCs w:val="24"/>
        </w:rPr>
        <w:t>Ε</w:t>
      </w:r>
      <w:r w:rsidR="002812D9">
        <w:rPr>
          <w:rFonts w:cs="Arial"/>
          <w:sz w:val="24"/>
          <w:szCs w:val="24"/>
        </w:rPr>
        <w:t>.</w:t>
      </w:r>
      <w:r w:rsidR="00BA6B6C">
        <w:rPr>
          <w:rFonts w:cs="Arial"/>
          <w:sz w:val="24"/>
          <w:szCs w:val="24"/>
        </w:rPr>
        <w:t>Κ</w:t>
      </w:r>
      <w:r w:rsidR="002812D9">
        <w:rPr>
          <w:rFonts w:cs="Arial"/>
          <w:sz w:val="24"/>
          <w:szCs w:val="24"/>
        </w:rPr>
        <w:t>.</w:t>
      </w:r>
      <w:r w:rsidR="00BA6B6C">
        <w:rPr>
          <w:rFonts w:cs="Arial"/>
          <w:sz w:val="24"/>
          <w:szCs w:val="24"/>
        </w:rPr>
        <w:t xml:space="preserve">, </w:t>
      </w:r>
      <w:r w:rsidR="00EC05CF">
        <w:rPr>
          <w:rFonts w:cs="Arial"/>
          <w:sz w:val="24"/>
          <w:szCs w:val="24"/>
        </w:rPr>
        <w:t xml:space="preserve">όπως προκύπτει και από τα θέματα που προωθούνται στην εκάστοτε πολιτική ηγεσία του </w:t>
      </w:r>
      <w:proofErr w:type="spellStart"/>
      <w:r w:rsidR="00EC05CF">
        <w:rPr>
          <w:rFonts w:cs="Arial"/>
          <w:sz w:val="24"/>
          <w:szCs w:val="24"/>
        </w:rPr>
        <w:t>ΥπΑΑΤ</w:t>
      </w:r>
      <w:proofErr w:type="spellEnd"/>
      <w:r w:rsidR="00EC05CF">
        <w:rPr>
          <w:rFonts w:cs="Arial"/>
          <w:sz w:val="24"/>
          <w:szCs w:val="24"/>
        </w:rPr>
        <w:t xml:space="preserve">, </w:t>
      </w:r>
      <w:r w:rsidR="00A35CFE">
        <w:rPr>
          <w:rFonts w:cs="Arial"/>
          <w:sz w:val="24"/>
          <w:szCs w:val="24"/>
        </w:rPr>
        <w:t xml:space="preserve">είναι </w:t>
      </w:r>
      <w:r w:rsidR="00B87F11">
        <w:rPr>
          <w:rFonts w:cs="Arial"/>
          <w:sz w:val="24"/>
          <w:szCs w:val="24"/>
        </w:rPr>
        <w:t xml:space="preserve">ο κλάδος της </w:t>
      </w:r>
      <w:proofErr w:type="spellStart"/>
      <w:r w:rsidR="00B87F11">
        <w:rPr>
          <w:rFonts w:cs="Arial"/>
          <w:sz w:val="24"/>
          <w:szCs w:val="24"/>
        </w:rPr>
        <w:t>αιγοπροβατοτροφίας</w:t>
      </w:r>
      <w:proofErr w:type="spellEnd"/>
      <w:r w:rsidR="002164BC">
        <w:rPr>
          <w:rFonts w:cs="Arial"/>
          <w:sz w:val="24"/>
          <w:szCs w:val="24"/>
        </w:rPr>
        <w:t xml:space="preserve"> </w:t>
      </w:r>
      <w:r w:rsidR="00BA6B6C">
        <w:rPr>
          <w:rFonts w:cs="Arial"/>
          <w:sz w:val="24"/>
          <w:szCs w:val="24"/>
        </w:rPr>
        <w:t xml:space="preserve">ενώ </w:t>
      </w:r>
      <w:r w:rsidR="00A35CFE">
        <w:rPr>
          <w:rFonts w:cs="Arial"/>
          <w:sz w:val="24"/>
          <w:szCs w:val="24"/>
        </w:rPr>
        <w:t xml:space="preserve">η ενασχόλησή του με </w:t>
      </w:r>
      <w:r w:rsidR="00EC05CF">
        <w:rPr>
          <w:rFonts w:cs="Arial"/>
          <w:sz w:val="24"/>
          <w:szCs w:val="24"/>
        </w:rPr>
        <w:t xml:space="preserve">ζητήματα </w:t>
      </w:r>
      <w:r w:rsidR="00A35CFE">
        <w:rPr>
          <w:rFonts w:cs="Arial"/>
          <w:sz w:val="24"/>
          <w:szCs w:val="24"/>
        </w:rPr>
        <w:t xml:space="preserve">του κλάδου της γαλακτοπαραγωγού αγελαδοτροφίας, την οποία και εκπροσωπούμε, είναι μηδενική. </w:t>
      </w:r>
      <w:r w:rsidR="00D04E3A">
        <w:rPr>
          <w:rFonts w:cs="Arial"/>
          <w:sz w:val="24"/>
          <w:szCs w:val="24"/>
        </w:rPr>
        <w:t>Ενδεικτική, είναι η παντελής απουσία επικοινωνίας και ενημέρωσης από μέρους του Σ</w:t>
      </w:r>
      <w:r w:rsidR="002812D9">
        <w:rPr>
          <w:rFonts w:cs="Arial"/>
          <w:sz w:val="24"/>
          <w:szCs w:val="24"/>
        </w:rPr>
        <w:t>.</w:t>
      </w:r>
      <w:r w:rsidR="00D04E3A">
        <w:rPr>
          <w:rFonts w:cs="Arial"/>
          <w:sz w:val="24"/>
          <w:szCs w:val="24"/>
        </w:rPr>
        <w:t>Ε</w:t>
      </w:r>
      <w:r w:rsidR="002812D9">
        <w:rPr>
          <w:rFonts w:cs="Arial"/>
          <w:sz w:val="24"/>
          <w:szCs w:val="24"/>
        </w:rPr>
        <w:t>.</w:t>
      </w:r>
      <w:r w:rsidR="00D04E3A">
        <w:rPr>
          <w:rFonts w:cs="Arial"/>
          <w:sz w:val="24"/>
          <w:szCs w:val="24"/>
        </w:rPr>
        <w:t>Κ</w:t>
      </w:r>
      <w:r w:rsidR="002812D9">
        <w:rPr>
          <w:rFonts w:cs="Arial"/>
          <w:sz w:val="24"/>
          <w:szCs w:val="24"/>
        </w:rPr>
        <w:t>.</w:t>
      </w:r>
      <w:r w:rsidR="00D04E3A">
        <w:rPr>
          <w:rFonts w:cs="Arial"/>
          <w:sz w:val="24"/>
          <w:szCs w:val="24"/>
        </w:rPr>
        <w:t xml:space="preserve"> για θέματα του χώρου μας.</w:t>
      </w:r>
    </w:p>
    <w:p w:rsidR="00EC05CF" w:rsidRDefault="00EC05CF">
      <w:pPr>
        <w:jc w:val="both"/>
        <w:rPr>
          <w:rFonts w:cs="Arial"/>
          <w:sz w:val="24"/>
          <w:szCs w:val="24"/>
        </w:rPr>
      </w:pPr>
    </w:p>
    <w:p w:rsidR="008D3CAF" w:rsidRDefault="00210562">
      <w:p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Για τους</w:t>
      </w:r>
      <w:r w:rsidR="00BA6B6C">
        <w:rPr>
          <w:rFonts w:cs="Arial"/>
          <w:sz w:val="24"/>
          <w:szCs w:val="24"/>
        </w:rPr>
        <w:t xml:space="preserve"> λόγο</w:t>
      </w:r>
      <w:r>
        <w:rPr>
          <w:rFonts w:cs="Arial"/>
          <w:sz w:val="24"/>
          <w:szCs w:val="24"/>
        </w:rPr>
        <w:t>υς αυτούς</w:t>
      </w:r>
      <w:r w:rsidR="00BA6B6C">
        <w:rPr>
          <w:rFonts w:cs="Arial"/>
          <w:sz w:val="24"/>
          <w:szCs w:val="24"/>
        </w:rPr>
        <w:t xml:space="preserve">, </w:t>
      </w:r>
      <w:r w:rsidR="009568DE">
        <w:rPr>
          <w:rFonts w:cs="Arial"/>
          <w:sz w:val="24"/>
          <w:szCs w:val="24"/>
        </w:rPr>
        <w:t>είμαστε υποχρεωμένοι να παραιτηθούμε</w:t>
      </w:r>
      <w:r w:rsidR="002164BC">
        <w:rPr>
          <w:rFonts w:cs="Arial"/>
          <w:sz w:val="24"/>
          <w:szCs w:val="24"/>
        </w:rPr>
        <w:t xml:space="preserve"> </w:t>
      </w:r>
      <w:r w:rsidR="009568DE">
        <w:rPr>
          <w:rFonts w:cs="Arial"/>
          <w:sz w:val="24"/>
          <w:szCs w:val="24"/>
        </w:rPr>
        <w:t xml:space="preserve">από </w:t>
      </w:r>
      <w:r w:rsidR="00A35CFE">
        <w:rPr>
          <w:rFonts w:cs="Arial"/>
          <w:sz w:val="24"/>
          <w:szCs w:val="24"/>
        </w:rPr>
        <w:t>μέλος του Σ</w:t>
      </w:r>
      <w:r w:rsidR="002812D9">
        <w:rPr>
          <w:rFonts w:cs="Arial"/>
          <w:sz w:val="24"/>
          <w:szCs w:val="24"/>
        </w:rPr>
        <w:t>.</w:t>
      </w:r>
      <w:r w:rsidR="00A35CFE">
        <w:rPr>
          <w:rFonts w:cs="Arial"/>
          <w:sz w:val="24"/>
          <w:szCs w:val="24"/>
        </w:rPr>
        <w:t>Ε</w:t>
      </w:r>
      <w:r w:rsidR="002812D9">
        <w:rPr>
          <w:rFonts w:cs="Arial"/>
          <w:sz w:val="24"/>
          <w:szCs w:val="24"/>
        </w:rPr>
        <w:t>.</w:t>
      </w:r>
      <w:r w:rsidR="00A35CFE">
        <w:rPr>
          <w:rFonts w:cs="Arial"/>
          <w:sz w:val="24"/>
          <w:szCs w:val="24"/>
        </w:rPr>
        <w:t>Κ</w:t>
      </w:r>
      <w:r w:rsidR="002812D9">
        <w:rPr>
          <w:rFonts w:cs="Arial"/>
          <w:sz w:val="24"/>
          <w:szCs w:val="24"/>
        </w:rPr>
        <w:t>.</w:t>
      </w:r>
      <w:r w:rsidR="00A35CFE">
        <w:rPr>
          <w:rFonts w:cs="Arial"/>
          <w:sz w:val="24"/>
          <w:szCs w:val="24"/>
        </w:rPr>
        <w:t xml:space="preserve"> και να </w:t>
      </w:r>
      <w:r w:rsidR="009568DE">
        <w:rPr>
          <w:rFonts w:cs="Arial"/>
          <w:sz w:val="24"/>
          <w:szCs w:val="24"/>
        </w:rPr>
        <w:t>προχωρήσουμε σε ανεξάρτητη δράση</w:t>
      </w:r>
      <w:r w:rsidR="00002A52">
        <w:rPr>
          <w:rFonts w:cs="Arial"/>
          <w:sz w:val="24"/>
          <w:szCs w:val="24"/>
        </w:rPr>
        <w:t>,</w:t>
      </w:r>
      <w:r w:rsidR="00A35CFE">
        <w:rPr>
          <w:rFonts w:cs="Arial"/>
          <w:sz w:val="24"/>
          <w:szCs w:val="24"/>
        </w:rPr>
        <w:t xml:space="preserve"> προκειμένου να </w:t>
      </w:r>
      <w:r w:rsidR="00EC05CF">
        <w:rPr>
          <w:rFonts w:cs="Arial"/>
          <w:sz w:val="24"/>
          <w:szCs w:val="24"/>
        </w:rPr>
        <w:t xml:space="preserve">είμαστε σε </w:t>
      </w:r>
      <w:r w:rsidR="009568DE">
        <w:rPr>
          <w:rFonts w:cs="Arial"/>
          <w:sz w:val="24"/>
          <w:szCs w:val="24"/>
        </w:rPr>
        <w:t xml:space="preserve">θεσμική </w:t>
      </w:r>
      <w:r w:rsidR="00EC05CF">
        <w:rPr>
          <w:rFonts w:cs="Arial"/>
          <w:sz w:val="24"/>
          <w:szCs w:val="24"/>
        </w:rPr>
        <w:t>θέση</w:t>
      </w:r>
      <w:r w:rsidR="00A35CFE">
        <w:rPr>
          <w:rFonts w:cs="Arial"/>
          <w:sz w:val="24"/>
          <w:szCs w:val="24"/>
        </w:rPr>
        <w:t xml:space="preserve"> να </w:t>
      </w:r>
      <w:r w:rsidR="009568DE">
        <w:rPr>
          <w:rFonts w:cs="Arial"/>
          <w:sz w:val="24"/>
          <w:szCs w:val="24"/>
        </w:rPr>
        <w:t>απαντήσουμε με επάρκεια στα φλέγοντα</w:t>
      </w:r>
      <w:r w:rsidR="002164BC">
        <w:rPr>
          <w:rFonts w:cs="Arial"/>
          <w:sz w:val="24"/>
          <w:szCs w:val="24"/>
        </w:rPr>
        <w:t xml:space="preserve"> </w:t>
      </w:r>
      <w:r w:rsidR="0070770C">
        <w:rPr>
          <w:rFonts w:cs="Arial"/>
          <w:sz w:val="24"/>
          <w:szCs w:val="24"/>
        </w:rPr>
        <w:t xml:space="preserve">και ιδιαίτερης φύσης </w:t>
      </w:r>
      <w:r w:rsidR="00BA6B6C">
        <w:rPr>
          <w:rFonts w:cs="Arial"/>
          <w:sz w:val="24"/>
          <w:szCs w:val="24"/>
        </w:rPr>
        <w:t>ζητήματα</w:t>
      </w:r>
      <w:r w:rsidR="008D3CAF">
        <w:rPr>
          <w:rFonts w:cs="Arial"/>
          <w:sz w:val="24"/>
          <w:szCs w:val="24"/>
        </w:rPr>
        <w:t xml:space="preserve"> που απασχολούν τον κλάδο</w:t>
      </w:r>
      <w:r w:rsidR="002164BC">
        <w:rPr>
          <w:rFonts w:cs="Arial"/>
          <w:sz w:val="24"/>
          <w:szCs w:val="24"/>
        </w:rPr>
        <w:t xml:space="preserve"> </w:t>
      </w:r>
      <w:r w:rsidR="009568DE">
        <w:rPr>
          <w:rFonts w:cs="Arial"/>
          <w:sz w:val="24"/>
          <w:szCs w:val="24"/>
        </w:rPr>
        <w:t>της γαλακτοπαραγωγού αγελαδοτροφίας</w:t>
      </w:r>
      <w:r w:rsidR="00A35CFE">
        <w:rPr>
          <w:rFonts w:cs="Arial"/>
          <w:sz w:val="24"/>
          <w:szCs w:val="24"/>
        </w:rPr>
        <w:t xml:space="preserve">. </w:t>
      </w:r>
      <w:r w:rsidR="009568DE">
        <w:rPr>
          <w:rFonts w:cs="Arial"/>
          <w:sz w:val="24"/>
          <w:szCs w:val="24"/>
        </w:rPr>
        <w:t xml:space="preserve">Άμεσος στόχος </w:t>
      </w:r>
      <w:r w:rsidR="00A35CFE">
        <w:rPr>
          <w:rFonts w:cs="Arial"/>
          <w:sz w:val="24"/>
          <w:szCs w:val="24"/>
        </w:rPr>
        <w:t xml:space="preserve">μας είναι να </w:t>
      </w:r>
      <w:r w:rsidR="009568DE">
        <w:rPr>
          <w:rFonts w:cs="Arial"/>
          <w:sz w:val="24"/>
          <w:szCs w:val="24"/>
        </w:rPr>
        <w:t>αιτηθούμε</w:t>
      </w:r>
      <w:r w:rsidR="00A35CFE">
        <w:rPr>
          <w:rFonts w:cs="Arial"/>
          <w:sz w:val="24"/>
          <w:szCs w:val="24"/>
        </w:rPr>
        <w:t xml:space="preserve"> από την ηγεσία του </w:t>
      </w:r>
      <w:proofErr w:type="spellStart"/>
      <w:r w:rsidR="00A35CFE">
        <w:rPr>
          <w:rFonts w:cs="Arial"/>
          <w:sz w:val="24"/>
          <w:szCs w:val="24"/>
        </w:rPr>
        <w:t>ΥπΑΑΤ</w:t>
      </w:r>
      <w:proofErr w:type="spellEnd"/>
      <w:r w:rsidR="00A35CFE">
        <w:rPr>
          <w:rFonts w:cs="Arial"/>
          <w:sz w:val="24"/>
          <w:szCs w:val="24"/>
        </w:rPr>
        <w:t xml:space="preserve"> τη συμμετοχή της Ένωσης Φυλής </w:t>
      </w:r>
      <w:proofErr w:type="spellStart"/>
      <w:r w:rsidR="00A35CFE">
        <w:rPr>
          <w:rFonts w:cs="Arial"/>
          <w:sz w:val="24"/>
          <w:szCs w:val="24"/>
        </w:rPr>
        <w:t>Χολστάιν</w:t>
      </w:r>
      <w:proofErr w:type="spellEnd"/>
      <w:r w:rsidR="00A35CFE">
        <w:rPr>
          <w:rFonts w:cs="Arial"/>
          <w:sz w:val="24"/>
          <w:szCs w:val="24"/>
        </w:rPr>
        <w:t xml:space="preserve"> Ελλάδας σε όλους </w:t>
      </w:r>
      <w:r w:rsidR="009568DE">
        <w:rPr>
          <w:rFonts w:cs="Arial"/>
          <w:sz w:val="24"/>
          <w:szCs w:val="24"/>
        </w:rPr>
        <w:t>τους σχετικούς</w:t>
      </w:r>
      <w:r w:rsidR="00A35CFE">
        <w:rPr>
          <w:rFonts w:cs="Arial"/>
          <w:sz w:val="24"/>
          <w:szCs w:val="24"/>
        </w:rPr>
        <w:t xml:space="preserve"> οργανισμούς του, προκειμένου </w:t>
      </w:r>
      <w:r w:rsidR="009568DE">
        <w:rPr>
          <w:rFonts w:cs="Arial"/>
          <w:sz w:val="24"/>
          <w:szCs w:val="24"/>
        </w:rPr>
        <w:t xml:space="preserve">να υπάρχει ουσιαστική και αντιπροσωπευτική εκπροσώπηση </w:t>
      </w:r>
      <w:r w:rsidR="00481C1E">
        <w:rPr>
          <w:rFonts w:cs="Arial"/>
          <w:sz w:val="24"/>
          <w:szCs w:val="24"/>
        </w:rPr>
        <w:t>των Ελλήνων</w:t>
      </w:r>
      <w:r w:rsidR="009568DE">
        <w:rPr>
          <w:rFonts w:cs="Arial"/>
          <w:sz w:val="24"/>
          <w:szCs w:val="24"/>
        </w:rPr>
        <w:t xml:space="preserve"> παραγωγών αγελαδινού γάλακτος.</w:t>
      </w:r>
    </w:p>
    <w:p w:rsidR="008D3CAF" w:rsidRDefault="008D3CAF">
      <w:pPr>
        <w:jc w:val="both"/>
        <w:rPr>
          <w:rFonts w:cs="Arial"/>
          <w:sz w:val="24"/>
          <w:szCs w:val="24"/>
        </w:rPr>
      </w:pPr>
    </w:p>
    <w:p w:rsidR="00A35CFE" w:rsidRDefault="00A35CFE" w:rsidP="00B87F11">
      <w:pPr>
        <w:ind w:left="2880" w:firstLine="72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Για την Ε</w:t>
      </w:r>
      <w:r w:rsidR="002812D9">
        <w:rPr>
          <w:rFonts w:cs="Arial"/>
          <w:sz w:val="24"/>
          <w:szCs w:val="24"/>
        </w:rPr>
        <w:t>.</w:t>
      </w:r>
      <w:r>
        <w:rPr>
          <w:rFonts w:cs="Arial"/>
          <w:sz w:val="24"/>
          <w:szCs w:val="24"/>
        </w:rPr>
        <w:t>Φ</w:t>
      </w:r>
      <w:r w:rsidR="002812D9">
        <w:rPr>
          <w:rFonts w:cs="Arial"/>
          <w:sz w:val="24"/>
          <w:szCs w:val="24"/>
        </w:rPr>
        <w:t>.</w:t>
      </w:r>
      <w:r>
        <w:rPr>
          <w:rFonts w:cs="Arial"/>
          <w:sz w:val="24"/>
          <w:szCs w:val="24"/>
        </w:rPr>
        <w:t>Χ</w:t>
      </w:r>
      <w:r w:rsidR="002812D9">
        <w:rPr>
          <w:rFonts w:cs="Arial"/>
          <w:sz w:val="24"/>
          <w:szCs w:val="24"/>
        </w:rPr>
        <w:t>.</w:t>
      </w:r>
      <w:r>
        <w:rPr>
          <w:rFonts w:cs="Arial"/>
          <w:sz w:val="24"/>
          <w:szCs w:val="24"/>
        </w:rPr>
        <w:t>Ε</w:t>
      </w:r>
      <w:r w:rsidR="002812D9">
        <w:rPr>
          <w:rFonts w:cs="Arial"/>
          <w:sz w:val="24"/>
          <w:szCs w:val="24"/>
        </w:rPr>
        <w:t>.</w:t>
      </w:r>
      <w:bookmarkStart w:id="0" w:name="_GoBack"/>
      <w:bookmarkEnd w:id="0"/>
      <w:r>
        <w:rPr>
          <w:rFonts w:cs="Arial"/>
          <w:sz w:val="24"/>
          <w:szCs w:val="24"/>
        </w:rPr>
        <w:t>,</w:t>
      </w:r>
    </w:p>
    <w:p w:rsidR="00A35CFE" w:rsidRDefault="00A35CFE" w:rsidP="00B87F11">
      <w:pPr>
        <w:ind w:left="2880" w:firstLine="72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Με εκτίμηση,</w:t>
      </w:r>
    </w:p>
    <w:p w:rsidR="00A35CFE" w:rsidRDefault="00A35CFE" w:rsidP="00B87F11">
      <w:pPr>
        <w:ind w:left="2880" w:firstLine="72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Ο </w:t>
      </w:r>
      <w:r w:rsidR="00B87F11">
        <w:rPr>
          <w:rFonts w:cs="Arial"/>
          <w:sz w:val="24"/>
          <w:szCs w:val="24"/>
        </w:rPr>
        <w:t xml:space="preserve">πρόεδρος </w:t>
      </w:r>
      <w:r>
        <w:rPr>
          <w:rFonts w:cs="Arial"/>
          <w:sz w:val="24"/>
          <w:szCs w:val="24"/>
        </w:rPr>
        <w:t>ΤΟΥ Δ.Σ.</w:t>
      </w:r>
    </w:p>
    <w:p w:rsidR="002164BC" w:rsidRDefault="002164BC">
      <w:pPr>
        <w:jc w:val="both"/>
        <w:rPr>
          <w:rFonts w:cs="Arial"/>
          <w:sz w:val="24"/>
          <w:szCs w:val="24"/>
        </w:rPr>
      </w:pPr>
    </w:p>
    <w:p w:rsidR="00A35CFE" w:rsidRPr="00A35CFE" w:rsidRDefault="00A35CFE" w:rsidP="00B87F11">
      <w:pPr>
        <w:ind w:left="2880" w:firstLine="72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Ηλίας </w:t>
      </w:r>
      <w:proofErr w:type="spellStart"/>
      <w:r>
        <w:rPr>
          <w:rFonts w:cs="Arial"/>
          <w:sz w:val="24"/>
          <w:szCs w:val="24"/>
        </w:rPr>
        <w:t>Κοτόπουλος</w:t>
      </w:r>
      <w:proofErr w:type="spellEnd"/>
    </w:p>
    <w:sectPr w:rsidR="00A35CFE" w:rsidRPr="00A35CFE" w:rsidSect="002164BC">
      <w:pgSz w:w="11906" w:h="16838"/>
      <w:pgMar w:top="709" w:right="1800" w:bottom="426" w:left="1800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C2804"/>
    <w:multiLevelType w:val="hybridMultilevel"/>
    <w:tmpl w:val="C6068132"/>
    <w:lvl w:ilvl="0" w:tplc="75BE62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045040"/>
    <w:multiLevelType w:val="hybridMultilevel"/>
    <w:tmpl w:val="8C004578"/>
    <w:lvl w:ilvl="0" w:tplc="807EE9B6">
      <w:start w:val="1"/>
      <w:numFmt w:val="bullet"/>
      <w:lvlText w:val="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C530724"/>
    <w:multiLevelType w:val="hybridMultilevel"/>
    <w:tmpl w:val="5C0EE5C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2B2C57"/>
    <w:multiLevelType w:val="hybridMultilevel"/>
    <w:tmpl w:val="974CD0C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3648FA"/>
    <w:multiLevelType w:val="hybridMultilevel"/>
    <w:tmpl w:val="A3BE22AA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A912FF"/>
    <w:multiLevelType w:val="hybridMultilevel"/>
    <w:tmpl w:val="CEDED006"/>
    <w:lvl w:ilvl="0" w:tplc="DC88F7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18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C13482F"/>
    <w:multiLevelType w:val="hybridMultilevel"/>
    <w:tmpl w:val="139E0BB6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2D7782"/>
    <w:multiLevelType w:val="hybridMultilevel"/>
    <w:tmpl w:val="F2625E82"/>
    <w:lvl w:ilvl="0" w:tplc="0408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F5362F8"/>
    <w:multiLevelType w:val="hybridMultilevel"/>
    <w:tmpl w:val="0FFCB61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5354BC"/>
    <w:multiLevelType w:val="hybridMultilevel"/>
    <w:tmpl w:val="D80A76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F36AB7"/>
    <w:multiLevelType w:val="hybridMultilevel"/>
    <w:tmpl w:val="83E0A9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611244DB"/>
    <w:multiLevelType w:val="hybridMultilevel"/>
    <w:tmpl w:val="EE78F6E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63C5BFA"/>
    <w:multiLevelType w:val="hybridMultilevel"/>
    <w:tmpl w:val="ADC8618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A1E5A7E"/>
    <w:multiLevelType w:val="hybridMultilevel"/>
    <w:tmpl w:val="C9729F4A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>
    <w:nsid w:val="7394541B"/>
    <w:multiLevelType w:val="hybridMultilevel"/>
    <w:tmpl w:val="C5C8024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535F32"/>
    <w:multiLevelType w:val="hybridMultilevel"/>
    <w:tmpl w:val="BA76B852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CF62D45"/>
    <w:multiLevelType w:val="hybridMultilevel"/>
    <w:tmpl w:val="F2AA260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6"/>
  </w:num>
  <w:num w:numId="5">
    <w:abstractNumId w:val="15"/>
  </w:num>
  <w:num w:numId="6">
    <w:abstractNumId w:val="4"/>
  </w:num>
  <w:num w:numId="7">
    <w:abstractNumId w:val="2"/>
  </w:num>
  <w:num w:numId="8">
    <w:abstractNumId w:val="14"/>
  </w:num>
  <w:num w:numId="9">
    <w:abstractNumId w:val="16"/>
  </w:num>
  <w:num w:numId="10">
    <w:abstractNumId w:val="0"/>
  </w:num>
  <w:num w:numId="11">
    <w:abstractNumId w:val="3"/>
  </w:num>
  <w:num w:numId="12">
    <w:abstractNumId w:val="7"/>
  </w:num>
  <w:num w:numId="13">
    <w:abstractNumId w:val="11"/>
  </w:num>
  <w:num w:numId="14">
    <w:abstractNumId w:val="12"/>
  </w:num>
  <w:num w:numId="15">
    <w:abstractNumId w:val="13"/>
  </w:num>
  <w:num w:numId="16">
    <w:abstractNumId w:val="9"/>
  </w:num>
  <w:num w:numId="1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40"/>
  <w:displayHorizontalDrawingGridEvery w:val="2"/>
  <w:noPunctuationKerning/>
  <w:characterSpacingControl w:val="doNotCompress"/>
  <w:compat/>
  <w:rsids>
    <w:rsidRoot w:val="00A749C2"/>
    <w:rsid w:val="00002A52"/>
    <w:rsid w:val="00003D4E"/>
    <w:rsid w:val="0004600F"/>
    <w:rsid w:val="00065CD0"/>
    <w:rsid w:val="000A5032"/>
    <w:rsid w:val="000B1478"/>
    <w:rsid w:val="000C7EAF"/>
    <w:rsid w:val="000D6AC8"/>
    <w:rsid w:val="000F1760"/>
    <w:rsid w:val="00153A12"/>
    <w:rsid w:val="00157680"/>
    <w:rsid w:val="001732B5"/>
    <w:rsid w:val="001832CD"/>
    <w:rsid w:val="001B08BB"/>
    <w:rsid w:val="001B50A1"/>
    <w:rsid w:val="001C1D75"/>
    <w:rsid w:val="001D01C1"/>
    <w:rsid w:val="001F62F3"/>
    <w:rsid w:val="00202705"/>
    <w:rsid w:val="00210562"/>
    <w:rsid w:val="002164BC"/>
    <w:rsid w:val="002431B9"/>
    <w:rsid w:val="00261AF7"/>
    <w:rsid w:val="002634BE"/>
    <w:rsid w:val="0027137A"/>
    <w:rsid w:val="00276003"/>
    <w:rsid w:val="002812D9"/>
    <w:rsid w:val="002A6356"/>
    <w:rsid w:val="002C4C59"/>
    <w:rsid w:val="002C7637"/>
    <w:rsid w:val="002D1D36"/>
    <w:rsid w:val="002D41BC"/>
    <w:rsid w:val="003163C2"/>
    <w:rsid w:val="00316E80"/>
    <w:rsid w:val="00324BF5"/>
    <w:rsid w:val="00351496"/>
    <w:rsid w:val="0035158B"/>
    <w:rsid w:val="0035164A"/>
    <w:rsid w:val="00354908"/>
    <w:rsid w:val="0035629A"/>
    <w:rsid w:val="00357E6F"/>
    <w:rsid w:val="00364F51"/>
    <w:rsid w:val="003D0110"/>
    <w:rsid w:val="003F44E6"/>
    <w:rsid w:val="00420DC2"/>
    <w:rsid w:val="00443441"/>
    <w:rsid w:val="00463552"/>
    <w:rsid w:val="004720BF"/>
    <w:rsid w:val="00481C1E"/>
    <w:rsid w:val="00484DA9"/>
    <w:rsid w:val="004A558E"/>
    <w:rsid w:val="004E7E71"/>
    <w:rsid w:val="004F1947"/>
    <w:rsid w:val="004F79C1"/>
    <w:rsid w:val="005407B3"/>
    <w:rsid w:val="00541E2F"/>
    <w:rsid w:val="00560CE4"/>
    <w:rsid w:val="0058575D"/>
    <w:rsid w:val="005A3240"/>
    <w:rsid w:val="005E613F"/>
    <w:rsid w:val="005F3580"/>
    <w:rsid w:val="00601E75"/>
    <w:rsid w:val="00602025"/>
    <w:rsid w:val="00635D27"/>
    <w:rsid w:val="00641217"/>
    <w:rsid w:val="0067699B"/>
    <w:rsid w:val="006F10AB"/>
    <w:rsid w:val="0070770C"/>
    <w:rsid w:val="00723125"/>
    <w:rsid w:val="00723D11"/>
    <w:rsid w:val="00760BA1"/>
    <w:rsid w:val="00771EA8"/>
    <w:rsid w:val="00772DF6"/>
    <w:rsid w:val="007744D5"/>
    <w:rsid w:val="007814FD"/>
    <w:rsid w:val="00787C7C"/>
    <w:rsid w:val="00797397"/>
    <w:rsid w:val="007A7961"/>
    <w:rsid w:val="00823DDF"/>
    <w:rsid w:val="00824C6C"/>
    <w:rsid w:val="008575C5"/>
    <w:rsid w:val="00887ACD"/>
    <w:rsid w:val="0089142F"/>
    <w:rsid w:val="008A0F15"/>
    <w:rsid w:val="008B5BAD"/>
    <w:rsid w:val="008C03F5"/>
    <w:rsid w:val="008D3CAF"/>
    <w:rsid w:val="008F6D49"/>
    <w:rsid w:val="00904A92"/>
    <w:rsid w:val="009202B2"/>
    <w:rsid w:val="009568DE"/>
    <w:rsid w:val="00973ED9"/>
    <w:rsid w:val="009A5467"/>
    <w:rsid w:val="009C246E"/>
    <w:rsid w:val="009E7546"/>
    <w:rsid w:val="009F35D6"/>
    <w:rsid w:val="009F5B7C"/>
    <w:rsid w:val="00A027C3"/>
    <w:rsid w:val="00A35CFE"/>
    <w:rsid w:val="00A51DB4"/>
    <w:rsid w:val="00A749C2"/>
    <w:rsid w:val="00A83D5C"/>
    <w:rsid w:val="00A86125"/>
    <w:rsid w:val="00AB0EA8"/>
    <w:rsid w:val="00AD1410"/>
    <w:rsid w:val="00AD414E"/>
    <w:rsid w:val="00AD4566"/>
    <w:rsid w:val="00AE4253"/>
    <w:rsid w:val="00B03A48"/>
    <w:rsid w:val="00B045D5"/>
    <w:rsid w:val="00B049EB"/>
    <w:rsid w:val="00B214B4"/>
    <w:rsid w:val="00B7688C"/>
    <w:rsid w:val="00B87F11"/>
    <w:rsid w:val="00BA6B6C"/>
    <w:rsid w:val="00BD57F3"/>
    <w:rsid w:val="00BF5766"/>
    <w:rsid w:val="00C04D9D"/>
    <w:rsid w:val="00C1624A"/>
    <w:rsid w:val="00C356D0"/>
    <w:rsid w:val="00C429C1"/>
    <w:rsid w:val="00C549A0"/>
    <w:rsid w:val="00C71316"/>
    <w:rsid w:val="00CB1229"/>
    <w:rsid w:val="00CE1815"/>
    <w:rsid w:val="00CF35F7"/>
    <w:rsid w:val="00CF5B4B"/>
    <w:rsid w:val="00D04E3A"/>
    <w:rsid w:val="00D37577"/>
    <w:rsid w:val="00D37B84"/>
    <w:rsid w:val="00D5437B"/>
    <w:rsid w:val="00D778C7"/>
    <w:rsid w:val="00D92D5F"/>
    <w:rsid w:val="00DA0E91"/>
    <w:rsid w:val="00DA7382"/>
    <w:rsid w:val="00DC1BDD"/>
    <w:rsid w:val="00DC6D2D"/>
    <w:rsid w:val="00E037D2"/>
    <w:rsid w:val="00E26189"/>
    <w:rsid w:val="00E321BD"/>
    <w:rsid w:val="00EC05CF"/>
    <w:rsid w:val="00EC2BE7"/>
    <w:rsid w:val="00EE28D2"/>
    <w:rsid w:val="00F14AEB"/>
    <w:rsid w:val="00F70D15"/>
    <w:rsid w:val="00F749DC"/>
    <w:rsid w:val="00F76B98"/>
    <w:rsid w:val="00FC3BB3"/>
    <w:rsid w:val="00FD2A5E"/>
    <w:rsid w:val="00FD34CE"/>
    <w:rsid w:val="00FF60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Title" w:semiHidden="0" w:unhideWhenUsed="0" w:qFormat="1"/>
    <w:lsdException w:name="Subtitle" w:semiHidden="0" w:unhideWhenUsed="0" w:qFormat="1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D2D"/>
    <w:rPr>
      <w:rFonts w:ascii="Arial" w:hAnsi="Arial"/>
      <w:color w:val="000000"/>
      <w:sz w:val="28"/>
      <w:szCs w:val="28"/>
    </w:rPr>
  </w:style>
  <w:style w:type="paragraph" w:styleId="1">
    <w:name w:val="heading 1"/>
    <w:basedOn w:val="a"/>
    <w:next w:val="a"/>
    <w:qFormat/>
    <w:rsid w:val="00B03A48"/>
    <w:pPr>
      <w:keepNext/>
      <w:jc w:val="both"/>
      <w:outlineLvl w:val="0"/>
    </w:pPr>
    <w:rPr>
      <w:rFonts w:cs="Arial"/>
      <w:b/>
      <w:bCs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rsid w:val="00A86125"/>
    <w:rPr>
      <w:color w:val="0000FF"/>
      <w:u w:val="single"/>
    </w:rPr>
  </w:style>
  <w:style w:type="table" w:styleId="a3">
    <w:name w:val="Table Grid"/>
    <w:basedOn w:val="a1"/>
    <w:rsid w:val="00261AF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3">
    <w:name w:val="Light Shading Accent 3"/>
    <w:basedOn w:val="a1"/>
    <w:uiPriority w:val="60"/>
    <w:rsid w:val="008575C5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styleId="a4">
    <w:name w:val="List Paragraph"/>
    <w:basedOn w:val="a"/>
    <w:uiPriority w:val="34"/>
    <w:qFormat/>
    <w:rsid w:val="00E037D2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3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holstein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olstein.g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Links>
    <vt:vector size="12" baseType="variant">
      <vt:variant>
        <vt:i4>6094972</vt:i4>
      </vt:variant>
      <vt:variant>
        <vt:i4>3</vt:i4>
      </vt:variant>
      <vt:variant>
        <vt:i4>0</vt:i4>
      </vt:variant>
      <vt:variant>
        <vt:i4>5</vt:i4>
      </vt:variant>
      <vt:variant>
        <vt:lpwstr>mailto:info@holstein.gr</vt:lpwstr>
      </vt:variant>
      <vt:variant>
        <vt:lpwstr/>
      </vt:variant>
      <vt:variant>
        <vt:i4>7208992</vt:i4>
      </vt:variant>
      <vt:variant>
        <vt:i4>0</vt:i4>
      </vt:variant>
      <vt:variant>
        <vt:i4>0</vt:i4>
      </vt:variant>
      <vt:variant>
        <vt:i4>5</vt:i4>
      </vt:variant>
      <vt:variant>
        <vt:lpwstr>http://www.holstein.gr/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Ευαγγελία</dc:creator>
  <cp:lastModifiedBy>user</cp:lastModifiedBy>
  <cp:revision>13</cp:revision>
  <cp:lastPrinted>2013-11-07T11:35:00Z</cp:lastPrinted>
  <dcterms:created xsi:type="dcterms:W3CDTF">2020-02-06T09:46:00Z</dcterms:created>
  <dcterms:modified xsi:type="dcterms:W3CDTF">2020-02-11T13:53:00Z</dcterms:modified>
</cp:coreProperties>
</file>