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43B4" w14:textId="35C7EE1A" w:rsidR="00E454B2" w:rsidRDefault="002A4304" w:rsidP="00720DEF">
      <w:pPr>
        <w:spacing w:after="0"/>
        <w:jc w:val="center"/>
        <w:rPr>
          <w:rFonts w:cstheme="minorHAnsi"/>
          <w:b/>
          <w:sz w:val="44"/>
          <w:szCs w:val="44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A171A" wp14:editId="52062626">
                <wp:simplePos x="0" y="0"/>
                <wp:positionH relativeFrom="column">
                  <wp:posOffset>1485900</wp:posOffset>
                </wp:positionH>
                <wp:positionV relativeFrom="paragraph">
                  <wp:posOffset>-53340</wp:posOffset>
                </wp:positionV>
                <wp:extent cx="4572000" cy="1676400"/>
                <wp:effectExtent l="38100" t="38100" r="38100" b="381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676400"/>
                        </a:xfrm>
                        <a:prstGeom prst="roundRect">
                          <a:avLst/>
                        </a:prstGeom>
                        <a:solidFill>
                          <a:srgbClr val="F2F2F2"/>
                        </a:solidFill>
                        <a:ln w="79375" cap="flat" cmpd="sng" algn="ctr">
                          <a:solidFill>
                            <a:srgbClr val="BFBFB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BEB333" w14:textId="74ED4883" w:rsidR="00720DEF" w:rsidRPr="00CE4079" w:rsidRDefault="00B63075" w:rsidP="00720DE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CE407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l-GR"/>
                              </w:rPr>
                              <w:t xml:space="preserve">ΔΙΑΔΙΚΤΥΑΚΗ </w:t>
                            </w:r>
                            <w:r w:rsidR="00720DEF" w:rsidRPr="00CE407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l-GR"/>
                              </w:rPr>
                              <w:t>ΗΜΕΡΙΔΑ</w:t>
                            </w:r>
                          </w:p>
                          <w:p w14:paraId="4D2D20CB" w14:textId="77777777" w:rsidR="000709FD" w:rsidRPr="000709FD" w:rsidRDefault="000709FD" w:rsidP="000709F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709F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l-GR"/>
                              </w:rPr>
                              <w:t>ΤΟ ΝΕΟ ΝΟΜΟΘΕΤΙΚΟ ΠΛΑΙΣΙΟ ΓΙΑ ΤΑ ΖΩΑ ΣΥΝΤΡΟΦΙΑΣ</w:t>
                            </w:r>
                          </w:p>
                          <w:p w14:paraId="078D99B4" w14:textId="77777777" w:rsidR="000709FD" w:rsidRPr="00CE4079" w:rsidRDefault="000709FD" w:rsidP="000709F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CE4079"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>ΠΕΜΠΤΗ 24 ΙΟΥΝΙΟΥ 2021</w:t>
                            </w:r>
                          </w:p>
                          <w:p w14:paraId="5E4E3880" w14:textId="77777777" w:rsidR="000709FD" w:rsidRPr="00CE4079" w:rsidRDefault="000709FD" w:rsidP="000709F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CE4079">
                              <w:rPr>
                                <w:rFonts w:ascii="Tahoma" w:hAnsi="Tahoma" w:cs="Tahoma"/>
                                <w:b/>
                                <w:i/>
                                <w:sz w:val="24"/>
                                <w:szCs w:val="24"/>
                              </w:rPr>
                              <w:t>11:00-14:00</w:t>
                            </w:r>
                          </w:p>
                          <w:p w14:paraId="1C78F7D2" w14:textId="77777777" w:rsidR="00720DEF" w:rsidRPr="00FB1128" w:rsidRDefault="00720DEF" w:rsidP="00720DEF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A171A" id="Rounded Rectangle 7" o:spid="_x0000_s1026" style="position:absolute;left:0;text-align:left;margin-left:117pt;margin-top:-4.2pt;width:5in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" fillcolor="#f2f2f2" strokecolor="#bfbfbf" strokeweight="6.25pt">
                <v:stroke joinstyle="miter"/>
                <v:textbox>
                  <w:txbxContent>
                    <w:p w14:paraId="19BEB333" w14:textId="74ED4883" w:rsidR="00720DEF" w:rsidRPr="00CE4079" w:rsidRDefault="00B63075" w:rsidP="00720DE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CE4079">
                        <w:rPr>
                          <w:rFonts w:cstheme="minorHAnsi"/>
                          <w:b/>
                          <w:sz w:val="32"/>
                          <w:szCs w:val="32"/>
                          <w:lang w:val="el-GR"/>
                        </w:rPr>
                        <w:t xml:space="preserve">ΔΙΑΔΙΚΤΥΑΚΗ </w:t>
                      </w:r>
                      <w:r w:rsidR="00720DEF" w:rsidRPr="00CE4079">
                        <w:rPr>
                          <w:rFonts w:cstheme="minorHAnsi"/>
                          <w:b/>
                          <w:sz w:val="32"/>
                          <w:szCs w:val="32"/>
                          <w:lang w:val="el-GR"/>
                        </w:rPr>
                        <w:t>ΗΜΕΡΙΔΑ</w:t>
                      </w:r>
                    </w:p>
                    <w:p w14:paraId="4D2D20CB" w14:textId="77777777" w:rsidR="000709FD" w:rsidRPr="000709FD" w:rsidRDefault="000709FD" w:rsidP="000709FD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l-GR"/>
                        </w:rPr>
                      </w:pPr>
                      <w:r w:rsidRPr="000709FD"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l-GR"/>
                        </w:rPr>
                        <w:t>ΤΟ ΝΕΟ ΝΟΜΟΘΕΤΙΚΟ ΠΛΑΙΣΙΟ ΓΙΑ ΤΑ ΖΩΑ ΣΥΝΤΡΟΦΙΑΣ</w:t>
                      </w:r>
                    </w:p>
                    <w:p w14:paraId="078D99B4" w14:textId="77777777" w:rsidR="000709FD" w:rsidRPr="00CE4079" w:rsidRDefault="000709FD" w:rsidP="000709FD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</w:pPr>
                      <w:r w:rsidRPr="00CE4079"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>ΠΕΜΠΤΗ 24 ΙΟΥΝΙΟΥ 2021</w:t>
                      </w:r>
                    </w:p>
                    <w:p w14:paraId="5E4E3880" w14:textId="77777777" w:rsidR="000709FD" w:rsidRPr="00CE4079" w:rsidRDefault="000709FD" w:rsidP="000709FD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</w:pPr>
                      <w:r w:rsidRPr="00CE4079">
                        <w:rPr>
                          <w:rFonts w:ascii="Tahoma" w:hAnsi="Tahoma" w:cs="Tahoma"/>
                          <w:b/>
                          <w:i/>
                          <w:sz w:val="24"/>
                          <w:szCs w:val="24"/>
                        </w:rPr>
                        <w:t>11:00-14:00</w:t>
                      </w:r>
                    </w:p>
                    <w:p w14:paraId="1C78F7D2" w14:textId="77777777" w:rsidR="00720DEF" w:rsidRPr="00FB1128" w:rsidRDefault="00720DEF" w:rsidP="00720DEF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C5FB6" w:rsidRPr="00AF302B">
        <w:rPr>
          <w:rFonts w:cstheme="minorHAnsi"/>
          <w:b/>
          <w:sz w:val="44"/>
          <w:szCs w:val="44"/>
          <w:lang w:val="el-GR"/>
        </w:rPr>
        <w:t xml:space="preserve">Π Ρ Ο Γ Ρ Α Μ </w:t>
      </w:r>
      <w:r w:rsidR="008C5FB6">
        <w:rPr>
          <w:rFonts w:cstheme="minorHAnsi"/>
          <w:b/>
          <w:sz w:val="44"/>
          <w:szCs w:val="44"/>
        </w:rPr>
        <w:t xml:space="preserve">M </w:t>
      </w:r>
      <w:r w:rsidR="008C5FB6" w:rsidRPr="00AF302B">
        <w:rPr>
          <w:rFonts w:cstheme="minorHAnsi"/>
          <w:b/>
          <w:sz w:val="44"/>
          <w:szCs w:val="44"/>
          <w:lang w:val="el-GR"/>
        </w:rPr>
        <w:t>Α</w:t>
      </w:r>
      <w:r w:rsidR="008C5FB6">
        <w:rPr>
          <w:noProof/>
          <w:lang w:val="el-GR" w:eastAsia="el-GR"/>
        </w:rPr>
        <w:t xml:space="preserve"> </w:t>
      </w:r>
      <w:r w:rsidR="00720DEF" w:rsidRPr="00AF302B">
        <w:rPr>
          <w:b/>
          <w:noProof/>
          <w:sz w:val="44"/>
          <w:szCs w:val="44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B6E295" wp14:editId="2DFC8AD5">
                <wp:simplePos x="0" y="0"/>
                <wp:positionH relativeFrom="column">
                  <wp:posOffset>-923925</wp:posOffset>
                </wp:positionH>
                <wp:positionV relativeFrom="paragraph">
                  <wp:posOffset>0</wp:posOffset>
                </wp:positionV>
                <wp:extent cx="7162800" cy="1733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0D754" w14:textId="77777777" w:rsidR="007B56DE" w:rsidRPr="007B56DE" w:rsidRDefault="007B56DE" w:rsidP="00720DEF">
                            <w:pPr>
                              <w:ind w:left="270"/>
                              <w:rPr>
                                <w:lang w:val="el-GR"/>
                              </w:rPr>
                            </w:pPr>
                            <w:r w:rsidRPr="008A7D2C">
                              <w:rPr>
                                <w:rFonts w:ascii="Tahoma" w:hAnsi="Tahoma" w:cs="Tahoma"/>
                                <w:noProof/>
                                <w:sz w:val="28"/>
                                <w:lang w:val="el-GR" w:eastAsia="el-GR"/>
                              </w:rPr>
                              <w:drawing>
                                <wp:inline distT="0" distB="0" distL="0" distR="0" wp14:anchorId="73B94145" wp14:editId="51D33F84">
                                  <wp:extent cx="1590675" cy="1619250"/>
                                  <wp:effectExtent l="0" t="0" r="9525" b="0"/>
                                  <wp:docPr id="1" name="Picture 1" descr="Z:\7_Dimosies_Sxeseis\001.ARXEIA.PDF\geot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Z:\7_Dimosies_Sxeseis\001.ARXEIA.PDF\geote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6E2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0;width:564pt;height:13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" stroked="f">
                <v:textbox>
                  <w:txbxContent>
                    <w:p w14:paraId="31C0D754" w14:textId="77777777" w:rsidR="007B56DE" w:rsidRPr="007B56DE" w:rsidRDefault="007B56DE" w:rsidP="00720DEF">
                      <w:pPr>
                        <w:ind w:left="270"/>
                        <w:rPr>
                          <w:lang w:val="el-GR"/>
                        </w:rPr>
                      </w:pPr>
                      <w:r w:rsidRPr="008A7D2C">
                        <w:rPr>
                          <w:rFonts w:ascii="Tahoma" w:hAnsi="Tahoma" w:cs="Tahoma"/>
                          <w:noProof/>
                          <w:sz w:val="28"/>
                          <w:lang w:val="el-GR" w:eastAsia="el-GR"/>
                        </w:rPr>
                        <w:drawing>
                          <wp:inline distT="0" distB="0" distL="0" distR="0" wp14:anchorId="73B94145" wp14:editId="51D33F84">
                            <wp:extent cx="1590675" cy="1619250"/>
                            <wp:effectExtent l="0" t="0" r="9525" b="0"/>
                            <wp:docPr id="1" name="Picture 1" descr="Z:\7_Dimosies_Sxeseis\001.ARXEIA.PDF\geot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Z:\7_Dimosies_Sxeseis\001.ARXEIA.PDF\geote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31"/>
        <w:tblpPr w:leftFromText="180" w:rightFromText="180" w:vertAnchor="text" w:horzAnchor="margin" w:tblpXSpec="center" w:tblpY="122"/>
        <w:tblW w:w="10575" w:type="dxa"/>
        <w:tblLook w:val="04A0" w:firstRow="1" w:lastRow="0" w:firstColumn="1" w:lastColumn="0" w:noHBand="0" w:noVBand="1"/>
      </w:tblPr>
      <w:tblGrid>
        <w:gridCol w:w="1641"/>
        <w:gridCol w:w="8934"/>
      </w:tblGrid>
      <w:tr w:rsidR="00EC23C8" w:rsidRPr="001E1F1E" w14:paraId="19AB1A4C" w14:textId="77777777" w:rsidTr="00385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41" w:type="dxa"/>
            <w:tcBorders>
              <w:bottom w:val="none" w:sz="0" w:space="0" w:color="auto"/>
            </w:tcBorders>
          </w:tcPr>
          <w:p w14:paraId="3B6C0DA2" w14:textId="77777777" w:rsidR="00EC23C8" w:rsidRPr="001E1F1E" w:rsidRDefault="00EC23C8" w:rsidP="00EC23C8">
            <w:pPr>
              <w:rPr>
                <w:lang w:val="el-GR"/>
              </w:rPr>
            </w:pPr>
          </w:p>
        </w:tc>
        <w:tc>
          <w:tcPr>
            <w:tcW w:w="8934" w:type="dxa"/>
            <w:tcBorders>
              <w:bottom w:val="none" w:sz="0" w:space="0" w:color="auto"/>
            </w:tcBorders>
          </w:tcPr>
          <w:p w14:paraId="3B53D1F9" w14:textId="77777777" w:rsidR="00EC23C8" w:rsidRPr="001E1F1E" w:rsidRDefault="00EC23C8" w:rsidP="00EC23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7E1DD9" w:rsidRPr="001F2EEF" w14:paraId="0C787F7B" w14:textId="77777777" w:rsidTr="00385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  <w:shd w:val="clear" w:color="auto" w:fill="D0CECE" w:themeFill="background2" w:themeFillShade="E6"/>
          </w:tcPr>
          <w:p w14:paraId="38641554" w14:textId="77777777" w:rsidR="007E1DD9" w:rsidRPr="00DB7CBD" w:rsidRDefault="007E1DD9" w:rsidP="00EC23C8">
            <w:pPr>
              <w:spacing w:beforeLines="20" w:before="48" w:afterLines="20" w:after="48"/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  <w:shd w:val="clear" w:color="auto" w:fill="D0CECE" w:themeFill="background2" w:themeFillShade="E6"/>
          </w:tcPr>
          <w:p w14:paraId="7293001E" w14:textId="45CA32CB" w:rsidR="007E1DD9" w:rsidRPr="003C49A6" w:rsidRDefault="007E1DD9" w:rsidP="007B3844">
            <w:pPr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l-GR"/>
              </w:rPr>
            </w:pPr>
            <w:r w:rsidRPr="007B3844">
              <w:rPr>
                <w:rFonts w:cstheme="minorHAnsi"/>
                <w:b/>
                <w:sz w:val="24"/>
                <w:szCs w:val="24"/>
                <w:lang w:val="el-GR"/>
              </w:rPr>
              <w:t>ΣΥΝΤΟΝΙΣΤΕΣ:</w:t>
            </w:r>
            <w:r>
              <w:rPr>
                <w:rFonts w:cstheme="minorHAnsi"/>
                <w:b/>
                <w:lang w:val="el-GR"/>
              </w:rPr>
              <w:t xml:space="preserve"> </w:t>
            </w:r>
            <w:r w:rsidRPr="007E1DD9">
              <w:rPr>
                <w:rFonts w:cstheme="minorHAnsi"/>
                <w:bCs/>
                <w:lang w:val="el-GR"/>
              </w:rPr>
              <w:t xml:space="preserve">Β. </w:t>
            </w:r>
            <w:proofErr w:type="spellStart"/>
            <w:r w:rsidRPr="007E1DD9">
              <w:rPr>
                <w:rFonts w:cstheme="minorHAnsi"/>
                <w:bCs/>
                <w:lang w:val="el-GR"/>
              </w:rPr>
              <w:t>Δελησταμάτης</w:t>
            </w:r>
            <w:proofErr w:type="spellEnd"/>
            <w:r w:rsidRPr="007E1DD9">
              <w:rPr>
                <w:rFonts w:cstheme="minorHAnsi"/>
                <w:bCs/>
                <w:lang w:val="el-GR"/>
              </w:rPr>
              <w:t>, Η. Τσολιού</w:t>
            </w:r>
          </w:p>
        </w:tc>
      </w:tr>
      <w:tr w:rsidR="00EC23C8" w:rsidRPr="001F2EEF" w14:paraId="24038E82" w14:textId="77777777" w:rsidTr="00385B0A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541C8B1B" w14:textId="77777777" w:rsidR="00EC23C8" w:rsidRPr="000709FD" w:rsidRDefault="00EC23C8" w:rsidP="00EC23C8">
            <w:pPr>
              <w:spacing w:beforeLines="20" w:before="48" w:afterLines="20" w:after="48"/>
              <w:rPr>
                <w:rFonts w:cstheme="minorHAnsi"/>
                <w:lang w:val="el-GR"/>
              </w:rPr>
            </w:pPr>
            <w:r w:rsidRPr="00DB7CBD">
              <w:rPr>
                <w:rFonts w:cstheme="minorHAnsi"/>
                <w:lang w:val="el-GR"/>
              </w:rPr>
              <w:t>11:00 – 11:</w:t>
            </w:r>
            <w:r>
              <w:rPr>
                <w:rFonts w:cstheme="minorHAnsi"/>
                <w:lang w:val="el-GR"/>
              </w:rPr>
              <w:t>05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66117F2C" w14:textId="77777777" w:rsidR="00EC23C8" w:rsidRDefault="00EC23C8" w:rsidP="00EC23C8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 w:rsidRPr="003C49A6">
              <w:rPr>
                <w:rFonts w:cstheme="minorHAnsi"/>
                <w:b/>
                <w:lang w:val="el-GR"/>
              </w:rPr>
              <w:t>Εναρκτήρια τοποθέτηση</w:t>
            </w:r>
            <w:r>
              <w:rPr>
                <w:rFonts w:cstheme="minorHAnsi"/>
                <w:b/>
                <w:lang w:val="el-GR"/>
              </w:rPr>
              <w:t>:</w:t>
            </w:r>
          </w:p>
          <w:p w14:paraId="48489832" w14:textId="17C21B8C" w:rsidR="00EC23C8" w:rsidRPr="000709FD" w:rsidRDefault="006F4686" w:rsidP="00EC23C8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 w:rsidRPr="000709FD">
              <w:rPr>
                <w:rFonts w:cstheme="minorHAnsi"/>
                <w:lang w:val="el-GR"/>
              </w:rPr>
              <w:t xml:space="preserve">Σ. </w:t>
            </w:r>
            <w:proofErr w:type="spellStart"/>
            <w:r w:rsidRPr="000709FD">
              <w:rPr>
                <w:rFonts w:cstheme="minorHAnsi"/>
                <w:lang w:val="el-GR"/>
              </w:rPr>
              <w:t>Μάμαλη</w:t>
            </w:r>
            <w:r>
              <w:rPr>
                <w:rFonts w:cstheme="minorHAnsi"/>
                <w:lang w:val="el-GR"/>
              </w:rPr>
              <w:t>ς</w:t>
            </w:r>
            <w:proofErr w:type="spellEnd"/>
            <w:r>
              <w:rPr>
                <w:rFonts w:cstheme="minorHAnsi"/>
                <w:lang w:val="el-GR"/>
              </w:rPr>
              <w:t>,</w:t>
            </w:r>
            <w:r w:rsidRPr="000709FD">
              <w:rPr>
                <w:rFonts w:cstheme="minorHAnsi"/>
                <w:lang w:val="el-GR"/>
              </w:rPr>
              <w:t xml:space="preserve"> </w:t>
            </w:r>
            <w:r w:rsidR="00EC23C8" w:rsidRPr="000709FD">
              <w:rPr>
                <w:rFonts w:cstheme="minorHAnsi"/>
                <w:lang w:val="el-GR"/>
              </w:rPr>
              <w:t xml:space="preserve">Πρόεδρος </w:t>
            </w:r>
            <w:r>
              <w:rPr>
                <w:rFonts w:cstheme="minorHAnsi"/>
                <w:lang w:val="el-GR"/>
              </w:rPr>
              <w:t xml:space="preserve">Δ.Σ. </w:t>
            </w:r>
            <w:r w:rsidR="00EC23C8" w:rsidRPr="000709FD">
              <w:rPr>
                <w:rFonts w:cstheme="minorHAnsi"/>
                <w:lang w:val="el-GR"/>
              </w:rPr>
              <w:t>ΓΕΩΤ.Ε</w:t>
            </w:r>
            <w:r>
              <w:rPr>
                <w:rFonts w:cstheme="minorHAnsi"/>
                <w:lang w:val="el-GR"/>
              </w:rPr>
              <w:t>.</w:t>
            </w:r>
            <w:r w:rsidR="00EC23C8" w:rsidRPr="000709FD">
              <w:rPr>
                <w:rFonts w:cstheme="minorHAnsi"/>
                <w:lang w:val="el-GR"/>
              </w:rPr>
              <w:t xml:space="preserve">Ε. </w:t>
            </w:r>
          </w:p>
        </w:tc>
      </w:tr>
      <w:tr w:rsidR="00EC23C8" w:rsidRPr="001F2EEF" w14:paraId="4D9C8F90" w14:textId="77777777" w:rsidTr="00AF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377ECA9F" w14:textId="153C77A2" w:rsidR="00EC23C8" w:rsidRPr="000709FD" w:rsidRDefault="00EC23C8" w:rsidP="00EC23C8">
            <w:pPr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163014D9" w14:textId="77777777" w:rsidR="00EC23C8" w:rsidRPr="000709FD" w:rsidRDefault="00EC23C8" w:rsidP="00EC2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EC23C8" w:rsidRPr="001F2EEF" w14:paraId="5DE03918" w14:textId="77777777" w:rsidTr="00385B0A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0A3C7323" w14:textId="6FB5D203" w:rsidR="00EC23C8" w:rsidRPr="008223FC" w:rsidRDefault="00EC23C8" w:rsidP="00EC23C8">
            <w:pPr>
              <w:spacing w:beforeLines="60" w:before="144" w:afterLines="60" w:after="144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11:05 - 11:</w:t>
            </w:r>
            <w:r w:rsidR="007B3844">
              <w:rPr>
                <w:rFonts w:cstheme="minorHAnsi"/>
                <w:lang w:val="el-GR"/>
              </w:rPr>
              <w:t>30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4C19C7CD" w14:textId="77777777" w:rsidR="00EC23C8" w:rsidRDefault="00EC23C8" w:rsidP="00EC23C8">
            <w:pPr>
              <w:widowControl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Χαιρετισμοί:</w:t>
            </w:r>
          </w:p>
          <w:p w14:paraId="1C13F9ED" w14:textId="5F0627EB" w:rsidR="001060B7" w:rsidRPr="00495CAD" w:rsidRDefault="001060B7" w:rsidP="00EC23C8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 w:rsidRPr="00495CAD">
              <w:rPr>
                <w:rFonts w:cstheme="minorHAnsi"/>
                <w:lang w:val="el-GR"/>
              </w:rPr>
              <w:t>Σ. Λιβανός, Υπουργός Αγροτικής Ανάπτυξης &amp; Τροφίμων</w:t>
            </w:r>
          </w:p>
          <w:p w14:paraId="1412E542" w14:textId="50CE7965" w:rsidR="00EC23C8" w:rsidRPr="00690493" w:rsidRDefault="00430481" w:rsidP="00EC23C8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 w:rsidRPr="00495CAD">
              <w:rPr>
                <w:rFonts w:cstheme="minorHAnsi"/>
                <w:lang w:val="el-GR"/>
              </w:rPr>
              <w:t xml:space="preserve">Φ. Αραμπατζή, </w:t>
            </w:r>
            <w:r w:rsidR="00EC23C8" w:rsidRPr="00495CAD">
              <w:rPr>
                <w:rFonts w:cstheme="minorHAnsi"/>
                <w:lang w:val="el-GR"/>
              </w:rPr>
              <w:t>Υφυπουργός  Αγροτικής Ανάπτυξης &amp; Τροφίμων</w:t>
            </w:r>
            <w:r w:rsidR="00EC23C8" w:rsidRPr="00690493">
              <w:rPr>
                <w:rFonts w:cstheme="minorHAnsi"/>
                <w:lang w:val="el-GR"/>
              </w:rPr>
              <w:t xml:space="preserve"> </w:t>
            </w:r>
          </w:p>
          <w:p w14:paraId="504E8E2D" w14:textId="77777777" w:rsidR="00430481" w:rsidRDefault="00430481" w:rsidP="00EC23C8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 w:rsidRPr="00495CAD">
              <w:rPr>
                <w:rFonts w:cstheme="minorHAnsi"/>
                <w:lang w:val="el-GR"/>
              </w:rPr>
              <w:t xml:space="preserve">Σ. Πέτσας, </w:t>
            </w:r>
            <w:r w:rsidR="00EC23C8" w:rsidRPr="00495CAD">
              <w:rPr>
                <w:rFonts w:cstheme="minorHAnsi"/>
                <w:lang w:val="el-GR"/>
              </w:rPr>
              <w:t>Αναπληρωτής Υπουργός  Εσωτερικών</w:t>
            </w:r>
          </w:p>
          <w:p w14:paraId="33F1CA07" w14:textId="20732FC3" w:rsidR="00EC23C8" w:rsidRPr="00690493" w:rsidRDefault="00430481" w:rsidP="00EC23C8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Π. </w:t>
            </w:r>
            <w:proofErr w:type="spellStart"/>
            <w:r>
              <w:rPr>
                <w:rFonts w:cstheme="minorHAnsi"/>
                <w:lang w:val="el-GR"/>
              </w:rPr>
              <w:t>Φορτομάρης</w:t>
            </w:r>
            <w:proofErr w:type="spellEnd"/>
            <w:r w:rsidR="00273948">
              <w:rPr>
                <w:rFonts w:cstheme="minorHAnsi"/>
                <w:lang w:val="el-GR"/>
              </w:rPr>
              <w:t>, Πρόεδρος Τμήματος Κτηνιατρικής Α.Π.Θ.</w:t>
            </w:r>
            <w:r w:rsidR="00EC23C8" w:rsidRPr="00690493">
              <w:rPr>
                <w:rFonts w:cstheme="minorHAnsi"/>
                <w:lang w:val="el-GR"/>
              </w:rPr>
              <w:t xml:space="preserve"> </w:t>
            </w:r>
          </w:p>
        </w:tc>
      </w:tr>
      <w:tr w:rsidR="00EC23C8" w:rsidRPr="00B63075" w14:paraId="4C8C08B5" w14:textId="77777777" w:rsidTr="00385B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5" w:type="dxa"/>
            <w:gridSpan w:val="2"/>
            <w:tcBorders>
              <w:right w:val="none" w:sz="0" w:space="0" w:color="auto"/>
            </w:tcBorders>
            <w:shd w:val="clear" w:color="auto" w:fill="BFBFBF" w:themeFill="background1" w:themeFillShade="BF"/>
          </w:tcPr>
          <w:p w14:paraId="26A6154E" w14:textId="5BDBD835" w:rsidR="00EC23C8" w:rsidRPr="00430481" w:rsidRDefault="00430481" w:rsidP="00430481">
            <w:pPr>
              <w:widowControl w:val="0"/>
              <w:spacing w:beforeLines="20" w:before="48" w:afterLines="20" w:after="48"/>
              <w:jc w:val="center"/>
              <w:rPr>
                <w:rFonts w:cstheme="minorHAnsi"/>
                <w:iCs/>
                <w:sz w:val="32"/>
                <w:szCs w:val="32"/>
                <w:lang w:val="el-GR"/>
              </w:rPr>
            </w:pPr>
            <w:r w:rsidRPr="00430481">
              <w:rPr>
                <w:rFonts w:cstheme="minorHAnsi"/>
                <w:iCs/>
                <w:sz w:val="32"/>
                <w:szCs w:val="32"/>
                <w:lang w:val="el-GR"/>
              </w:rPr>
              <w:t>εισηγητεσ</w:t>
            </w:r>
          </w:p>
        </w:tc>
      </w:tr>
      <w:tr w:rsidR="00EC23C8" w:rsidRPr="00B63075" w14:paraId="1B9C1E36" w14:textId="77777777" w:rsidTr="00385B0A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3336EA83" w14:textId="77777777" w:rsidR="00EC23C8" w:rsidRPr="008223FC" w:rsidRDefault="00EC23C8" w:rsidP="00EC23C8">
            <w:pPr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5CCF6680" w14:textId="77777777" w:rsidR="00EC23C8" w:rsidRPr="008223FC" w:rsidRDefault="00EC23C8" w:rsidP="00EC2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EC23C8" w:rsidRPr="001F2EEF" w14:paraId="4E17E278" w14:textId="77777777" w:rsidTr="00AF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4F3FABB3" w14:textId="4FD9F5D7" w:rsidR="00EC23C8" w:rsidRPr="008223FC" w:rsidRDefault="00EC23C8" w:rsidP="00EC23C8">
            <w:pPr>
              <w:spacing w:beforeLines="20" w:before="48" w:afterLines="20" w:after="48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11:</w:t>
            </w:r>
            <w:r w:rsidR="007B3844">
              <w:rPr>
                <w:rFonts w:cstheme="minorHAnsi"/>
                <w:lang w:val="el-GR"/>
              </w:rPr>
              <w:t>30</w:t>
            </w:r>
            <w:r>
              <w:rPr>
                <w:rFonts w:cstheme="minorHAnsi"/>
                <w:lang w:val="el-GR"/>
              </w:rPr>
              <w:t xml:space="preserve"> – 11:</w:t>
            </w:r>
            <w:r w:rsidR="007B3844">
              <w:rPr>
                <w:rFonts w:cstheme="minorHAnsi"/>
                <w:lang w:val="el-GR"/>
              </w:rPr>
              <w:t>45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29AF8897" w14:textId="39210333" w:rsidR="00EC23C8" w:rsidRPr="008223FC" w:rsidRDefault="001060B7" w:rsidP="00EC23C8">
            <w:pPr>
              <w:widowControl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 w:rsidRPr="004B39D6">
              <w:rPr>
                <w:rFonts w:cstheme="minorHAnsi"/>
                <w:lang w:val="el-GR"/>
              </w:rPr>
              <w:t xml:space="preserve">Δ. </w:t>
            </w:r>
            <w:proofErr w:type="spellStart"/>
            <w:r w:rsidRPr="004B39D6">
              <w:rPr>
                <w:rFonts w:cstheme="minorHAnsi"/>
                <w:lang w:val="el-GR"/>
              </w:rPr>
              <w:t>Τόντης</w:t>
            </w:r>
            <w:proofErr w:type="spellEnd"/>
            <w:r w:rsidRPr="004B39D6">
              <w:rPr>
                <w:rFonts w:cstheme="minorHAnsi"/>
                <w:lang w:val="el-GR"/>
              </w:rPr>
              <w:t xml:space="preserve">, Αναπληρωτής  Καθηγητής Παθολογικής  Ανατομικής  </w:t>
            </w:r>
            <w:r>
              <w:rPr>
                <w:rFonts w:cstheme="minorHAnsi"/>
                <w:lang w:val="el-GR"/>
              </w:rPr>
              <w:t>των Ζώων-</w:t>
            </w:r>
            <w:proofErr w:type="spellStart"/>
            <w:r w:rsidRPr="004B39D6">
              <w:rPr>
                <w:rFonts w:cstheme="minorHAnsi"/>
                <w:lang w:val="el-GR"/>
              </w:rPr>
              <w:t>Κτηνιατροδικαστικής</w:t>
            </w:r>
            <w:proofErr w:type="spellEnd"/>
            <w:r w:rsidRPr="005806C1">
              <w:rPr>
                <w:rFonts w:cstheme="minorHAnsi"/>
                <w:highlight w:val="yellow"/>
                <w:lang w:val="el-GR"/>
              </w:rPr>
              <w:t xml:space="preserve"> </w:t>
            </w:r>
          </w:p>
        </w:tc>
      </w:tr>
      <w:tr w:rsidR="00EC23C8" w:rsidRPr="001F2EEF" w14:paraId="2C90C878" w14:textId="77777777" w:rsidTr="00AF08E3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0557F8BA" w14:textId="77777777" w:rsidR="00EC23C8" w:rsidRPr="008223FC" w:rsidRDefault="00EC23C8" w:rsidP="00EC23C8">
            <w:pPr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1AEDB6F6" w14:textId="77777777" w:rsidR="00EC23C8" w:rsidRPr="008223FC" w:rsidRDefault="00EC23C8" w:rsidP="00EC2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EC23C8" w:rsidRPr="001F2EEF" w14:paraId="1AABAD3E" w14:textId="77777777" w:rsidTr="00AF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496779E9" w14:textId="08C816CC" w:rsidR="00EC23C8" w:rsidRPr="008223FC" w:rsidRDefault="00EC23C8" w:rsidP="00EC23C8">
            <w:pPr>
              <w:spacing w:beforeLines="20" w:before="48" w:afterLines="20" w:after="48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11:</w:t>
            </w:r>
            <w:r w:rsidR="007B3844">
              <w:rPr>
                <w:rFonts w:cstheme="minorHAnsi"/>
                <w:lang w:val="el-GR"/>
              </w:rPr>
              <w:t>45</w:t>
            </w:r>
            <w:r>
              <w:rPr>
                <w:rFonts w:cstheme="minorHAnsi"/>
                <w:lang w:val="el-GR"/>
              </w:rPr>
              <w:t xml:space="preserve"> – 1</w:t>
            </w:r>
            <w:r w:rsidR="007B3844">
              <w:rPr>
                <w:rFonts w:cstheme="minorHAnsi"/>
                <w:lang w:val="el-GR"/>
              </w:rPr>
              <w:t>2</w:t>
            </w:r>
            <w:r>
              <w:rPr>
                <w:rFonts w:cstheme="minorHAnsi"/>
                <w:lang w:val="el-GR"/>
              </w:rPr>
              <w:t>:</w:t>
            </w:r>
            <w:r w:rsidR="007B3844">
              <w:rPr>
                <w:rFonts w:cstheme="minorHAnsi"/>
                <w:lang w:val="el-GR"/>
              </w:rPr>
              <w:t>00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61948B2A" w14:textId="7B59A558" w:rsidR="00EC23C8" w:rsidRPr="004B39D6" w:rsidRDefault="001060B7" w:rsidP="00EC2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Ι. Καραγιάννης, Γενικός Διευθυντής </w:t>
            </w:r>
            <w:r w:rsidRPr="00EC23C8">
              <w:rPr>
                <w:rFonts w:cstheme="minorHAnsi"/>
                <w:lang w:val="el-GR"/>
              </w:rPr>
              <w:t>ΚΕΔΕ</w:t>
            </w:r>
          </w:p>
        </w:tc>
      </w:tr>
      <w:tr w:rsidR="00EC23C8" w:rsidRPr="001F2EEF" w14:paraId="72B430D3" w14:textId="77777777" w:rsidTr="00AF08E3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4721D4FA" w14:textId="77777777" w:rsidR="00EC23C8" w:rsidRPr="008223FC" w:rsidRDefault="00EC23C8" w:rsidP="00EC23C8">
            <w:pPr>
              <w:jc w:val="both"/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77F45029" w14:textId="77777777" w:rsidR="00EC23C8" w:rsidRPr="008223FC" w:rsidRDefault="00EC23C8" w:rsidP="00EC23C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EC23C8" w:rsidRPr="001F2EEF" w14:paraId="497FCD85" w14:textId="77777777" w:rsidTr="00AF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05C1F947" w14:textId="2245C1B0" w:rsidR="00EC23C8" w:rsidRPr="008223FC" w:rsidRDefault="00EC23C8" w:rsidP="00EC23C8">
            <w:pPr>
              <w:spacing w:beforeLines="20" w:before="48" w:afterLines="20" w:after="48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</w:t>
            </w:r>
            <w:r w:rsidR="007B3844">
              <w:rPr>
                <w:rFonts w:cstheme="minorHAnsi"/>
                <w:lang w:val="el-GR"/>
              </w:rPr>
              <w:t>2</w:t>
            </w:r>
            <w:r>
              <w:rPr>
                <w:rFonts w:cstheme="minorHAnsi"/>
                <w:lang w:val="el-GR"/>
              </w:rPr>
              <w:t>:</w:t>
            </w:r>
            <w:r w:rsidR="007B3844">
              <w:rPr>
                <w:rFonts w:cstheme="minorHAnsi"/>
                <w:lang w:val="el-GR"/>
              </w:rPr>
              <w:t>00</w:t>
            </w:r>
            <w:r>
              <w:rPr>
                <w:rFonts w:cstheme="minorHAnsi"/>
                <w:lang w:val="el-GR"/>
              </w:rPr>
              <w:t xml:space="preserve"> – 12:</w:t>
            </w:r>
            <w:r w:rsidR="007B3844">
              <w:rPr>
                <w:rFonts w:cstheme="minorHAnsi"/>
                <w:lang w:val="el-GR"/>
              </w:rPr>
              <w:t>15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6D5AA52E" w14:textId="5499E723" w:rsidR="00EC23C8" w:rsidRPr="00F0050F" w:rsidRDefault="00011EF1" w:rsidP="00EC23C8">
            <w:pPr>
              <w:widowControl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Χ. </w:t>
            </w:r>
            <w:proofErr w:type="spellStart"/>
            <w:r>
              <w:rPr>
                <w:rFonts w:cstheme="minorHAnsi"/>
                <w:lang w:val="el-GR"/>
              </w:rPr>
              <w:t>Βερβερίδης</w:t>
            </w:r>
            <w:proofErr w:type="spellEnd"/>
            <w:r>
              <w:rPr>
                <w:rFonts w:cstheme="minorHAnsi"/>
                <w:lang w:val="el-GR"/>
              </w:rPr>
              <w:t>, Επίκουρος Καθηγητής Τμήματος Κ</w:t>
            </w:r>
            <w:r w:rsidR="004872D2">
              <w:rPr>
                <w:rFonts w:cstheme="minorHAnsi"/>
                <w:lang w:val="el-GR"/>
              </w:rPr>
              <w:t>τ</w:t>
            </w:r>
            <w:r>
              <w:rPr>
                <w:rFonts w:cstheme="minorHAnsi"/>
                <w:lang w:val="el-GR"/>
              </w:rPr>
              <w:t>ηνιατρικής  Α.Π.Θ.</w:t>
            </w:r>
          </w:p>
        </w:tc>
      </w:tr>
      <w:tr w:rsidR="00EC23C8" w:rsidRPr="001F2EEF" w14:paraId="698C8C59" w14:textId="77777777" w:rsidTr="00AF08E3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46FC523D" w14:textId="77777777" w:rsidR="00EC23C8" w:rsidRPr="008223FC" w:rsidRDefault="00EC23C8" w:rsidP="00EC23C8">
            <w:pPr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58EBCFB7" w14:textId="77777777" w:rsidR="00EC23C8" w:rsidRPr="008223FC" w:rsidRDefault="00EC23C8" w:rsidP="00EC2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EC23C8" w:rsidRPr="00011EF1" w14:paraId="67A90884" w14:textId="77777777" w:rsidTr="00AF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4FF12F9D" w14:textId="58306D52" w:rsidR="00EC23C8" w:rsidRPr="008223FC" w:rsidRDefault="00EC23C8" w:rsidP="00EC23C8">
            <w:pPr>
              <w:spacing w:beforeLines="20" w:before="48" w:afterLines="20" w:after="48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12:</w:t>
            </w:r>
            <w:r w:rsidR="007B3844">
              <w:rPr>
                <w:rFonts w:cstheme="minorHAnsi"/>
                <w:lang w:val="el-GR"/>
              </w:rPr>
              <w:t>15</w:t>
            </w:r>
            <w:r>
              <w:rPr>
                <w:rFonts w:cstheme="minorHAnsi"/>
                <w:lang w:val="el-GR"/>
              </w:rPr>
              <w:t xml:space="preserve"> – 12:</w:t>
            </w:r>
            <w:r w:rsidR="007B3844">
              <w:rPr>
                <w:rFonts w:cstheme="minorHAnsi"/>
                <w:lang w:val="el-GR"/>
              </w:rPr>
              <w:t>30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41013DB4" w14:textId="77777777" w:rsidR="00EC23C8" w:rsidRPr="008223FC" w:rsidRDefault="00EC23C8" w:rsidP="00EC23C8">
            <w:pPr>
              <w:widowControl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 w:rsidRPr="00C63086">
              <w:rPr>
                <w:rFonts w:cstheme="minorHAnsi"/>
                <w:lang w:val="el-GR"/>
              </w:rPr>
              <w:t>Β. Ζαφειροπούλου, Πρόεδρος ΠΕΚΔΥ</w:t>
            </w:r>
          </w:p>
        </w:tc>
      </w:tr>
      <w:tr w:rsidR="00EC23C8" w:rsidRPr="00011EF1" w14:paraId="270CA202" w14:textId="77777777" w:rsidTr="00AF08E3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5AB89FE5" w14:textId="77777777" w:rsidR="00EC23C8" w:rsidRPr="00E20627" w:rsidRDefault="00EC23C8" w:rsidP="00EC23C8">
            <w:pPr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77DAFC44" w14:textId="77777777" w:rsidR="00EC23C8" w:rsidRPr="00E20627" w:rsidRDefault="00EC23C8" w:rsidP="00EC2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EC23C8" w:rsidRPr="001F2EEF" w14:paraId="272DDAA3" w14:textId="77777777" w:rsidTr="00AF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2AAFF062" w14:textId="368DD523" w:rsidR="00EC23C8" w:rsidRPr="007C7713" w:rsidRDefault="00EC23C8" w:rsidP="00EC23C8">
            <w:pPr>
              <w:spacing w:beforeLines="20" w:before="48" w:afterLines="20" w:after="48"/>
              <w:rPr>
                <w:rFonts w:cstheme="minorHAnsi"/>
                <w:lang w:val="el-GR"/>
              </w:rPr>
            </w:pPr>
            <w:r w:rsidRPr="007C7713">
              <w:rPr>
                <w:rFonts w:cstheme="minorHAnsi"/>
                <w:lang w:val="el-GR"/>
              </w:rPr>
              <w:t>12:</w:t>
            </w:r>
            <w:r w:rsidR="007B3844">
              <w:rPr>
                <w:rFonts w:cstheme="minorHAnsi"/>
                <w:lang w:val="el-GR"/>
              </w:rPr>
              <w:t>30</w:t>
            </w:r>
            <w:r>
              <w:rPr>
                <w:rFonts w:cstheme="minorHAnsi"/>
                <w:lang w:val="el-GR"/>
              </w:rPr>
              <w:t xml:space="preserve"> – 12:</w:t>
            </w:r>
            <w:r w:rsidR="007B3844">
              <w:rPr>
                <w:rFonts w:cstheme="minorHAnsi"/>
                <w:lang w:val="el-GR"/>
              </w:rPr>
              <w:t>45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0035B358" w14:textId="0A64625B" w:rsidR="00EC23C8" w:rsidRPr="00EC23C8" w:rsidRDefault="00EC23C8" w:rsidP="00EC23C8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 w:rsidRPr="001F2EEF">
              <w:rPr>
                <w:rFonts w:cstheme="minorHAnsi"/>
                <w:lang w:val="el-GR"/>
              </w:rPr>
              <w:t>Πανελλήνιο</w:t>
            </w:r>
            <w:r w:rsidR="001F2EEF">
              <w:rPr>
                <w:rFonts w:cstheme="minorHAnsi"/>
                <w:lang w:val="el-GR"/>
              </w:rPr>
              <w:t xml:space="preserve">ς </w:t>
            </w:r>
            <w:r w:rsidRPr="001F2EEF">
              <w:rPr>
                <w:rFonts w:cstheme="minorHAnsi"/>
                <w:lang w:val="el-GR"/>
              </w:rPr>
              <w:t xml:space="preserve"> Κτηνιατρικό</w:t>
            </w:r>
            <w:r w:rsidR="001F2EEF">
              <w:rPr>
                <w:rFonts w:cstheme="minorHAnsi"/>
                <w:lang w:val="el-GR"/>
              </w:rPr>
              <w:t xml:space="preserve">ς </w:t>
            </w:r>
            <w:r w:rsidRPr="001F2EEF">
              <w:rPr>
                <w:rFonts w:cstheme="minorHAnsi"/>
                <w:lang w:val="el-GR"/>
              </w:rPr>
              <w:t xml:space="preserve"> Σύλλογο</w:t>
            </w:r>
            <w:r w:rsidR="001F2EEF">
              <w:rPr>
                <w:rFonts w:cstheme="minorHAnsi"/>
                <w:lang w:val="el-GR"/>
              </w:rPr>
              <w:t>ς *</w:t>
            </w:r>
          </w:p>
        </w:tc>
      </w:tr>
      <w:tr w:rsidR="00EC23C8" w:rsidRPr="001F2EEF" w14:paraId="5773AC36" w14:textId="77777777" w:rsidTr="00AF08E3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25296461" w14:textId="77777777" w:rsidR="00EC23C8" w:rsidRPr="00DB7CBD" w:rsidRDefault="00EC23C8" w:rsidP="00EC23C8">
            <w:pPr>
              <w:rPr>
                <w:rFonts w:cstheme="minorHAnsi"/>
                <w:b w:val="0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3FFC91D7" w14:textId="77777777" w:rsidR="00EC23C8" w:rsidRPr="00DB7CBD" w:rsidRDefault="00EC23C8" w:rsidP="00EC2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EC23C8" w:rsidRPr="001F2EEF" w14:paraId="20EBB0C8" w14:textId="77777777" w:rsidTr="00AF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5A61DC40" w14:textId="25332BBB" w:rsidR="00EC23C8" w:rsidRPr="00E648ED" w:rsidRDefault="00E648ED" w:rsidP="00EC23C8">
            <w:pPr>
              <w:rPr>
                <w:rFonts w:cstheme="minorHAnsi"/>
                <w:bCs w:val="0"/>
                <w:lang w:val="el-GR"/>
              </w:rPr>
            </w:pPr>
            <w:r w:rsidRPr="00E648ED">
              <w:rPr>
                <w:rFonts w:cstheme="minorHAnsi"/>
                <w:bCs w:val="0"/>
                <w:lang w:val="el-GR"/>
              </w:rPr>
              <w:t>12:45 – 13:00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774B5AEA" w14:textId="2FD7BA42" w:rsidR="00EC23C8" w:rsidRPr="00DB7CBD" w:rsidRDefault="00844026" w:rsidP="0084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Ε. </w:t>
            </w:r>
            <w:r w:rsidR="00E648ED">
              <w:rPr>
                <w:rFonts w:cstheme="minorHAnsi"/>
                <w:lang w:val="el-GR"/>
              </w:rPr>
              <w:t>Παλαιοδήμος, Ομοσπονδία Ζωοφιλικών Σωματείων Ελλάδος</w:t>
            </w:r>
          </w:p>
        </w:tc>
      </w:tr>
      <w:tr w:rsidR="00EC23C8" w:rsidRPr="001F2EEF" w14:paraId="12D6C34B" w14:textId="77777777" w:rsidTr="00AF08E3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0CE9A02E" w14:textId="37216A51" w:rsidR="00EC23C8" w:rsidRPr="007C7713" w:rsidRDefault="00EC23C8" w:rsidP="00EC23C8">
            <w:pPr>
              <w:spacing w:beforeLines="20" w:before="48" w:afterLines="20" w:after="48"/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5BBD93AA" w14:textId="5B3FE13D" w:rsidR="00EC23C8" w:rsidRPr="00EC23C8" w:rsidRDefault="00EC23C8" w:rsidP="00EC23C8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8A135E" w:rsidRPr="001F2EEF" w14:paraId="0D87ED18" w14:textId="77777777" w:rsidTr="00FF6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2D1E8FB4" w14:textId="765AD051" w:rsidR="008A135E" w:rsidRDefault="008A135E" w:rsidP="008A135E">
            <w:pPr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13:00 – 13:15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087BB97F" w14:textId="77777777" w:rsidR="008A135E" w:rsidRDefault="008A135E" w:rsidP="008A13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Μ. </w:t>
            </w:r>
            <w:proofErr w:type="spellStart"/>
            <w:r>
              <w:rPr>
                <w:rFonts w:cstheme="minorHAnsi"/>
                <w:lang w:val="el-GR"/>
              </w:rPr>
              <w:t>Γιαννιού</w:t>
            </w:r>
            <w:proofErr w:type="spellEnd"/>
            <w:r>
              <w:rPr>
                <w:rFonts w:cstheme="minorHAnsi"/>
                <w:lang w:val="el-GR"/>
              </w:rPr>
              <w:t xml:space="preserve">, Κτηνίατρος, </w:t>
            </w:r>
            <w:r w:rsidRPr="007838EF">
              <w:rPr>
                <w:rFonts w:cstheme="minorHAnsi"/>
                <w:lang w:val="el-GR"/>
              </w:rPr>
              <w:t>Εκπρόσωπος ΥΠΑΑΤ</w:t>
            </w:r>
            <w:r>
              <w:rPr>
                <w:rFonts w:cstheme="minorHAnsi"/>
                <w:lang w:val="el-GR"/>
              </w:rPr>
              <w:t xml:space="preserve">  </w:t>
            </w:r>
          </w:p>
        </w:tc>
      </w:tr>
      <w:tr w:rsidR="008A135E" w:rsidRPr="001F2EEF" w14:paraId="70FC90BC" w14:textId="77777777" w:rsidTr="00AF08E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64078DA8" w14:textId="77777777" w:rsidR="008A135E" w:rsidRPr="00E648ED" w:rsidRDefault="008A135E" w:rsidP="00EC23C8">
            <w:pPr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10D25B13" w14:textId="77777777" w:rsidR="008A135E" w:rsidRDefault="008A135E" w:rsidP="00844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EC23C8" w:rsidRPr="001F2EEF" w14:paraId="6CD5C01B" w14:textId="77777777" w:rsidTr="00AF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540EC240" w14:textId="688DF03B" w:rsidR="00EC23C8" w:rsidRPr="00E648ED" w:rsidRDefault="008A135E" w:rsidP="008A135E">
            <w:pPr>
              <w:rPr>
                <w:rFonts w:cstheme="minorHAnsi"/>
                <w:bCs w:val="0"/>
                <w:lang w:val="el-GR"/>
              </w:rPr>
            </w:pPr>
            <w:r>
              <w:rPr>
                <w:rFonts w:cstheme="minorHAnsi"/>
                <w:bCs w:val="0"/>
                <w:lang w:val="el-GR"/>
              </w:rPr>
              <w:t>13:15 – 13:30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553EFF52" w14:textId="128E633E" w:rsidR="00EC23C8" w:rsidRPr="00DB7CBD" w:rsidRDefault="00844026" w:rsidP="00844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Ε. </w:t>
            </w:r>
            <w:proofErr w:type="spellStart"/>
            <w:r w:rsidR="00E648ED">
              <w:rPr>
                <w:rFonts w:cstheme="minorHAnsi"/>
                <w:lang w:val="el-GR"/>
              </w:rPr>
              <w:t>Χατζηνίκος</w:t>
            </w:r>
            <w:proofErr w:type="spellEnd"/>
            <w:r w:rsidR="00E648ED">
              <w:rPr>
                <w:rFonts w:cstheme="minorHAnsi"/>
                <w:lang w:val="el-GR"/>
              </w:rPr>
              <w:t xml:space="preserve"> , Δασολόγος, </w:t>
            </w:r>
            <w:proofErr w:type="spellStart"/>
            <w:r w:rsidR="00E648ED">
              <w:rPr>
                <w:rFonts w:cstheme="minorHAnsi"/>
                <w:lang w:val="el-GR"/>
              </w:rPr>
              <w:t>Βιοοικολόγος</w:t>
            </w:r>
            <w:proofErr w:type="spellEnd"/>
            <w:r w:rsidR="00E648ED">
              <w:rPr>
                <w:rFonts w:cstheme="minorHAnsi"/>
                <w:lang w:val="el-GR"/>
              </w:rPr>
              <w:t>, Επιστημονικός Συνεργάτης ΚΣΕ</w:t>
            </w:r>
          </w:p>
        </w:tc>
      </w:tr>
      <w:tr w:rsidR="00273948" w:rsidRPr="001F2EEF" w14:paraId="68037813" w14:textId="77777777" w:rsidTr="00AF08E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5F37CB69" w14:textId="0A879AAA" w:rsidR="00273948" w:rsidRPr="007C7713" w:rsidRDefault="00273948" w:rsidP="00273948">
            <w:pPr>
              <w:spacing w:beforeLines="20" w:before="48" w:afterLines="20" w:after="48"/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1D4E82FA" w14:textId="5F0C6DEE" w:rsidR="00273948" w:rsidRPr="00DB7CBD" w:rsidRDefault="00273948" w:rsidP="00273948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273948" w:rsidRPr="001F2EEF" w14:paraId="76A0E22D" w14:textId="77777777" w:rsidTr="00AF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2CCE44DC" w14:textId="5DF8211E" w:rsidR="00273948" w:rsidRDefault="008A135E" w:rsidP="00273948">
            <w:pPr>
              <w:spacing w:beforeLines="20" w:before="48" w:afterLines="20" w:after="48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13:30</w:t>
            </w:r>
            <w:r w:rsidR="00CE5B9B">
              <w:rPr>
                <w:rFonts w:cstheme="minorHAnsi"/>
                <w:lang w:val="el-GR"/>
              </w:rPr>
              <w:t xml:space="preserve"> </w:t>
            </w:r>
            <w:r w:rsidR="00CE5B9B" w:rsidRPr="00E648ED">
              <w:rPr>
                <w:rFonts w:cstheme="minorHAnsi"/>
                <w:bCs w:val="0"/>
                <w:lang w:val="el-GR"/>
              </w:rPr>
              <w:t>–</w:t>
            </w:r>
            <w:r>
              <w:rPr>
                <w:rFonts w:cstheme="minorHAnsi"/>
                <w:bCs w:val="0"/>
                <w:lang w:val="el-GR"/>
              </w:rPr>
              <w:t xml:space="preserve"> 13:45</w:t>
            </w: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00346F5D" w14:textId="4328181B" w:rsidR="00273948" w:rsidRPr="00EC23C8" w:rsidRDefault="00844026" w:rsidP="00844026">
            <w:pPr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 xml:space="preserve">Δ. </w:t>
            </w:r>
            <w:proofErr w:type="spellStart"/>
            <w:r w:rsidR="00E648ED">
              <w:rPr>
                <w:rFonts w:cstheme="minorHAnsi"/>
                <w:lang w:val="el-GR"/>
              </w:rPr>
              <w:t>Στριλάκος</w:t>
            </w:r>
            <w:proofErr w:type="spellEnd"/>
            <w:r w:rsidR="00E648ED">
              <w:rPr>
                <w:rFonts w:cstheme="minorHAnsi"/>
                <w:lang w:val="el-GR"/>
              </w:rPr>
              <w:t>, Δημοσιογράφος Γραφείου Τύπου ΚΣΕ</w:t>
            </w:r>
          </w:p>
        </w:tc>
      </w:tr>
      <w:tr w:rsidR="00273948" w:rsidRPr="001F2EEF" w14:paraId="25F0469E" w14:textId="77777777" w:rsidTr="00AF08E3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68226723" w14:textId="2187F013" w:rsidR="00273948" w:rsidRPr="00E20627" w:rsidRDefault="00273948" w:rsidP="00273948">
            <w:pPr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0ADB9BAF" w14:textId="10773A55" w:rsidR="007472FD" w:rsidRPr="00E20627" w:rsidRDefault="007472FD" w:rsidP="00CE4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</w:p>
        </w:tc>
      </w:tr>
      <w:tr w:rsidR="007472FD" w:rsidRPr="001060B7" w14:paraId="5006FF23" w14:textId="77777777" w:rsidTr="00AF0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5" w:type="dxa"/>
            <w:gridSpan w:val="2"/>
            <w:shd w:val="clear" w:color="auto" w:fill="BFBFBF" w:themeFill="background1" w:themeFillShade="BF"/>
          </w:tcPr>
          <w:p w14:paraId="11644DBD" w14:textId="43A28A27" w:rsidR="007472FD" w:rsidRPr="00495CAD" w:rsidRDefault="00495CAD" w:rsidP="0041756D">
            <w:pPr>
              <w:spacing w:beforeLines="20" w:before="48" w:afterLines="20" w:after="48"/>
              <w:jc w:val="center"/>
              <w:rPr>
                <w:rFonts w:cstheme="minorHAnsi"/>
                <w:iCs/>
                <w:noProof/>
                <w:sz w:val="24"/>
                <w:szCs w:val="24"/>
                <w:lang w:val="el-GR"/>
              </w:rPr>
            </w:pPr>
            <w:r>
              <w:rPr>
                <w:rFonts w:cstheme="minorHAnsi"/>
                <w:iCs/>
                <w:noProof/>
                <w:sz w:val="24"/>
                <w:szCs w:val="24"/>
                <w:lang w:val="el-GR"/>
              </w:rPr>
              <w:t>ΣΥΜΠΕΡΑΣΜΑΤΑ-</w:t>
            </w:r>
            <w:r w:rsidR="0041756D">
              <w:rPr>
                <w:rFonts w:cstheme="minorHAnsi"/>
                <w:iCs/>
                <w:noProof/>
                <w:sz w:val="24"/>
                <w:szCs w:val="24"/>
                <w:lang w:val="el-GR"/>
              </w:rPr>
              <w:t>ληξη</w:t>
            </w:r>
            <w:r>
              <w:rPr>
                <w:rFonts w:cstheme="minorHAnsi"/>
                <w:iCs/>
                <w:noProof/>
                <w:sz w:val="24"/>
                <w:szCs w:val="24"/>
                <w:lang w:val="el-GR"/>
              </w:rPr>
              <w:t xml:space="preserve"> ΗΜΕΡΙΔΑΣ</w:t>
            </w:r>
          </w:p>
        </w:tc>
      </w:tr>
      <w:tr w:rsidR="00273948" w:rsidRPr="001060B7" w14:paraId="5B7B1218" w14:textId="77777777" w:rsidTr="00AF08E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  <w:tcBorders>
              <w:right w:val="single" w:sz="12" w:space="0" w:color="7F7F7F" w:themeColor="text1" w:themeTint="80"/>
            </w:tcBorders>
          </w:tcPr>
          <w:p w14:paraId="6A424B4B" w14:textId="00B2A118" w:rsidR="00273948" w:rsidRPr="008223FC" w:rsidRDefault="00273948" w:rsidP="00273948">
            <w:pPr>
              <w:rPr>
                <w:rFonts w:cstheme="minorHAnsi"/>
                <w:lang w:val="el-GR"/>
              </w:rPr>
            </w:pPr>
          </w:p>
        </w:tc>
        <w:tc>
          <w:tcPr>
            <w:tcW w:w="8934" w:type="dxa"/>
            <w:tcBorders>
              <w:left w:val="single" w:sz="12" w:space="0" w:color="7F7F7F" w:themeColor="text1" w:themeTint="80"/>
            </w:tcBorders>
          </w:tcPr>
          <w:p w14:paraId="0C4F5BA2" w14:textId="73A891E1" w:rsidR="00273948" w:rsidRPr="001F2EEF" w:rsidRDefault="001F2EEF" w:rsidP="001F2EEF">
            <w:pPr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l-GR"/>
              </w:rPr>
            </w:pPr>
            <w:r w:rsidRPr="001F2EEF">
              <w:rPr>
                <w:rFonts w:cstheme="minorHAnsi"/>
                <w:lang w:val="el-GR"/>
              </w:rPr>
              <w:t>*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l-GR"/>
              </w:rPr>
              <w:t xml:space="preserve">Προσκλήθηκε </w:t>
            </w:r>
          </w:p>
        </w:tc>
      </w:tr>
    </w:tbl>
    <w:p w14:paraId="6AF42B8A" w14:textId="77777777" w:rsidR="00981446" w:rsidRPr="008223FC" w:rsidRDefault="00981446" w:rsidP="007E1DD9">
      <w:pPr>
        <w:rPr>
          <w:rFonts w:cstheme="minorHAnsi"/>
          <w:lang w:val="el-GR"/>
        </w:rPr>
      </w:pPr>
    </w:p>
    <w:sectPr w:rsidR="00981446" w:rsidRPr="008223FC" w:rsidSect="007E1DD9">
      <w:footerReference w:type="default" r:id="rId9"/>
      <w:pgSz w:w="11907" w:h="16839" w:code="9"/>
      <w:pgMar w:top="720" w:right="720" w:bottom="720" w:left="720" w:header="72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7E2F1" w14:textId="77777777" w:rsidR="00387868" w:rsidRDefault="00387868" w:rsidP="007B56DE">
      <w:pPr>
        <w:spacing w:after="0" w:line="240" w:lineRule="auto"/>
      </w:pPr>
      <w:r>
        <w:separator/>
      </w:r>
    </w:p>
  </w:endnote>
  <w:endnote w:type="continuationSeparator" w:id="0">
    <w:p w14:paraId="555F1901" w14:textId="77777777" w:rsidR="00387868" w:rsidRDefault="00387868" w:rsidP="007B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3177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582558" w14:textId="400071E9" w:rsidR="003B06FE" w:rsidRDefault="003B06FE" w:rsidP="003B06FE">
        <w:pPr>
          <w:pStyle w:val="a5"/>
          <w:ind w:firstLine="720"/>
          <w:jc w:val="right"/>
        </w:pPr>
        <w:r>
          <w:rPr>
            <w:lang w:val="el-GR"/>
          </w:rPr>
          <w:t xml:space="preserve"> </w:t>
        </w:r>
      </w:p>
    </w:sdtContent>
  </w:sdt>
  <w:p w14:paraId="1369A1C5" w14:textId="77777777" w:rsidR="003B06FE" w:rsidRDefault="003B06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92FEB" w14:textId="77777777" w:rsidR="00387868" w:rsidRDefault="00387868" w:rsidP="007B56DE">
      <w:pPr>
        <w:spacing w:after="0" w:line="240" w:lineRule="auto"/>
      </w:pPr>
      <w:r>
        <w:separator/>
      </w:r>
    </w:p>
  </w:footnote>
  <w:footnote w:type="continuationSeparator" w:id="0">
    <w:p w14:paraId="27C3CD79" w14:textId="77777777" w:rsidR="00387868" w:rsidRDefault="00387868" w:rsidP="007B5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8EA"/>
    <w:multiLevelType w:val="hybridMultilevel"/>
    <w:tmpl w:val="72524CA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C917644"/>
    <w:multiLevelType w:val="hybridMultilevel"/>
    <w:tmpl w:val="9E06CB4A"/>
    <w:lvl w:ilvl="0" w:tplc="B8762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446"/>
    <w:rsid w:val="00011EF1"/>
    <w:rsid w:val="000709FD"/>
    <w:rsid w:val="000A044B"/>
    <w:rsid w:val="000B0627"/>
    <w:rsid w:val="000C6BD6"/>
    <w:rsid w:val="000D20FF"/>
    <w:rsid w:val="000D6626"/>
    <w:rsid w:val="00103E04"/>
    <w:rsid w:val="001060B7"/>
    <w:rsid w:val="00127212"/>
    <w:rsid w:val="00144295"/>
    <w:rsid w:val="0017107E"/>
    <w:rsid w:val="001B06CB"/>
    <w:rsid w:val="001E1F1E"/>
    <w:rsid w:val="001E4BDE"/>
    <w:rsid w:val="001F2EEF"/>
    <w:rsid w:val="001F774F"/>
    <w:rsid w:val="0020420D"/>
    <w:rsid w:val="002043D5"/>
    <w:rsid w:val="00204A76"/>
    <w:rsid w:val="00254906"/>
    <w:rsid w:val="00273948"/>
    <w:rsid w:val="00274184"/>
    <w:rsid w:val="002A4304"/>
    <w:rsid w:val="002E52D3"/>
    <w:rsid w:val="003144C2"/>
    <w:rsid w:val="00365AC0"/>
    <w:rsid w:val="00385B0A"/>
    <w:rsid w:val="0038606A"/>
    <w:rsid w:val="00387868"/>
    <w:rsid w:val="00390649"/>
    <w:rsid w:val="00392A58"/>
    <w:rsid w:val="003B06FE"/>
    <w:rsid w:val="003C49A6"/>
    <w:rsid w:val="003C50AF"/>
    <w:rsid w:val="003D7328"/>
    <w:rsid w:val="003F2953"/>
    <w:rsid w:val="003F6F4D"/>
    <w:rsid w:val="0041756D"/>
    <w:rsid w:val="004252A8"/>
    <w:rsid w:val="00430481"/>
    <w:rsid w:val="004872D2"/>
    <w:rsid w:val="00495CAD"/>
    <w:rsid w:val="004B39D6"/>
    <w:rsid w:val="004B643A"/>
    <w:rsid w:val="004F1E80"/>
    <w:rsid w:val="0051417F"/>
    <w:rsid w:val="0055276D"/>
    <w:rsid w:val="00553104"/>
    <w:rsid w:val="00556A2A"/>
    <w:rsid w:val="005806C1"/>
    <w:rsid w:val="0058290D"/>
    <w:rsid w:val="00597F39"/>
    <w:rsid w:val="005A3458"/>
    <w:rsid w:val="005B5E69"/>
    <w:rsid w:val="005C2FFC"/>
    <w:rsid w:val="005E0699"/>
    <w:rsid w:val="005E4484"/>
    <w:rsid w:val="005E583D"/>
    <w:rsid w:val="005E6274"/>
    <w:rsid w:val="00601513"/>
    <w:rsid w:val="006036D3"/>
    <w:rsid w:val="006134C2"/>
    <w:rsid w:val="00690493"/>
    <w:rsid w:val="006E3651"/>
    <w:rsid w:val="006F4686"/>
    <w:rsid w:val="00711E9E"/>
    <w:rsid w:val="00720DEF"/>
    <w:rsid w:val="00736FEF"/>
    <w:rsid w:val="007472FD"/>
    <w:rsid w:val="00756E40"/>
    <w:rsid w:val="007838EF"/>
    <w:rsid w:val="007B3844"/>
    <w:rsid w:val="007B56DE"/>
    <w:rsid w:val="007C7713"/>
    <w:rsid w:val="007D187F"/>
    <w:rsid w:val="007E1DD9"/>
    <w:rsid w:val="00806008"/>
    <w:rsid w:val="008223FC"/>
    <w:rsid w:val="008421F8"/>
    <w:rsid w:val="00844026"/>
    <w:rsid w:val="008A135E"/>
    <w:rsid w:val="008C5FB6"/>
    <w:rsid w:val="008E0A6D"/>
    <w:rsid w:val="00940277"/>
    <w:rsid w:val="00944A02"/>
    <w:rsid w:val="00952A63"/>
    <w:rsid w:val="009601ED"/>
    <w:rsid w:val="00981446"/>
    <w:rsid w:val="00982A87"/>
    <w:rsid w:val="00983487"/>
    <w:rsid w:val="009F5099"/>
    <w:rsid w:val="00A436E2"/>
    <w:rsid w:val="00A83AF8"/>
    <w:rsid w:val="00AB3879"/>
    <w:rsid w:val="00AF08E3"/>
    <w:rsid w:val="00AF302B"/>
    <w:rsid w:val="00B41F61"/>
    <w:rsid w:val="00B63075"/>
    <w:rsid w:val="00B8681B"/>
    <w:rsid w:val="00BB0C42"/>
    <w:rsid w:val="00BE50CD"/>
    <w:rsid w:val="00C4779C"/>
    <w:rsid w:val="00C60659"/>
    <w:rsid w:val="00C63086"/>
    <w:rsid w:val="00C800A7"/>
    <w:rsid w:val="00C916E6"/>
    <w:rsid w:val="00CC23CD"/>
    <w:rsid w:val="00CD1000"/>
    <w:rsid w:val="00CE4079"/>
    <w:rsid w:val="00CE5B9B"/>
    <w:rsid w:val="00CF45D3"/>
    <w:rsid w:val="00CF4865"/>
    <w:rsid w:val="00D00CE6"/>
    <w:rsid w:val="00D138FF"/>
    <w:rsid w:val="00D31A9D"/>
    <w:rsid w:val="00D34686"/>
    <w:rsid w:val="00D36C2A"/>
    <w:rsid w:val="00D4000F"/>
    <w:rsid w:val="00DB7CBD"/>
    <w:rsid w:val="00DF75D7"/>
    <w:rsid w:val="00E20627"/>
    <w:rsid w:val="00E20BA7"/>
    <w:rsid w:val="00E35FCB"/>
    <w:rsid w:val="00E454B2"/>
    <w:rsid w:val="00E648ED"/>
    <w:rsid w:val="00EC23C8"/>
    <w:rsid w:val="00EE3B65"/>
    <w:rsid w:val="00F0050F"/>
    <w:rsid w:val="00F47B39"/>
    <w:rsid w:val="00FB1128"/>
    <w:rsid w:val="00FB4024"/>
    <w:rsid w:val="00FB4E16"/>
    <w:rsid w:val="00FD42EC"/>
    <w:rsid w:val="00FD7691"/>
    <w:rsid w:val="00FE27A3"/>
    <w:rsid w:val="00FF1AAF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CF4F90"/>
  <w15:docId w15:val="{BC2678B4-EF13-4839-BA0D-F8DB80A4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-31">
    <w:name w:val="Πίνακας 5 με σκούρο πλέγμα - Έμφαση 31"/>
    <w:basedOn w:val="a1"/>
    <w:uiPriority w:val="50"/>
    <w:rsid w:val="009814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31">
    <w:name w:val="Απλός πίνακας 31"/>
    <w:basedOn w:val="a1"/>
    <w:uiPriority w:val="43"/>
    <w:rsid w:val="009814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9F50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B56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B56DE"/>
  </w:style>
  <w:style w:type="paragraph" w:styleId="a5">
    <w:name w:val="footer"/>
    <w:basedOn w:val="a"/>
    <w:link w:val="Char0"/>
    <w:uiPriority w:val="99"/>
    <w:unhideWhenUsed/>
    <w:rsid w:val="007B56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B56DE"/>
  </w:style>
  <w:style w:type="paragraph" w:styleId="a6">
    <w:name w:val="Balloon Text"/>
    <w:basedOn w:val="a"/>
    <w:link w:val="Char1"/>
    <w:uiPriority w:val="99"/>
    <w:semiHidden/>
    <w:unhideWhenUsed/>
    <w:rsid w:val="00D31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31A9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F45D3"/>
    <w:pPr>
      <w:spacing w:after="0" w:line="240" w:lineRule="auto"/>
      <w:ind w:left="720"/>
      <w:contextualSpacing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F9AA-EEDE-45A2-8A4C-59253659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Afroditi Koroniotou</cp:lastModifiedBy>
  <cp:revision>20</cp:revision>
  <cp:lastPrinted>2021-06-11T07:57:00Z</cp:lastPrinted>
  <dcterms:created xsi:type="dcterms:W3CDTF">2021-06-10T10:31:00Z</dcterms:created>
  <dcterms:modified xsi:type="dcterms:W3CDTF">2021-06-18T07:10:00Z</dcterms:modified>
</cp:coreProperties>
</file>