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08" w:rsidRPr="009D47C9" w:rsidRDefault="005B4C2F" w:rsidP="005B4C2F">
      <w:pPr>
        <w:spacing w:before="120"/>
        <w:jc w:val="center"/>
        <w:rPr>
          <w:rFonts w:ascii="Calibri" w:eastAsia="Calibri" w:hAnsi="Calibri" w:cs="Calibri"/>
          <w:i/>
          <w:iCs/>
          <w:sz w:val="22"/>
          <w:szCs w:val="22"/>
          <w:u w:val="single"/>
        </w:rPr>
      </w:pPr>
      <w:bookmarkStart w:id="0" w:name="_GoBack"/>
      <w:bookmarkStart w:id="1" w:name="_Hlk89363566"/>
      <w:bookmarkEnd w:id="0"/>
      <w:r>
        <w:rPr>
          <w:rFonts w:ascii="Calibri" w:eastAsia="Calibri" w:hAnsi="Calibri" w:cs="Calibri"/>
          <w:b/>
          <w:bCs/>
          <w:sz w:val="22"/>
          <w:szCs w:val="22"/>
        </w:rPr>
        <w:t>ΣΧΕΔΙΟ ΝΟΜΟΥ</w:t>
      </w:r>
    </w:p>
    <w:p w:rsidR="000D3D08" w:rsidRPr="005B4C2F" w:rsidRDefault="00FF4A5B" w:rsidP="005B4C2F">
      <w:pPr>
        <w:spacing w:before="120"/>
        <w:jc w:val="both"/>
        <w:rPr>
          <w:rFonts w:ascii="Calibri" w:eastAsia="Calibri" w:hAnsi="Calibri" w:cs="Calibri"/>
          <w:sz w:val="22"/>
          <w:szCs w:val="22"/>
          <w:u w:val="single"/>
        </w:rPr>
      </w:pPr>
      <w:r w:rsidRPr="005B4C2F">
        <w:rPr>
          <w:rFonts w:ascii="Calibri" w:eastAsia="Calibri" w:hAnsi="Calibri" w:cs="Calibri"/>
          <w:sz w:val="22"/>
          <w:szCs w:val="22"/>
        </w:rPr>
        <w:tab/>
      </w:r>
    </w:p>
    <w:p w:rsidR="000D3D08" w:rsidRPr="005B4C2F" w:rsidRDefault="000D3D08" w:rsidP="005B4C2F">
      <w:pPr>
        <w:jc w:val="both"/>
        <w:rPr>
          <w:rFonts w:ascii="Calibri" w:eastAsia="Calibri" w:hAnsi="Calibri" w:cs="Calibri"/>
          <w:sz w:val="22"/>
          <w:szCs w:val="22"/>
          <w:u w:val="single"/>
        </w:rPr>
      </w:pPr>
    </w:p>
    <w:p w:rsidR="00855B1F" w:rsidRPr="005B4C2F" w:rsidRDefault="00855B1F" w:rsidP="005B4C2F">
      <w:pPr>
        <w:pStyle w:val="3"/>
        <w:shd w:val="clear" w:color="auto" w:fill="FFFFFF"/>
        <w:spacing w:line="240" w:lineRule="auto"/>
        <w:ind w:left="0"/>
        <w:jc w:val="both"/>
        <w:textAlignment w:val="baseline"/>
        <w:rPr>
          <w:rFonts w:asciiTheme="minorHAnsi" w:hAnsiTheme="minorHAnsi" w:cstheme="minorHAnsi"/>
          <w:color w:val="272727"/>
          <w:szCs w:val="22"/>
        </w:rPr>
      </w:pPr>
      <w:bookmarkStart w:id="2" w:name="_Hlk89239110"/>
      <w:r w:rsidRPr="005B4C2F">
        <w:rPr>
          <w:rFonts w:asciiTheme="minorHAnsi" w:eastAsia="Calibri" w:hAnsiTheme="minorHAnsi" w:cstheme="minorHAnsi"/>
          <w:color w:val="000000"/>
          <w:szCs w:val="22"/>
        </w:rPr>
        <w:t>Θεσμικό πλαίσιο για την υποβολή αιτήσεων καταχώρ</w:t>
      </w:r>
      <w:r w:rsidRPr="005B4C2F">
        <w:rPr>
          <w:rFonts w:asciiTheme="minorHAnsi" w:eastAsia="Calibri" w:hAnsiTheme="minorHAnsi" w:cstheme="minorHAnsi"/>
          <w:szCs w:val="22"/>
        </w:rPr>
        <w:t>η</w:t>
      </w:r>
      <w:r w:rsidRPr="005B4C2F">
        <w:rPr>
          <w:rFonts w:asciiTheme="minorHAnsi" w:eastAsia="Calibri" w:hAnsiTheme="minorHAnsi" w:cstheme="minorHAnsi"/>
          <w:color w:val="000000"/>
          <w:szCs w:val="22"/>
        </w:rPr>
        <w:t>σης, τροποποίησης, και ακύρωσης</w:t>
      </w:r>
      <w:r w:rsidRPr="005B4C2F">
        <w:rPr>
          <w:rStyle w:val="af3"/>
          <w:rFonts w:asciiTheme="minorHAnsi" w:hAnsiTheme="minorHAnsi" w:cstheme="minorHAnsi"/>
          <w:b/>
          <w:bCs w:val="0"/>
          <w:color w:val="272727"/>
          <w:szCs w:val="22"/>
          <w:bdr w:val="none" w:sz="0" w:space="0" w:color="auto" w:frame="1"/>
        </w:rPr>
        <w:t xml:space="preserve">, τις διαδικασίες ελέγχου, τα διοικητικά μέτρα και τις κυρώσεις στην εφαρμογή της ενωσιακής και εθνικής νομοθεσίας </w:t>
      </w:r>
      <w:r w:rsidR="000E7D4D" w:rsidRPr="005B4C2F">
        <w:rPr>
          <w:rFonts w:asciiTheme="minorHAnsi" w:eastAsia="Calibri" w:hAnsiTheme="minorHAnsi" w:cstheme="minorHAnsi"/>
          <w:color w:val="000000"/>
          <w:szCs w:val="22"/>
        </w:rPr>
        <w:t>στον τομέα των γεωργικών προϊόντων και τροφίμων με Προστατευόμεν</w:t>
      </w:r>
      <w:r w:rsidR="000E7D4D" w:rsidRPr="005B4C2F">
        <w:rPr>
          <w:rFonts w:asciiTheme="minorHAnsi" w:eastAsia="Calibri" w:hAnsiTheme="minorHAnsi" w:cstheme="minorHAnsi"/>
          <w:szCs w:val="22"/>
        </w:rPr>
        <w:t>ες</w:t>
      </w:r>
      <w:r w:rsidR="000E7D4D" w:rsidRPr="005B4C2F">
        <w:rPr>
          <w:rFonts w:asciiTheme="minorHAnsi" w:eastAsia="Calibri" w:hAnsiTheme="minorHAnsi" w:cstheme="minorHAnsi"/>
          <w:color w:val="000000"/>
          <w:szCs w:val="22"/>
        </w:rPr>
        <w:t xml:space="preserve"> </w:t>
      </w:r>
      <w:r w:rsidR="000E7D4D" w:rsidRPr="005B4C2F">
        <w:rPr>
          <w:rFonts w:asciiTheme="minorHAnsi" w:eastAsia="Calibri" w:hAnsiTheme="minorHAnsi" w:cstheme="minorHAnsi"/>
          <w:szCs w:val="22"/>
        </w:rPr>
        <w:t xml:space="preserve">Ονομασίες </w:t>
      </w:r>
      <w:r w:rsidR="000E7D4D" w:rsidRPr="005B4C2F">
        <w:rPr>
          <w:rFonts w:asciiTheme="minorHAnsi" w:eastAsia="Calibri" w:hAnsiTheme="minorHAnsi" w:cstheme="minorHAnsi"/>
          <w:color w:val="000000"/>
          <w:szCs w:val="22"/>
        </w:rPr>
        <w:t>Προέλευσης (ΠΟΠ), Προστατευόμεν</w:t>
      </w:r>
      <w:r w:rsidR="000E7D4D" w:rsidRPr="005B4C2F">
        <w:rPr>
          <w:rFonts w:asciiTheme="minorHAnsi" w:eastAsia="Calibri" w:hAnsiTheme="minorHAnsi" w:cstheme="minorHAnsi"/>
          <w:szCs w:val="22"/>
        </w:rPr>
        <w:t>ες</w:t>
      </w:r>
      <w:r w:rsidR="000E7D4D" w:rsidRPr="005B4C2F">
        <w:rPr>
          <w:rFonts w:asciiTheme="minorHAnsi" w:eastAsia="Calibri" w:hAnsiTheme="minorHAnsi" w:cstheme="minorHAnsi"/>
          <w:color w:val="000000"/>
          <w:szCs w:val="22"/>
        </w:rPr>
        <w:t xml:space="preserve"> Γεωγραφικ</w:t>
      </w:r>
      <w:r w:rsidR="000E7D4D" w:rsidRPr="005B4C2F">
        <w:rPr>
          <w:rFonts w:asciiTheme="minorHAnsi" w:eastAsia="Calibri" w:hAnsiTheme="minorHAnsi" w:cstheme="minorHAnsi"/>
          <w:szCs w:val="22"/>
        </w:rPr>
        <w:t>ές</w:t>
      </w:r>
      <w:r w:rsidR="000E7D4D" w:rsidRPr="005B4C2F">
        <w:rPr>
          <w:rFonts w:asciiTheme="minorHAnsi" w:eastAsia="Calibri" w:hAnsiTheme="minorHAnsi" w:cstheme="minorHAnsi"/>
          <w:color w:val="000000"/>
          <w:szCs w:val="22"/>
        </w:rPr>
        <w:t xml:space="preserve"> Ενδείξε</w:t>
      </w:r>
      <w:r w:rsidR="000E7D4D" w:rsidRPr="005B4C2F">
        <w:rPr>
          <w:rFonts w:asciiTheme="minorHAnsi" w:eastAsia="Calibri" w:hAnsiTheme="minorHAnsi" w:cstheme="minorHAnsi"/>
          <w:szCs w:val="22"/>
        </w:rPr>
        <w:t>ις</w:t>
      </w:r>
      <w:r w:rsidR="000E7D4D" w:rsidRPr="005B4C2F">
        <w:rPr>
          <w:rFonts w:asciiTheme="minorHAnsi" w:eastAsia="Calibri" w:hAnsiTheme="minorHAnsi" w:cstheme="minorHAnsi"/>
          <w:color w:val="000000"/>
          <w:szCs w:val="22"/>
        </w:rPr>
        <w:t xml:space="preserve"> (ΠΓΕ) και στα Εγγυημέν</w:t>
      </w:r>
      <w:r w:rsidR="000E7D4D" w:rsidRPr="005B4C2F">
        <w:rPr>
          <w:rFonts w:asciiTheme="minorHAnsi" w:eastAsia="Calibri" w:hAnsiTheme="minorHAnsi" w:cstheme="minorHAnsi"/>
          <w:szCs w:val="22"/>
        </w:rPr>
        <w:t>α</w:t>
      </w:r>
      <w:r w:rsidR="000E7D4D" w:rsidRPr="005B4C2F">
        <w:rPr>
          <w:rFonts w:asciiTheme="minorHAnsi" w:eastAsia="Calibri" w:hAnsiTheme="minorHAnsi" w:cstheme="minorHAnsi"/>
          <w:color w:val="000000"/>
          <w:szCs w:val="22"/>
        </w:rPr>
        <w:t xml:space="preserve"> Παραδοσιακ</w:t>
      </w:r>
      <w:r w:rsidR="000E7D4D" w:rsidRPr="005B4C2F">
        <w:rPr>
          <w:rFonts w:asciiTheme="minorHAnsi" w:eastAsia="Calibri" w:hAnsiTheme="minorHAnsi" w:cstheme="minorHAnsi"/>
          <w:szCs w:val="22"/>
        </w:rPr>
        <w:t>ά</w:t>
      </w:r>
      <w:r w:rsidR="000E7D4D" w:rsidRPr="005B4C2F">
        <w:rPr>
          <w:rFonts w:asciiTheme="minorHAnsi" w:eastAsia="Calibri" w:hAnsiTheme="minorHAnsi" w:cstheme="minorHAnsi"/>
          <w:color w:val="000000"/>
          <w:szCs w:val="22"/>
        </w:rPr>
        <w:t xml:space="preserve"> Ιδιότυπ</w:t>
      </w:r>
      <w:r w:rsidR="000E7D4D" w:rsidRPr="005B4C2F">
        <w:rPr>
          <w:rFonts w:asciiTheme="minorHAnsi" w:eastAsia="Calibri" w:hAnsiTheme="minorHAnsi" w:cstheme="minorHAnsi"/>
          <w:szCs w:val="22"/>
        </w:rPr>
        <w:t>α</w:t>
      </w:r>
      <w:r w:rsidR="000E7D4D" w:rsidRPr="005B4C2F">
        <w:rPr>
          <w:rFonts w:asciiTheme="minorHAnsi" w:eastAsia="Calibri" w:hAnsiTheme="minorHAnsi" w:cstheme="minorHAnsi"/>
          <w:color w:val="000000"/>
          <w:szCs w:val="22"/>
        </w:rPr>
        <w:t xml:space="preserve"> Προϊόντ</w:t>
      </w:r>
      <w:r w:rsidR="000E7D4D" w:rsidRPr="005B4C2F">
        <w:rPr>
          <w:rFonts w:asciiTheme="minorHAnsi" w:eastAsia="Calibri" w:hAnsiTheme="minorHAnsi" w:cstheme="minorHAnsi"/>
          <w:szCs w:val="22"/>
        </w:rPr>
        <w:t>α</w:t>
      </w:r>
      <w:r w:rsidR="000E7D4D" w:rsidRPr="005B4C2F">
        <w:rPr>
          <w:rFonts w:asciiTheme="minorHAnsi" w:eastAsia="Calibri" w:hAnsiTheme="minorHAnsi" w:cstheme="minorHAnsi"/>
          <w:color w:val="000000"/>
          <w:szCs w:val="22"/>
        </w:rPr>
        <w:t xml:space="preserve"> (ΕΠΙΠ)</w:t>
      </w:r>
      <w:r w:rsidR="00A6326F" w:rsidRPr="005B4C2F">
        <w:rPr>
          <w:rFonts w:asciiTheme="minorHAnsi" w:eastAsia="Calibri" w:hAnsiTheme="minorHAnsi" w:cstheme="minorHAnsi"/>
          <w:color w:val="000000"/>
          <w:szCs w:val="22"/>
        </w:rPr>
        <w:t xml:space="preserve"> – Διατάξεις για τα ελεγκτικά όργανα και τους ελέγχους του Υπουργείου Αγροτικής Ανάπτυξης και Τροφίμων και των εποπτευομένων από αυτό Οργανισμών</w:t>
      </w:r>
    </w:p>
    <w:bookmarkEnd w:id="2"/>
    <w:p w:rsidR="000E7D4D" w:rsidRPr="005B4C2F" w:rsidRDefault="007C2960" w:rsidP="005B4C2F">
      <w:pPr>
        <w:spacing w:before="120"/>
        <w:jc w:val="center"/>
        <w:rPr>
          <w:rFonts w:ascii="Calibri" w:eastAsia="Calibri" w:hAnsi="Calibri" w:cs="Calibri"/>
          <w:b/>
          <w:bCs/>
          <w:sz w:val="22"/>
          <w:szCs w:val="22"/>
        </w:rPr>
      </w:pPr>
      <w:r w:rsidRPr="005B4C2F">
        <w:rPr>
          <w:rFonts w:ascii="Calibri" w:eastAsia="Calibri" w:hAnsi="Calibri" w:cs="Calibri"/>
          <w:b/>
          <w:bCs/>
          <w:sz w:val="22"/>
          <w:szCs w:val="22"/>
        </w:rPr>
        <w:t>ΤΜΗΜΑ ΠΡΩΤΟ</w:t>
      </w:r>
    </w:p>
    <w:p w:rsidR="00DF353D" w:rsidRPr="005B4C2F" w:rsidRDefault="00DF353D" w:rsidP="005B4C2F">
      <w:pPr>
        <w:spacing w:before="120"/>
        <w:jc w:val="center"/>
        <w:rPr>
          <w:rFonts w:ascii="Calibri" w:eastAsia="Calibri" w:hAnsi="Calibri" w:cs="Calibri"/>
          <w:b/>
          <w:bCs/>
          <w:sz w:val="22"/>
          <w:szCs w:val="22"/>
        </w:rPr>
      </w:pPr>
      <w:r w:rsidRPr="005B4C2F">
        <w:rPr>
          <w:rFonts w:ascii="Calibri" w:eastAsia="Calibri" w:hAnsi="Calibri" w:cs="Calibri"/>
          <w:b/>
          <w:bCs/>
          <w:sz w:val="22"/>
          <w:szCs w:val="22"/>
        </w:rPr>
        <w:t xml:space="preserve">ΘΕΣΜΙΚΟ ΠΛΑΙΣΙΟ ΓΙΑ </w:t>
      </w:r>
      <w:r w:rsidRPr="005B4C2F">
        <w:rPr>
          <w:rFonts w:asciiTheme="minorHAnsi" w:eastAsia="Calibri" w:hAnsiTheme="minorHAnsi" w:cstheme="minorHAnsi"/>
          <w:b/>
          <w:bCs/>
          <w:color w:val="000000"/>
          <w:sz w:val="22"/>
          <w:szCs w:val="22"/>
        </w:rPr>
        <w:t>ΓΕΩΡΓΙΚΑ ΠΡΟΪΟΝΤΑ ΚΑΙ ΤΡΟΦΙΜΑ ΜΕ ΠΡΟΣΤΑΤΕΥΟΜΕΝ</w:t>
      </w:r>
      <w:r w:rsidRPr="005B4C2F">
        <w:rPr>
          <w:rFonts w:asciiTheme="minorHAnsi" w:eastAsia="Calibri" w:hAnsiTheme="minorHAnsi" w:cstheme="minorHAnsi"/>
          <w:b/>
          <w:bCs/>
          <w:sz w:val="22"/>
          <w:szCs w:val="22"/>
        </w:rPr>
        <w:t>ΕΣ</w:t>
      </w:r>
      <w:r w:rsidRPr="005B4C2F">
        <w:rPr>
          <w:rFonts w:asciiTheme="minorHAnsi" w:eastAsia="Calibri" w:hAnsiTheme="minorHAnsi" w:cstheme="minorHAnsi"/>
          <w:b/>
          <w:bCs/>
          <w:color w:val="000000"/>
          <w:sz w:val="22"/>
          <w:szCs w:val="22"/>
        </w:rPr>
        <w:t xml:space="preserve"> </w:t>
      </w:r>
      <w:r w:rsidRPr="005B4C2F">
        <w:rPr>
          <w:rFonts w:asciiTheme="minorHAnsi" w:eastAsia="Calibri" w:hAnsiTheme="minorHAnsi" w:cstheme="minorHAnsi"/>
          <w:b/>
          <w:bCs/>
          <w:sz w:val="22"/>
          <w:szCs w:val="22"/>
        </w:rPr>
        <w:t xml:space="preserve">ΟΝΟΜΑΣΙΕΣ </w:t>
      </w:r>
      <w:r w:rsidRPr="005B4C2F">
        <w:rPr>
          <w:rFonts w:asciiTheme="minorHAnsi" w:eastAsia="Calibri" w:hAnsiTheme="minorHAnsi" w:cstheme="minorHAnsi"/>
          <w:b/>
          <w:bCs/>
          <w:color w:val="000000"/>
          <w:sz w:val="22"/>
          <w:szCs w:val="22"/>
        </w:rPr>
        <w:t>ΠΡΟΕΛΕΥΣΗΣ (ΠΟΠ)</w:t>
      </w:r>
      <w:r w:rsidR="004C7DCF" w:rsidRPr="005B4C2F">
        <w:rPr>
          <w:rFonts w:asciiTheme="minorHAnsi" w:eastAsia="Calibri" w:hAnsiTheme="minorHAnsi" w:cstheme="minorHAnsi"/>
          <w:b/>
          <w:bCs/>
          <w:color w:val="000000"/>
          <w:sz w:val="22"/>
          <w:szCs w:val="22"/>
        </w:rPr>
        <w:t xml:space="preserve"> ΚΑΙ </w:t>
      </w:r>
      <w:r w:rsidRPr="005B4C2F">
        <w:rPr>
          <w:rFonts w:asciiTheme="minorHAnsi" w:eastAsia="Calibri" w:hAnsiTheme="minorHAnsi" w:cstheme="minorHAnsi"/>
          <w:b/>
          <w:bCs/>
          <w:color w:val="000000"/>
          <w:sz w:val="22"/>
          <w:szCs w:val="22"/>
        </w:rPr>
        <w:t>ΠΡΟΣΤΑΤΕΥΟΜΕΝ</w:t>
      </w:r>
      <w:r w:rsidRPr="005B4C2F">
        <w:rPr>
          <w:rFonts w:asciiTheme="minorHAnsi" w:eastAsia="Calibri" w:hAnsiTheme="minorHAnsi" w:cstheme="minorHAnsi"/>
          <w:b/>
          <w:bCs/>
          <w:sz w:val="22"/>
          <w:szCs w:val="22"/>
        </w:rPr>
        <w:t>ΕΣ</w:t>
      </w:r>
      <w:r w:rsidRPr="005B4C2F">
        <w:rPr>
          <w:rFonts w:asciiTheme="minorHAnsi" w:eastAsia="Calibri" w:hAnsiTheme="minorHAnsi" w:cstheme="minorHAnsi"/>
          <w:b/>
          <w:bCs/>
          <w:color w:val="000000"/>
          <w:sz w:val="22"/>
          <w:szCs w:val="22"/>
        </w:rPr>
        <w:t xml:space="preserve"> ΓΕΩΓΡΑΦΙΚ</w:t>
      </w:r>
      <w:r w:rsidRPr="005B4C2F">
        <w:rPr>
          <w:rFonts w:asciiTheme="minorHAnsi" w:eastAsia="Calibri" w:hAnsiTheme="minorHAnsi" w:cstheme="minorHAnsi"/>
          <w:b/>
          <w:bCs/>
          <w:sz w:val="22"/>
          <w:szCs w:val="22"/>
        </w:rPr>
        <w:t>ΕΣ</w:t>
      </w:r>
      <w:r w:rsidRPr="005B4C2F">
        <w:rPr>
          <w:rFonts w:asciiTheme="minorHAnsi" w:eastAsia="Calibri" w:hAnsiTheme="minorHAnsi" w:cstheme="minorHAnsi"/>
          <w:b/>
          <w:bCs/>
          <w:color w:val="000000"/>
          <w:sz w:val="22"/>
          <w:szCs w:val="22"/>
        </w:rPr>
        <w:t xml:space="preserve"> ΕΝΔΕΙΞΕ</w:t>
      </w:r>
      <w:r w:rsidRPr="005B4C2F">
        <w:rPr>
          <w:rFonts w:asciiTheme="minorHAnsi" w:eastAsia="Calibri" w:hAnsiTheme="minorHAnsi" w:cstheme="minorHAnsi"/>
          <w:b/>
          <w:bCs/>
          <w:sz w:val="22"/>
          <w:szCs w:val="22"/>
        </w:rPr>
        <w:t>ΙΣ</w:t>
      </w:r>
      <w:r w:rsidRPr="005B4C2F">
        <w:rPr>
          <w:rFonts w:asciiTheme="minorHAnsi" w:eastAsia="Calibri" w:hAnsiTheme="minorHAnsi" w:cstheme="minorHAnsi"/>
          <w:b/>
          <w:bCs/>
          <w:color w:val="000000"/>
          <w:sz w:val="22"/>
          <w:szCs w:val="22"/>
        </w:rPr>
        <w:t xml:space="preserve"> (ΠΓΕ) ΚΑΙ ΕΓΓΥΗΜΕΝ</w:t>
      </w:r>
      <w:r w:rsidRPr="005B4C2F">
        <w:rPr>
          <w:rFonts w:asciiTheme="minorHAnsi" w:eastAsia="Calibri" w:hAnsiTheme="minorHAnsi" w:cstheme="minorHAnsi"/>
          <w:b/>
          <w:bCs/>
          <w:sz w:val="22"/>
          <w:szCs w:val="22"/>
        </w:rPr>
        <w:t>Α</w:t>
      </w:r>
      <w:r w:rsidRPr="005B4C2F">
        <w:rPr>
          <w:rFonts w:asciiTheme="minorHAnsi" w:eastAsia="Calibri" w:hAnsiTheme="minorHAnsi" w:cstheme="minorHAnsi"/>
          <w:b/>
          <w:bCs/>
          <w:color w:val="000000"/>
          <w:sz w:val="22"/>
          <w:szCs w:val="22"/>
        </w:rPr>
        <w:t xml:space="preserve"> ΠΑΡΑΔΟΣΙΑΚ</w:t>
      </w:r>
      <w:r w:rsidRPr="005B4C2F">
        <w:rPr>
          <w:rFonts w:asciiTheme="minorHAnsi" w:eastAsia="Calibri" w:hAnsiTheme="minorHAnsi" w:cstheme="minorHAnsi"/>
          <w:b/>
          <w:bCs/>
          <w:sz w:val="22"/>
          <w:szCs w:val="22"/>
        </w:rPr>
        <w:t>Α</w:t>
      </w:r>
      <w:r w:rsidRPr="005B4C2F">
        <w:rPr>
          <w:rFonts w:asciiTheme="minorHAnsi" w:eastAsia="Calibri" w:hAnsiTheme="minorHAnsi" w:cstheme="minorHAnsi"/>
          <w:b/>
          <w:bCs/>
          <w:color w:val="000000"/>
          <w:sz w:val="22"/>
          <w:szCs w:val="22"/>
        </w:rPr>
        <w:t xml:space="preserve"> ΙΔΙΟΤΥΠ</w:t>
      </w:r>
      <w:r w:rsidRPr="005B4C2F">
        <w:rPr>
          <w:rFonts w:asciiTheme="minorHAnsi" w:eastAsia="Calibri" w:hAnsiTheme="minorHAnsi" w:cstheme="minorHAnsi"/>
          <w:b/>
          <w:bCs/>
          <w:sz w:val="22"/>
          <w:szCs w:val="22"/>
        </w:rPr>
        <w:t>Α</w:t>
      </w:r>
      <w:r w:rsidRPr="005B4C2F">
        <w:rPr>
          <w:rFonts w:asciiTheme="minorHAnsi" w:eastAsia="Calibri" w:hAnsiTheme="minorHAnsi" w:cstheme="minorHAnsi"/>
          <w:b/>
          <w:bCs/>
          <w:color w:val="000000"/>
          <w:sz w:val="22"/>
          <w:szCs w:val="22"/>
        </w:rPr>
        <w:t xml:space="preserve"> ΠΡΟΪΟΝΤ</w:t>
      </w:r>
      <w:r w:rsidRPr="005B4C2F">
        <w:rPr>
          <w:rFonts w:asciiTheme="minorHAnsi" w:eastAsia="Calibri" w:hAnsiTheme="minorHAnsi" w:cstheme="minorHAnsi"/>
          <w:b/>
          <w:bCs/>
          <w:sz w:val="22"/>
          <w:szCs w:val="22"/>
        </w:rPr>
        <w:t>Α</w:t>
      </w:r>
      <w:r w:rsidRPr="005B4C2F">
        <w:rPr>
          <w:rFonts w:asciiTheme="minorHAnsi" w:eastAsia="Calibri" w:hAnsiTheme="minorHAnsi" w:cstheme="minorHAnsi"/>
          <w:b/>
          <w:bCs/>
          <w:color w:val="000000"/>
          <w:sz w:val="22"/>
          <w:szCs w:val="22"/>
        </w:rPr>
        <w:t xml:space="preserve"> (ΕΠΙΠ)</w:t>
      </w:r>
    </w:p>
    <w:p w:rsidR="000D3D08" w:rsidRPr="003B5EA8" w:rsidRDefault="00D96193" w:rsidP="005B4C2F">
      <w:pPr>
        <w:pBdr>
          <w:top w:val="nil"/>
          <w:left w:val="nil"/>
          <w:bottom w:val="nil"/>
          <w:right w:val="nil"/>
          <w:between w:val="nil"/>
        </w:pBdr>
        <w:spacing w:before="120"/>
        <w:ind w:left="2880" w:firstLine="720"/>
        <w:jc w:val="both"/>
        <w:rPr>
          <w:rFonts w:ascii="Calibri" w:eastAsia="Calibri" w:hAnsi="Calibri" w:cs="Calibri"/>
          <w:b/>
          <w:color w:val="000000"/>
          <w:sz w:val="22"/>
          <w:szCs w:val="22"/>
          <w:u w:val="single"/>
        </w:rPr>
      </w:pPr>
      <w:r w:rsidRPr="003B5EA8">
        <w:rPr>
          <w:rFonts w:ascii="Calibri" w:eastAsia="Calibri" w:hAnsi="Calibri" w:cs="Calibri"/>
          <w:b/>
          <w:color w:val="000000"/>
          <w:sz w:val="22"/>
          <w:szCs w:val="22"/>
          <w:u w:val="single"/>
        </w:rPr>
        <w:t>ΚΕΦΑΛΑΙΟ Α’</w:t>
      </w:r>
    </w:p>
    <w:p w:rsidR="000D3D08" w:rsidRPr="003B5EA8" w:rsidRDefault="00F941D0" w:rsidP="005B4C2F">
      <w:pPr>
        <w:spacing w:before="120"/>
        <w:jc w:val="center"/>
        <w:rPr>
          <w:rFonts w:ascii="Calibri" w:hAnsi="Calibri" w:cs="Calibri"/>
          <w:b/>
          <w:sz w:val="22"/>
          <w:szCs w:val="22"/>
          <w:u w:val="single"/>
        </w:rPr>
      </w:pPr>
      <w:r w:rsidRPr="003B5EA8">
        <w:rPr>
          <w:rFonts w:ascii="Calibri" w:hAnsi="Calibri" w:cs="Calibri"/>
          <w:b/>
          <w:sz w:val="22"/>
          <w:szCs w:val="22"/>
          <w:u w:val="single"/>
        </w:rPr>
        <w:t>Σκοπός, πεδίο εφαρμογής και αρμόδιες αρχές</w:t>
      </w:r>
    </w:p>
    <w:p w:rsidR="000D3D08" w:rsidRPr="005B4C2F" w:rsidRDefault="00FF4A5B" w:rsidP="005B4C2F">
      <w:pPr>
        <w:keepNext/>
        <w:pBdr>
          <w:top w:val="nil"/>
          <w:left w:val="nil"/>
          <w:bottom w:val="nil"/>
          <w:right w:val="nil"/>
          <w:between w:val="nil"/>
        </w:pBdr>
        <w:spacing w:before="120"/>
        <w:jc w:val="center"/>
        <w:rPr>
          <w:rFonts w:ascii="Calibri" w:eastAsia="Calibri" w:hAnsi="Calibri" w:cs="Calibri"/>
          <w:b/>
          <w:color w:val="000000"/>
          <w:sz w:val="22"/>
          <w:szCs w:val="22"/>
        </w:rPr>
      </w:pPr>
      <w:r w:rsidRPr="005B4C2F">
        <w:rPr>
          <w:rFonts w:ascii="Calibri" w:eastAsia="Calibri" w:hAnsi="Calibri" w:cs="Calibri"/>
          <w:b/>
          <w:color w:val="000000"/>
          <w:sz w:val="22"/>
          <w:szCs w:val="22"/>
        </w:rPr>
        <w:t>Άρθρο  1</w:t>
      </w:r>
    </w:p>
    <w:p w:rsidR="000D3D08" w:rsidRPr="00F941D0" w:rsidRDefault="00FF4A5B" w:rsidP="005B4C2F">
      <w:pPr>
        <w:pStyle w:val="3"/>
        <w:spacing w:before="120" w:line="240" w:lineRule="auto"/>
        <w:ind w:left="0"/>
        <w:rPr>
          <w:rFonts w:ascii="Calibri" w:eastAsia="Calibri" w:hAnsi="Calibri" w:cs="Calibri"/>
          <w:szCs w:val="22"/>
          <w:u w:val="none"/>
        </w:rPr>
      </w:pPr>
      <w:r w:rsidRPr="00F941D0">
        <w:rPr>
          <w:rFonts w:ascii="Calibri" w:eastAsia="Calibri" w:hAnsi="Calibri" w:cs="Calibri"/>
          <w:szCs w:val="22"/>
          <w:u w:val="none"/>
        </w:rPr>
        <w:t>Σκοπός</w:t>
      </w:r>
    </w:p>
    <w:p w:rsidR="00A52C26" w:rsidRPr="005B4C2F" w:rsidRDefault="00FF4A5B" w:rsidP="005B4C2F">
      <w:pPr>
        <w:pStyle w:val="3"/>
        <w:shd w:val="clear" w:color="auto" w:fill="FFFFFF"/>
        <w:spacing w:line="240" w:lineRule="auto"/>
        <w:ind w:left="0"/>
        <w:jc w:val="both"/>
        <w:textAlignment w:val="baseline"/>
        <w:rPr>
          <w:rFonts w:ascii="Calibri" w:eastAsia="Calibri" w:hAnsi="Calibri" w:cs="Calibri"/>
          <w:b w:val="0"/>
          <w:bCs/>
          <w:color w:val="000000"/>
          <w:szCs w:val="22"/>
          <w:u w:val="none"/>
        </w:rPr>
      </w:pPr>
      <w:r w:rsidRPr="005B4C2F">
        <w:rPr>
          <w:rFonts w:ascii="Calibri" w:eastAsia="Calibri" w:hAnsi="Calibri" w:cs="Calibri"/>
          <w:b w:val="0"/>
          <w:bCs/>
          <w:color w:val="000000"/>
          <w:szCs w:val="22"/>
          <w:u w:val="none"/>
        </w:rPr>
        <w:t xml:space="preserve">Σκοπός </w:t>
      </w:r>
      <w:r w:rsidR="006D6609" w:rsidRPr="005B4C2F">
        <w:rPr>
          <w:rFonts w:asciiTheme="minorHAnsi" w:hAnsiTheme="minorHAnsi" w:cstheme="minorHAnsi"/>
          <w:b w:val="0"/>
          <w:bCs/>
          <w:szCs w:val="22"/>
          <w:u w:val="none"/>
        </w:rPr>
        <w:t>του παρόντος  νόμου</w:t>
      </w:r>
      <w:r w:rsidR="00D036B0" w:rsidRPr="005B4C2F">
        <w:rPr>
          <w:rFonts w:asciiTheme="minorHAnsi" w:hAnsiTheme="minorHAnsi" w:cstheme="minorHAnsi"/>
          <w:b w:val="0"/>
          <w:bCs/>
          <w:szCs w:val="22"/>
          <w:u w:val="none"/>
        </w:rPr>
        <w:t xml:space="preserve"> είναι</w:t>
      </w:r>
      <w:r w:rsidR="00A52C26" w:rsidRPr="005B4C2F">
        <w:rPr>
          <w:rFonts w:ascii="Calibri" w:eastAsia="Calibri" w:hAnsi="Calibri" w:cs="Calibri"/>
          <w:b w:val="0"/>
          <w:bCs/>
          <w:color w:val="000000"/>
          <w:szCs w:val="22"/>
          <w:u w:val="none"/>
        </w:rPr>
        <w:t>:</w:t>
      </w:r>
    </w:p>
    <w:p w:rsidR="00A52C26" w:rsidRPr="005B4C2F" w:rsidRDefault="00A52C26" w:rsidP="005B4C2F">
      <w:pPr>
        <w:pStyle w:val="3"/>
        <w:shd w:val="clear" w:color="auto" w:fill="FFFFFF"/>
        <w:spacing w:line="240" w:lineRule="auto"/>
        <w:ind w:left="0"/>
        <w:jc w:val="both"/>
        <w:textAlignment w:val="baseline"/>
        <w:rPr>
          <w:rFonts w:asciiTheme="minorHAnsi" w:eastAsia="Calibri" w:hAnsiTheme="minorHAnsi" w:cstheme="minorHAnsi"/>
          <w:b w:val="0"/>
          <w:bCs/>
          <w:szCs w:val="22"/>
          <w:u w:val="none"/>
        </w:rPr>
      </w:pPr>
      <w:r w:rsidRPr="005B4C2F">
        <w:rPr>
          <w:rFonts w:ascii="Calibri" w:eastAsia="Calibri" w:hAnsi="Calibri" w:cs="Calibri"/>
          <w:b w:val="0"/>
          <w:bCs/>
          <w:color w:val="000000"/>
          <w:szCs w:val="22"/>
          <w:u w:val="none"/>
        </w:rPr>
        <w:t xml:space="preserve">α) </w:t>
      </w:r>
      <w:r w:rsidR="00DC4649" w:rsidRPr="005B4C2F">
        <w:rPr>
          <w:rFonts w:ascii="Calibri" w:eastAsia="Calibri" w:hAnsi="Calibri" w:cs="Calibri"/>
          <w:b w:val="0"/>
          <w:bCs/>
          <w:color w:val="000000"/>
          <w:szCs w:val="22"/>
          <w:u w:val="none"/>
        </w:rPr>
        <w:t xml:space="preserve">Η θέσπιση μέτρων για την εφαρμογή των διατάξεων </w:t>
      </w:r>
      <w:r w:rsidR="00FF4A5B" w:rsidRPr="005B4C2F">
        <w:rPr>
          <w:rFonts w:ascii="Calibri" w:eastAsia="Calibri" w:hAnsi="Calibri" w:cs="Calibri"/>
          <w:b w:val="0"/>
          <w:bCs/>
          <w:color w:val="000000"/>
          <w:szCs w:val="22"/>
          <w:u w:val="none"/>
        </w:rPr>
        <w:t>του Καν</w:t>
      </w:r>
      <w:r w:rsidR="004C7DCF" w:rsidRPr="005B4C2F">
        <w:rPr>
          <w:rFonts w:ascii="Calibri" w:eastAsia="Calibri" w:hAnsi="Calibri" w:cs="Calibri"/>
          <w:b w:val="0"/>
          <w:bCs/>
          <w:color w:val="000000"/>
          <w:szCs w:val="22"/>
          <w:u w:val="none"/>
        </w:rPr>
        <w:t xml:space="preserve">ονισμού </w:t>
      </w:r>
      <w:r w:rsidR="00FF4A5B" w:rsidRPr="005B4C2F">
        <w:rPr>
          <w:rFonts w:ascii="Calibri" w:eastAsia="Calibri" w:hAnsi="Calibri" w:cs="Calibri"/>
          <w:b w:val="0"/>
          <w:bCs/>
          <w:color w:val="000000"/>
          <w:szCs w:val="22"/>
          <w:u w:val="none"/>
        </w:rPr>
        <w:t>(ΕΕ) 1151/2012 του Ευρωπαϊκού Κοινοβουλίου και του Συμβουλίου «για τα συστήματα ποιότητας των γεωργικών προϊόντων και τροφίμων»</w:t>
      </w:r>
      <w:r w:rsidR="004E2041" w:rsidRPr="005B4C2F">
        <w:rPr>
          <w:rFonts w:ascii="Calibri" w:eastAsia="Calibri" w:hAnsi="Calibri" w:cs="Calibri"/>
          <w:b w:val="0"/>
          <w:bCs/>
          <w:color w:val="000000"/>
          <w:szCs w:val="22"/>
          <w:u w:val="none"/>
        </w:rPr>
        <w:t xml:space="preserve">, </w:t>
      </w:r>
      <w:r w:rsidR="00FF4A5B" w:rsidRPr="005B4C2F">
        <w:rPr>
          <w:rFonts w:ascii="Calibri" w:eastAsia="Calibri" w:hAnsi="Calibri" w:cs="Calibri"/>
          <w:b w:val="0"/>
          <w:bCs/>
          <w:color w:val="000000"/>
          <w:szCs w:val="22"/>
          <w:u w:val="none"/>
        </w:rPr>
        <w:t>των Κανονισμών (</w:t>
      </w:r>
      <w:r w:rsidR="00FF4A5B" w:rsidRPr="005B4C2F">
        <w:rPr>
          <w:rFonts w:ascii="Calibri" w:eastAsia="Calibri" w:hAnsi="Calibri" w:cs="Calibri"/>
          <w:b w:val="0"/>
          <w:bCs/>
          <w:szCs w:val="22"/>
          <w:u w:val="none"/>
        </w:rPr>
        <w:t>ΕΕ)</w:t>
      </w:r>
      <w:r w:rsidR="004C7DCF" w:rsidRPr="005B4C2F">
        <w:rPr>
          <w:rFonts w:ascii="Calibri" w:eastAsia="Calibri" w:hAnsi="Calibri" w:cs="Calibri"/>
          <w:b w:val="0"/>
          <w:bCs/>
          <w:szCs w:val="22"/>
          <w:u w:val="none"/>
        </w:rPr>
        <w:t xml:space="preserve"> </w:t>
      </w:r>
      <w:r w:rsidR="00FF4A5B" w:rsidRPr="005B4C2F">
        <w:rPr>
          <w:rFonts w:ascii="Calibri" w:eastAsia="Calibri" w:hAnsi="Calibri" w:cs="Calibri"/>
          <w:b w:val="0"/>
          <w:bCs/>
          <w:szCs w:val="22"/>
          <w:u w:val="none"/>
        </w:rPr>
        <w:t xml:space="preserve">664/2014 </w:t>
      </w:r>
      <w:r w:rsidR="000757FE" w:rsidRPr="005B4C2F">
        <w:rPr>
          <w:rFonts w:ascii="Calibri" w:eastAsia="Calibri" w:hAnsi="Calibri" w:cs="Calibri"/>
          <w:b w:val="0"/>
          <w:bCs/>
          <w:szCs w:val="22"/>
          <w:u w:val="none"/>
        </w:rPr>
        <w:t>«για τη συμπλήρωση του καν.(ΕΕ)1151/2012 του Ευρωπαϊκού Κοινοβουλίου και του Συμβουλίου όσον αφορά τον καθορισμό των ενωσιακών συμβόλων για τις προστατευόμενες ονομασίες προέλευσης, τις προστατευόμενες γεωγραφικές ενδείξεις και τα εγγυημένα παραδοσιακά ιδιότυπα προϊόντα και όσον αφορά ορισμένους κανόνες σχετικά με την προέλευση, ορισμένους διαδικαστικούς κανόνες και ορισμένες πρόσθετες μεταβατικές διατάξεις»</w:t>
      </w:r>
      <w:r w:rsidR="000445AF" w:rsidRPr="005B4C2F">
        <w:rPr>
          <w:rFonts w:ascii="Calibri" w:eastAsia="Calibri" w:hAnsi="Calibri" w:cs="Calibri"/>
          <w:b w:val="0"/>
          <w:bCs/>
          <w:szCs w:val="22"/>
          <w:u w:val="none"/>
        </w:rPr>
        <w:t xml:space="preserve"> </w:t>
      </w:r>
      <w:r w:rsidR="00FF4A5B" w:rsidRPr="005B4C2F">
        <w:rPr>
          <w:rFonts w:ascii="Calibri" w:eastAsia="Calibri" w:hAnsi="Calibri" w:cs="Calibri"/>
          <w:b w:val="0"/>
          <w:bCs/>
          <w:szCs w:val="22"/>
          <w:u w:val="none"/>
        </w:rPr>
        <w:t xml:space="preserve">και (ΕΕ)668/2014 </w:t>
      </w:r>
      <w:r w:rsidRPr="005B4C2F">
        <w:rPr>
          <w:rFonts w:ascii="Calibri" w:eastAsia="Calibri" w:hAnsi="Calibri" w:cs="Calibri"/>
          <w:b w:val="0"/>
          <w:bCs/>
          <w:szCs w:val="22"/>
          <w:u w:val="none"/>
        </w:rPr>
        <w:t xml:space="preserve">«για τη θέσπιση κανόνων εφαρμογής του κανονισμού (ΕΕ)1151/2012 του Ευρωπαϊκού Κοινοβουλίου και του Συμβουλίου για τα συστήματα </w:t>
      </w:r>
      <w:r w:rsidRPr="005B4C2F">
        <w:rPr>
          <w:rFonts w:asciiTheme="minorHAnsi" w:eastAsia="Calibri" w:hAnsiTheme="minorHAnsi" w:cstheme="minorHAnsi"/>
          <w:b w:val="0"/>
          <w:bCs/>
          <w:szCs w:val="22"/>
          <w:u w:val="none"/>
        </w:rPr>
        <w:t>ποιότητας των γεωργικών προϊόντων και τροφίμων»</w:t>
      </w:r>
      <w:r w:rsidR="004E2041" w:rsidRPr="005B4C2F">
        <w:rPr>
          <w:rFonts w:asciiTheme="minorHAnsi" w:eastAsia="Calibri" w:hAnsiTheme="minorHAnsi" w:cstheme="minorHAnsi"/>
          <w:b w:val="0"/>
          <w:bCs/>
          <w:szCs w:val="22"/>
          <w:u w:val="none"/>
        </w:rPr>
        <w:t xml:space="preserve"> και</w:t>
      </w:r>
      <w:r w:rsidRPr="005B4C2F">
        <w:rPr>
          <w:rFonts w:asciiTheme="minorHAnsi" w:eastAsia="Calibri" w:hAnsiTheme="minorHAnsi" w:cstheme="minorHAnsi"/>
          <w:b w:val="0"/>
          <w:bCs/>
          <w:szCs w:val="22"/>
          <w:u w:val="none"/>
        </w:rPr>
        <w:t xml:space="preserve"> </w:t>
      </w:r>
      <w:r w:rsidRPr="005B4C2F">
        <w:rPr>
          <w:rFonts w:ascii="Calibri" w:eastAsia="Calibri" w:hAnsi="Calibri" w:cs="Calibri"/>
          <w:b w:val="0"/>
          <w:bCs/>
          <w:szCs w:val="22"/>
          <w:u w:val="none"/>
        </w:rPr>
        <w:t>του Καν</w:t>
      </w:r>
      <w:r w:rsidR="004C7DCF" w:rsidRPr="005B4C2F">
        <w:rPr>
          <w:rFonts w:ascii="Calibri" w:eastAsia="Calibri" w:hAnsi="Calibri" w:cs="Calibri"/>
          <w:b w:val="0"/>
          <w:bCs/>
          <w:szCs w:val="22"/>
          <w:u w:val="none"/>
        </w:rPr>
        <w:t xml:space="preserve">ονισμού </w:t>
      </w:r>
      <w:r w:rsidRPr="005B4C2F">
        <w:rPr>
          <w:rFonts w:ascii="Calibri" w:eastAsia="Calibri" w:hAnsi="Calibri" w:cs="Calibri"/>
          <w:b w:val="0"/>
          <w:bCs/>
          <w:szCs w:val="22"/>
          <w:u w:val="none"/>
        </w:rPr>
        <w:t xml:space="preserve">(ΕΕ) 2017/625 του Ευρωπαϊκού Κοινοβουλίου και του Συμβουλίου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w:t>
      </w:r>
      <w:r w:rsidRPr="005B4C2F">
        <w:rPr>
          <w:rFonts w:asciiTheme="minorHAnsi" w:eastAsia="Calibri" w:hAnsiTheme="minorHAnsi" w:cstheme="minorHAnsi"/>
          <w:b w:val="0"/>
          <w:bCs/>
          <w:szCs w:val="22"/>
          <w:u w:val="none"/>
        </w:rPr>
        <w:t>και 97/78/ΕΚ και της απόφασης 92/438/ΕΟΚ του Συμβουλίου</w:t>
      </w:r>
      <w:r w:rsidRPr="005B4C2F">
        <w:rPr>
          <w:rFonts w:asciiTheme="minorHAnsi" w:eastAsia="Roboto" w:hAnsiTheme="minorHAnsi" w:cstheme="minorHAnsi"/>
          <w:b w:val="0"/>
          <w:bCs/>
          <w:szCs w:val="22"/>
          <w:u w:val="none"/>
        </w:rPr>
        <w:t>”</w:t>
      </w:r>
      <w:r w:rsidR="004C2D89" w:rsidRPr="005B4C2F">
        <w:rPr>
          <w:rFonts w:asciiTheme="minorHAnsi" w:eastAsia="Roboto" w:hAnsiTheme="minorHAnsi" w:cstheme="minorHAnsi"/>
          <w:b w:val="0"/>
          <w:bCs/>
          <w:szCs w:val="22"/>
          <w:u w:val="none"/>
        </w:rPr>
        <w:t xml:space="preserve"> </w:t>
      </w:r>
      <w:r w:rsidR="00C9200E" w:rsidRPr="005B4C2F">
        <w:rPr>
          <w:rFonts w:asciiTheme="minorHAnsi" w:eastAsia="Roboto" w:hAnsiTheme="minorHAnsi" w:cstheme="minorHAnsi"/>
          <w:b w:val="0"/>
          <w:bCs/>
          <w:szCs w:val="22"/>
          <w:u w:val="none"/>
        </w:rPr>
        <w:t xml:space="preserve"> και</w:t>
      </w:r>
    </w:p>
    <w:p w:rsidR="00A52C26" w:rsidRPr="005B4C2F" w:rsidRDefault="004E2041" w:rsidP="005B4C2F">
      <w:pPr>
        <w:jc w:val="both"/>
        <w:rPr>
          <w:rFonts w:asciiTheme="minorHAnsi" w:eastAsia="Calibri" w:hAnsiTheme="minorHAnsi" w:cstheme="minorHAnsi"/>
          <w:bCs/>
          <w:sz w:val="22"/>
          <w:szCs w:val="22"/>
        </w:rPr>
      </w:pPr>
      <w:r w:rsidRPr="005B4C2F">
        <w:rPr>
          <w:rFonts w:asciiTheme="minorHAnsi" w:eastAsia="Calibri" w:hAnsiTheme="minorHAnsi" w:cstheme="minorHAnsi"/>
          <w:bCs/>
          <w:sz w:val="22"/>
          <w:szCs w:val="22"/>
        </w:rPr>
        <w:t>β</w:t>
      </w:r>
      <w:r w:rsidR="004C2D89" w:rsidRPr="005B4C2F">
        <w:rPr>
          <w:rFonts w:asciiTheme="minorHAnsi" w:eastAsia="Calibri" w:hAnsiTheme="minorHAnsi" w:cstheme="minorHAnsi"/>
          <w:bCs/>
          <w:sz w:val="22"/>
          <w:szCs w:val="22"/>
        </w:rPr>
        <w:t xml:space="preserve">) </w:t>
      </w:r>
      <w:r w:rsidR="00DC4649" w:rsidRPr="005B4C2F">
        <w:rPr>
          <w:rFonts w:asciiTheme="minorHAnsi" w:eastAsia="Calibri" w:hAnsiTheme="minorHAnsi" w:cstheme="minorHAnsi"/>
          <w:bCs/>
          <w:sz w:val="22"/>
          <w:szCs w:val="22"/>
        </w:rPr>
        <w:t>η</w:t>
      </w:r>
      <w:r w:rsidR="00C9200E" w:rsidRPr="005B4C2F">
        <w:rPr>
          <w:rFonts w:asciiTheme="minorHAnsi" w:eastAsia="Calibri" w:hAnsiTheme="minorHAnsi" w:cstheme="minorHAnsi"/>
          <w:bCs/>
          <w:sz w:val="22"/>
          <w:szCs w:val="22"/>
        </w:rPr>
        <w:t xml:space="preserve"> </w:t>
      </w:r>
      <w:r w:rsidR="004C2D89" w:rsidRPr="005B4C2F">
        <w:rPr>
          <w:rFonts w:asciiTheme="minorHAnsi" w:eastAsia="Calibri" w:hAnsiTheme="minorHAnsi" w:cstheme="minorHAnsi"/>
          <w:bCs/>
          <w:sz w:val="22"/>
          <w:szCs w:val="22"/>
        </w:rPr>
        <w:t>θέσπιση εθνικού θεσμικού πλαισίου</w:t>
      </w:r>
      <w:r w:rsidR="004C7DCF" w:rsidRPr="005B4C2F">
        <w:rPr>
          <w:rFonts w:asciiTheme="minorHAnsi" w:eastAsia="Calibri" w:hAnsiTheme="minorHAnsi" w:cstheme="minorHAnsi"/>
          <w:bCs/>
          <w:sz w:val="22"/>
          <w:szCs w:val="22"/>
        </w:rPr>
        <w:t xml:space="preserve"> </w:t>
      </w:r>
      <w:r w:rsidR="004C2D89" w:rsidRPr="005B4C2F">
        <w:rPr>
          <w:rFonts w:asciiTheme="minorHAnsi" w:eastAsia="Calibri" w:hAnsiTheme="minorHAnsi" w:cstheme="minorHAnsi"/>
          <w:bCs/>
          <w:sz w:val="22"/>
          <w:szCs w:val="22"/>
        </w:rPr>
        <w:t xml:space="preserve">σε σχέση με τους όρους και διαδικασίες </w:t>
      </w:r>
      <w:r w:rsidR="008D6308" w:rsidRPr="005B4C2F">
        <w:rPr>
          <w:rFonts w:asciiTheme="minorHAnsi" w:eastAsia="Calibri" w:hAnsiTheme="minorHAnsi" w:cstheme="minorHAnsi"/>
          <w:bCs/>
          <w:sz w:val="22"/>
          <w:szCs w:val="22"/>
        </w:rPr>
        <w:t xml:space="preserve">για την </w:t>
      </w:r>
      <w:r w:rsidR="00A52C26" w:rsidRPr="005B4C2F">
        <w:rPr>
          <w:rFonts w:asciiTheme="minorHAnsi" w:eastAsia="Calibri" w:hAnsiTheme="minorHAnsi" w:cstheme="minorHAnsi"/>
          <w:bCs/>
          <w:sz w:val="22"/>
          <w:szCs w:val="22"/>
        </w:rPr>
        <w:t>υποβολή αιτήσεων καταχώρησης, τροποποίησης, και ακύρωσης</w:t>
      </w:r>
      <w:r w:rsidR="00A52C26" w:rsidRPr="005B4C2F">
        <w:rPr>
          <w:rStyle w:val="af3"/>
          <w:rFonts w:asciiTheme="minorHAnsi" w:hAnsiTheme="minorHAnsi" w:cstheme="minorHAnsi"/>
          <w:b w:val="0"/>
          <w:sz w:val="22"/>
          <w:szCs w:val="22"/>
          <w:bdr w:val="none" w:sz="0" w:space="0" w:color="auto" w:frame="1"/>
        </w:rPr>
        <w:t xml:space="preserve">, τις διαδικασίες ελέγχου, τα διοικητικά μέτρα, και τις κυρώσεις στην εφαρμογή της ενωσιακής και εθνικής νομοθεσίας </w:t>
      </w:r>
      <w:r w:rsidR="00A52C26" w:rsidRPr="005B4C2F">
        <w:rPr>
          <w:rFonts w:asciiTheme="minorHAnsi" w:eastAsia="Calibri" w:hAnsiTheme="minorHAnsi" w:cstheme="minorHAnsi"/>
          <w:bCs/>
          <w:sz w:val="22"/>
          <w:szCs w:val="22"/>
        </w:rPr>
        <w:t>στον τομέα των γεωργικών προϊόντων και τροφίμων με Προστατευόμενες Ονομασίες Προέλευσης (ΠΟΠ), Προστατευόμενες Γεωγραφικές Ενδείξεις (ΠΓΕ) και στα Εγγυημένα Παραδοσιακά Ιδιότυπα Προϊόντα (ΕΠΙΠ).</w:t>
      </w:r>
    </w:p>
    <w:p w:rsidR="000D3D08" w:rsidRPr="005B4C2F" w:rsidRDefault="000D3D08" w:rsidP="005B4C2F">
      <w:pPr>
        <w:pBdr>
          <w:top w:val="nil"/>
          <w:left w:val="nil"/>
          <w:bottom w:val="nil"/>
          <w:right w:val="nil"/>
          <w:between w:val="nil"/>
        </w:pBdr>
        <w:spacing w:before="120"/>
        <w:jc w:val="both"/>
        <w:rPr>
          <w:rFonts w:ascii="Calibri" w:eastAsia="Calibri" w:hAnsi="Calibri" w:cs="Calibri"/>
          <w:color w:val="000000"/>
          <w:sz w:val="22"/>
          <w:szCs w:val="22"/>
        </w:rPr>
      </w:pPr>
    </w:p>
    <w:p w:rsidR="000D3D08" w:rsidRPr="005B4C2F" w:rsidRDefault="00FF4A5B" w:rsidP="005B4C2F">
      <w:pPr>
        <w:keepNext/>
        <w:pBdr>
          <w:top w:val="nil"/>
          <w:left w:val="nil"/>
          <w:bottom w:val="nil"/>
          <w:right w:val="nil"/>
          <w:between w:val="nil"/>
        </w:pBdr>
        <w:spacing w:before="120"/>
        <w:jc w:val="center"/>
        <w:rPr>
          <w:rFonts w:ascii="Calibri" w:eastAsia="Calibri" w:hAnsi="Calibri" w:cs="Calibri"/>
          <w:b/>
          <w:color w:val="000000"/>
          <w:sz w:val="22"/>
          <w:szCs w:val="22"/>
        </w:rPr>
      </w:pPr>
      <w:r w:rsidRPr="005B4C2F">
        <w:rPr>
          <w:rFonts w:ascii="Calibri" w:eastAsia="Calibri" w:hAnsi="Calibri" w:cs="Calibri"/>
          <w:b/>
          <w:color w:val="000000"/>
          <w:sz w:val="22"/>
          <w:szCs w:val="22"/>
        </w:rPr>
        <w:t>Άρθρο 2</w:t>
      </w:r>
    </w:p>
    <w:p w:rsidR="000D3D08" w:rsidRPr="00F941D0" w:rsidRDefault="00FF4A5B" w:rsidP="005B4C2F">
      <w:pPr>
        <w:keepNext/>
        <w:pBdr>
          <w:top w:val="nil"/>
          <w:left w:val="nil"/>
          <w:bottom w:val="nil"/>
          <w:right w:val="nil"/>
          <w:between w:val="nil"/>
        </w:pBdr>
        <w:spacing w:before="120"/>
        <w:jc w:val="center"/>
        <w:rPr>
          <w:rFonts w:ascii="Calibri" w:eastAsia="Calibri" w:hAnsi="Calibri" w:cs="Calibri"/>
          <w:b/>
          <w:color w:val="000000"/>
          <w:sz w:val="22"/>
          <w:szCs w:val="22"/>
        </w:rPr>
      </w:pPr>
      <w:r w:rsidRPr="00F941D0">
        <w:rPr>
          <w:rFonts w:ascii="Calibri" w:eastAsia="Calibri" w:hAnsi="Calibri" w:cs="Calibri"/>
          <w:b/>
          <w:color w:val="000000"/>
          <w:sz w:val="22"/>
          <w:szCs w:val="22"/>
        </w:rPr>
        <w:t>Πεδίο εφαρμογής</w:t>
      </w:r>
    </w:p>
    <w:p w:rsidR="008F22F8" w:rsidRPr="005B4C2F" w:rsidRDefault="004C2D89" w:rsidP="005B4C2F">
      <w:pPr>
        <w:pBdr>
          <w:top w:val="nil"/>
          <w:left w:val="nil"/>
          <w:bottom w:val="nil"/>
          <w:right w:val="nil"/>
          <w:between w:val="nil"/>
        </w:pBdr>
        <w:spacing w:before="120"/>
        <w:jc w:val="both"/>
        <w:rPr>
          <w:rFonts w:asciiTheme="minorHAnsi" w:eastAsia="Calibri" w:hAnsiTheme="minorHAnsi" w:cstheme="minorHAnsi"/>
          <w:color w:val="000000"/>
          <w:sz w:val="22"/>
          <w:szCs w:val="22"/>
        </w:rPr>
      </w:pPr>
      <w:r w:rsidRPr="005B4C2F">
        <w:rPr>
          <w:rFonts w:asciiTheme="minorHAnsi" w:eastAsia="Calibri" w:hAnsiTheme="minorHAnsi" w:cstheme="minorHAnsi"/>
          <w:color w:val="000000"/>
          <w:sz w:val="22"/>
          <w:szCs w:val="22"/>
        </w:rPr>
        <w:t xml:space="preserve">1. </w:t>
      </w:r>
      <w:r w:rsidR="00D036B0" w:rsidRPr="005B4C2F">
        <w:rPr>
          <w:rFonts w:asciiTheme="minorHAnsi" w:eastAsia="Calibri" w:hAnsiTheme="minorHAnsi" w:cstheme="minorHAnsi"/>
          <w:color w:val="000000"/>
          <w:sz w:val="22"/>
          <w:szCs w:val="22"/>
        </w:rPr>
        <w:t>Ο παρών νόμος εφαρμόζεται στα</w:t>
      </w:r>
      <w:r w:rsidR="00FF4A5B" w:rsidRPr="005B4C2F">
        <w:rPr>
          <w:rFonts w:asciiTheme="minorHAnsi" w:eastAsia="Calibri" w:hAnsiTheme="minorHAnsi" w:cstheme="minorHAnsi"/>
          <w:color w:val="000000"/>
          <w:sz w:val="22"/>
          <w:szCs w:val="22"/>
        </w:rPr>
        <w:t xml:space="preserve"> γεωργικά προϊόντα </w:t>
      </w:r>
      <w:r w:rsidR="00D036B0" w:rsidRPr="005B4C2F">
        <w:rPr>
          <w:rFonts w:asciiTheme="minorHAnsi" w:eastAsia="Calibri" w:hAnsiTheme="minorHAnsi" w:cstheme="minorHAnsi"/>
          <w:color w:val="000000"/>
          <w:sz w:val="22"/>
          <w:szCs w:val="22"/>
        </w:rPr>
        <w:t xml:space="preserve">που προορίζονται </w:t>
      </w:r>
      <w:r w:rsidR="00FF4A5B" w:rsidRPr="005B4C2F">
        <w:rPr>
          <w:rFonts w:asciiTheme="minorHAnsi" w:eastAsia="Calibri" w:hAnsiTheme="minorHAnsi" w:cstheme="minorHAnsi"/>
          <w:color w:val="000000"/>
          <w:sz w:val="22"/>
          <w:szCs w:val="22"/>
        </w:rPr>
        <w:t xml:space="preserve">για ανθρώπινη κατανάλωση </w:t>
      </w:r>
      <w:r w:rsidR="00D036B0" w:rsidRPr="005B4C2F">
        <w:rPr>
          <w:rFonts w:asciiTheme="minorHAnsi" w:eastAsia="Calibri" w:hAnsiTheme="minorHAnsi" w:cstheme="minorHAnsi"/>
          <w:color w:val="000000"/>
          <w:sz w:val="22"/>
          <w:szCs w:val="22"/>
        </w:rPr>
        <w:t xml:space="preserve">και </w:t>
      </w:r>
      <w:r w:rsidR="00FF4A5B" w:rsidRPr="005B4C2F">
        <w:rPr>
          <w:rFonts w:asciiTheme="minorHAnsi" w:eastAsia="Calibri" w:hAnsiTheme="minorHAnsi" w:cstheme="minorHAnsi"/>
          <w:color w:val="000000"/>
          <w:sz w:val="22"/>
          <w:szCs w:val="22"/>
        </w:rPr>
        <w:t>περιλαμβάνονται στο Παράρτημα Ι της Συνθήκης</w:t>
      </w:r>
      <w:r w:rsidR="00FC6DC5" w:rsidRPr="005B4C2F">
        <w:rPr>
          <w:rFonts w:asciiTheme="minorHAnsi" w:hAnsiTheme="minorHAnsi" w:cstheme="minorHAnsi"/>
          <w:sz w:val="22"/>
          <w:szCs w:val="22"/>
        </w:rPr>
        <w:t xml:space="preserve"> για τη Λειτουργία της Ευρωπαϊκής Ένωσης (ΣΛΕΕ)</w:t>
      </w:r>
      <w:r w:rsidR="00A52C26" w:rsidRPr="005B4C2F">
        <w:rPr>
          <w:rFonts w:asciiTheme="minorHAnsi" w:eastAsia="Calibri" w:hAnsiTheme="minorHAnsi" w:cstheme="minorHAnsi"/>
          <w:color w:val="000000"/>
          <w:sz w:val="22"/>
          <w:szCs w:val="22"/>
        </w:rPr>
        <w:t>, καθώς</w:t>
      </w:r>
      <w:r w:rsidR="00FF4A5B" w:rsidRPr="005B4C2F">
        <w:rPr>
          <w:rFonts w:asciiTheme="minorHAnsi" w:eastAsia="Calibri" w:hAnsiTheme="minorHAnsi" w:cstheme="minorHAnsi"/>
          <w:color w:val="000000"/>
          <w:sz w:val="22"/>
          <w:szCs w:val="22"/>
        </w:rPr>
        <w:t xml:space="preserve"> και άλλα γεωργικά προϊόντα και τρόφιμα τα οποία περιλαμβάνονται στο Παράρτημα Ι του </w:t>
      </w:r>
      <w:r w:rsidR="00A52C26" w:rsidRPr="005B4C2F">
        <w:rPr>
          <w:rFonts w:asciiTheme="minorHAnsi" w:eastAsia="Calibri" w:hAnsiTheme="minorHAnsi" w:cstheme="minorHAnsi"/>
          <w:color w:val="000000"/>
          <w:sz w:val="22"/>
          <w:szCs w:val="22"/>
        </w:rPr>
        <w:t>Καν.(ΕΕ) 1151/2012</w:t>
      </w:r>
      <w:r w:rsidR="00FF4A5B" w:rsidRPr="005B4C2F">
        <w:rPr>
          <w:rFonts w:asciiTheme="minorHAnsi" w:eastAsia="Calibri" w:hAnsiTheme="minorHAnsi" w:cstheme="minorHAnsi"/>
          <w:color w:val="000000"/>
          <w:sz w:val="22"/>
          <w:szCs w:val="22"/>
        </w:rPr>
        <w:t xml:space="preserve">. </w:t>
      </w:r>
    </w:p>
    <w:p w:rsidR="000D3D08" w:rsidRPr="005B4C2F" w:rsidRDefault="008F22F8" w:rsidP="005B4C2F">
      <w:pPr>
        <w:pBdr>
          <w:top w:val="nil"/>
          <w:left w:val="nil"/>
          <w:bottom w:val="nil"/>
          <w:right w:val="nil"/>
          <w:between w:val="nil"/>
        </w:pBdr>
        <w:spacing w:before="120"/>
        <w:jc w:val="both"/>
        <w:rPr>
          <w:rFonts w:asciiTheme="minorHAnsi" w:eastAsia="Calibri" w:hAnsiTheme="minorHAnsi" w:cstheme="minorHAnsi"/>
          <w:color w:val="000000"/>
          <w:sz w:val="22"/>
          <w:szCs w:val="22"/>
        </w:rPr>
      </w:pPr>
      <w:r w:rsidRPr="005B4C2F">
        <w:rPr>
          <w:rFonts w:asciiTheme="minorHAnsi" w:eastAsia="Calibri" w:hAnsiTheme="minorHAnsi" w:cstheme="minorHAnsi"/>
          <w:color w:val="000000"/>
          <w:sz w:val="22"/>
          <w:szCs w:val="22"/>
        </w:rPr>
        <w:t>2. Ο παρών νόμος δεν εφαρμόζεται σ</w:t>
      </w:r>
      <w:r w:rsidR="00FF4A5B" w:rsidRPr="005B4C2F">
        <w:rPr>
          <w:rFonts w:asciiTheme="minorHAnsi" w:eastAsia="Calibri" w:hAnsiTheme="minorHAnsi" w:cstheme="minorHAnsi"/>
          <w:color w:val="000000"/>
          <w:sz w:val="22"/>
          <w:szCs w:val="22"/>
        </w:rPr>
        <w:t>τα αλκοολούχα ποτά, τους αρωματισμένους οίνους ή τα αμπελοοινικά προϊόντα, με εξαίρεση τα ξ</w:t>
      </w:r>
      <w:r w:rsidR="00FF4A5B" w:rsidRPr="005B4C2F">
        <w:rPr>
          <w:rFonts w:asciiTheme="minorHAnsi" w:eastAsia="Calibri" w:hAnsiTheme="minorHAnsi" w:cstheme="minorHAnsi"/>
          <w:sz w:val="22"/>
          <w:szCs w:val="22"/>
        </w:rPr>
        <w:t>ύ</w:t>
      </w:r>
      <w:r w:rsidR="00FF4A5B" w:rsidRPr="005B4C2F">
        <w:rPr>
          <w:rFonts w:asciiTheme="minorHAnsi" w:eastAsia="Calibri" w:hAnsiTheme="minorHAnsi" w:cstheme="minorHAnsi"/>
          <w:color w:val="000000"/>
          <w:sz w:val="22"/>
          <w:szCs w:val="22"/>
        </w:rPr>
        <w:t>δια οίνων.</w:t>
      </w:r>
    </w:p>
    <w:p w:rsidR="000D3D08" w:rsidRPr="005B4C2F" w:rsidRDefault="000D3D08" w:rsidP="005B4C2F">
      <w:pPr>
        <w:keepNext/>
        <w:pBdr>
          <w:top w:val="nil"/>
          <w:left w:val="nil"/>
          <w:bottom w:val="nil"/>
          <w:right w:val="nil"/>
          <w:between w:val="nil"/>
        </w:pBdr>
        <w:spacing w:before="120"/>
        <w:jc w:val="center"/>
        <w:rPr>
          <w:rFonts w:ascii="Calibri" w:eastAsia="Calibri" w:hAnsi="Calibri" w:cs="Calibri"/>
          <w:b/>
          <w:color w:val="000000"/>
          <w:sz w:val="22"/>
          <w:szCs w:val="22"/>
        </w:rPr>
      </w:pPr>
    </w:p>
    <w:p w:rsidR="000D3D08" w:rsidRPr="005B4C2F" w:rsidRDefault="00FF4A5B" w:rsidP="005B4C2F">
      <w:pPr>
        <w:keepNext/>
        <w:pBdr>
          <w:top w:val="nil"/>
          <w:left w:val="nil"/>
          <w:bottom w:val="nil"/>
          <w:right w:val="nil"/>
          <w:between w:val="nil"/>
        </w:pBdr>
        <w:spacing w:before="120"/>
        <w:jc w:val="center"/>
        <w:rPr>
          <w:rFonts w:ascii="Calibri" w:eastAsia="Calibri" w:hAnsi="Calibri" w:cs="Calibri"/>
          <w:b/>
          <w:color w:val="000000"/>
          <w:sz w:val="22"/>
          <w:szCs w:val="22"/>
        </w:rPr>
      </w:pPr>
      <w:r w:rsidRPr="005B4C2F">
        <w:rPr>
          <w:rFonts w:ascii="Calibri" w:eastAsia="Calibri" w:hAnsi="Calibri" w:cs="Calibri"/>
          <w:b/>
          <w:color w:val="000000"/>
          <w:sz w:val="22"/>
          <w:szCs w:val="22"/>
        </w:rPr>
        <w:t>Άρθρο 3</w:t>
      </w:r>
    </w:p>
    <w:p w:rsidR="00764971" w:rsidRPr="00F941D0" w:rsidRDefault="00764971" w:rsidP="005B4C2F">
      <w:pPr>
        <w:keepNext/>
        <w:pBdr>
          <w:top w:val="nil"/>
          <w:left w:val="nil"/>
          <w:bottom w:val="nil"/>
          <w:right w:val="nil"/>
          <w:between w:val="nil"/>
        </w:pBdr>
        <w:spacing w:before="120"/>
        <w:jc w:val="center"/>
        <w:rPr>
          <w:rFonts w:ascii="Calibri" w:eastAsia="Calibri" w:hAnsi="Calibri" w:cs="Calibri"/>
          <w:b/>
          <w:color w:val="000000"/>
          <w:sz w:val="22"/>
          <w:szCs w:val="22"/>
        </w:rPr>
      </w:pPr>
      <w:r w:rsidRPr="00F941D0">
        <w:rPr>
          <w:rFonts w:ascii="Calibri" w:eastAsia="Calibri" w:hAnsi="Calibri" w:cs="Calibri"/>
          <w:b/>
          <w:color w:val="000000"/>
          <w:sz w:val="22"/>
          <w:szCs w:val="22"/>
        </w:rPr>
        <w:t>Ορισμοί</w:t>
      </w:r>
    </w:p>
    <w:p w:rsidR="008F22F8" w:rsidRPr="005B4C2F" w:rsidRDefault="008F22F8" w:rsidP="005B4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5B4C2F">
        <w:rPr>
          <w:rFonts w:asciiTheme="minorHAnsi" w:hAnsiTheme="minorHAnsi" w:cstheme="minorHAnsi"/>
          <w:sz w:val="22"/>
          <w:szCs w:val="22"/>
        </w:rPr>
        <w:t>Για την εφαρμογή του παρόντος νόμου, ισχύουν οι ακόλουθοι ορισμοί:</w:t>
      </w:r>
    </w:p>
    <w:p w:rsidR="00764971" w:rsidRPr="005B4C2F" w:rsidRDefault="00590AD6" w:rsidP="005B4C2F">
      <w:pPr>
        <w:keepNext/>
        <w:pBdr>
          <w:top w:val="nil"/>
          <w:left w:val="nil"/>
          <w:bottom w:val="nil"/>
          <w:right w:val="nil"/>
          <w:between w:val="nil"/>
        </w:pBdr>
        <w:spacing w:before="120"/>
        <w:jc w:val="both"/>
        <w:rPr>
          <w:rFonts w:ascii="Calibri" w:eastAsia="Calibri" w:hAnsi="Calibri" w:cs="Calibri"/>
          <w:sz w:val="22"/>
          <w:szCs w:val="22"/>
        </w:rPr>
      </w:pPr>
      <w:r w:rsidRPr="005B4C2F">
        <w:rPr>
          <w:rFonts w:ascii="Calibri" w:eastAsia="Calibri" w:hAnsi="Calibri" w:cs="Calibri"/>
          <w:color w:val="000000"/>
          <w:sz w:val="22"/>
          <w:szCs w:val="22"/>
        </w:rPr>
        <w:t xml:space="preserve">1. </w:t>
      </w:r>
      <w:r w:rsidR="00AB0755" w:rsidRPr="005B4C2F">
        <w:rPr>
          <w:rFonts w:ascii="Calibri" w:eastAsia="Calibri" w:hAnsi="Calibri" w:cs="Calibri"/>
          <w:color w:val="000000"/>
          <w:sz w:val="22"/>
          <w:szCs w:val="22"/>
        </w:rPr>
        <w:t>Βασικός Κανονισμός</w:t>
      </w:r>
      <w:r w:rsidRPr="005B4C2F">
        <w:rPr>
          <w:rFonts w:ascii="Calibri" w:eastAsia="Calibri" w:hAnsi="Calibri" w:cs="Calibri"/>
          <w:color w:val="000000"/>
          <w:sz w:val="22"/>
          <w:szCs w:val="22"/>
        </w:rPr>
        <w:t xml:space="preserve"> είναι ο </w:t>
      </w:r>
      <w:r w:rsidR="00D036B0" w:rsidRPr="005B4C2F">
        <w:rPr>
          <w:rFonts w:ascii="Calibri" w:eastAsia="Calibri" w:hAnsi="Calibri" w:cs="Calibri"/>
          <w:color w:val="000000"/>
          <w:sz w:val="22"/>
          <w:szCs w:val="22"/>
        </w:rPr>
        <w:t xml:space="preserve">Καν.(ΕΕ) 1151/2012 του Ευρωπαϊκού Κοινοβουλίου και του Συμβουλίου «για τα συστήματα ποιότητας των γεωργικών </w:t>
      </w:r>
      <w:r w:rsidR="00D036B0" w:rsidRPr="005B4C2F">
        <w:rPr>
          <w:rFonts w:ascii="Calibri" w:eastAsia="Calibri" w:hAnsi="Calibri" w:cs="Calibri"/>
          <w:sz w:val="22"/>
          <w:szCs w:val="22"/>
        </w:rPr>
        <w:t>προϊόντων και τροφίμων»</w:t>
      </w:r>
      <w:r w:rsidR="00AB0755" w:rsidRPr="005B4C2F">
        <w:rPr>
          <w:rFonts w:ascii="Calibri" w:eastAsia="Calibri" w:hAnsi="Calibri" w:cs="Calibri"/>
          <w:sz w:val="22"/>
          <w:szCs w:val="22"/>
        </w:rPr>
        <w:t>.</w:t>
      </w:r>
    </w:p>
    <w:p w:rsidR="00CD4683" w:rsidRPr="005B4C2F" w:rsidRDefault="007C6BF7" w:rsidP="005B4C2F">
      <w:pPr>
        <w:keepNext/>
        <w:pBdr>
          <w:top w:val="nil"/>
          <w:left w:val="nil"/>
          <w:bottom w:val="nil"/>
          <w:right w:val="nil"/>
          <w:between w:val="nil"/>
        </w:pBdr>
        <w:spacing w:before="120"/>
        <w:jc w:val="both"/>
        <w:rPr>
          <w:rFonts w:asciiTheme="minorHAnsi" w:eastAsia="Calibri" w:hAnsiTheme="minorHAnsi" w:cstheme="minorHAnsi"/>
          <w:sz w:val="22"/>
          <w:szCs w:val="22"/>
        </w:rPr>
      </w:pPr>
      <w:r w:rsidRPr="005B4C2F">
        <w:rPr>
          <w:rFonts w:asciiTheme="minorHAnsi" w:eastAsia="Calibri" w:hAnsiTheme="minorHAnsi" w:cstheme="minorHAnsi"/>
          <w:sz w:val="22"/>
          <w:szCs w:val="22"/>
        </w:rPr>
        <w:t xml:space="preserve">2. </w:t>
      </w:r>
      <w:r w:rsidRPr="005B4C2F">
        <w:rPr>
          <w:rFonts w:asciiTheme="minorHAnsi" w:hAnsiTheme="minorHAnsi" w:cstheme="minorHAnsi"/>
          <w:sz w:val="22"/>
          <w:szCs w:val="22"/>
        </w:rPr>
        <w:t xml:space="preserve">Εξουσιοδοτημένο </w:t>
      </w:r>
      <w:r w:rsidR="008946E9" w:rsidRPr="005B4C2F">
        <w:rPr>
          <w:rFonts w:asciiTheme="minorHAnsi" w:hAnsiTheme="minorHAnsi" w:cstheme="minorHAnsi"/>
          <w:sz w:val="22"/>
          <w:szCs w:val="22"/>
        </w:rPr>
        <w:t>Πρόσωπο</w:t>
      </w:r>
      <w:r w:rsidRPr="005B4C2F">
        <w:rPr>
          <w:rFonts w:asciiTheme="minorHAnsi" w:hAnsiTheme="minorHAnsi" w:cstheme="minorHAnsi"/>
          <w:sz w:val="22"/>
          <w:szCs w:val="22"/>
        </w:rPr>
        <w:t xml:space="preserve"> είναι το </w:t>
      </w:r>
      <w:r w:rsidR="008946E9" w:rsidRPr="005B4C2F">
        <w:rPr>
          <w:rFonts w:asciiTheme="minorHAnsi" w:hAnsiTheme="minorHAnsi" w:cstheme="minorHAnsi"/>
          <w:sz w:val="22"/>
          <w:szCs w:val="22"/>
        </w:rPr>
        <w:t xml:space="preserve">φυσικό ή </w:t>
      </w:r>
      <w:r w:rsidRPr="005B4C2F">
        <w:rPr>
          <w:rFonts w:asciiTheme="minorHAnsi" w:hAnsiTheme="minorHAnsi" w:cstheme="minorHAnsi"/>
          <w:sz w:val="22"/>
          <w:szCs w:val="22"/>
        </w:rPr>
        <w:t xml:space="preserve">νομικό πρόσωπο, στο οποίο ανατίθενται </w:t>
      </w:r>
      <w:r w:rsidR="008946E9" w:rsidRPr="005B4C2F">
        <w:rPr>
          <w:rFonts w:asciiTheme="minorHAnsi" w:hAnsiTheme="minorHAnsi" w:cstheme="minorHAnsi"/>
          <w:sz w:val="22"/>
          <w:szCs w:val="22"/>
        </w:rPr>
        <w:t xml:space="preserve">συγκεκριμένες </w:t>
      </w:r>
      <w:r w:rsidRPr="005B4C2F">
        <w:rPr>
          <w:rFonts w:asciiTheme="minorHAnsi" w:hAnsiTheme="minorHAnsi" w:cstheme="minorHAnsi"/>
          <w:sz w:val="22"/>
          <w:szCs w:val="22"/>
        </w:rPr>
        <w:t>ελεγκτικές αρμοδιότητες από τον ΕΛΓ</w:t>
      </w:r>
      <w:r w:rsidR="00BD4CEB" w:rsidRPr="005B4C2F">
        <w:rPr>
          <w:rFonts w:asciiTheme="minorHAnsi" w:hAnsiTheme="minorHAnsi" w:cstheme="minorHAnsi"/>
          <w:sz w:val="22"/>
          <w:szCs w:val="22"/>
        </w:rPr>
        <w:t>Ο-</w:t>
      </w:r>
      <w:r w:rsidRPr="005B4C2F">
        <w:rPr>
          <w:rFonts w:asciiTheme="minorHAnsi" w:hAnsiTheme="minorHAnsi" w:cstheme="minorHAnsi"/>
          <w:sz w:val="22"/>
          <w:szCs w:val="22"/>
        </w:rPr>
        <w:t xml:space="preserve">ΔΗΜΗΤΡΑ σύμφωνα με </w:t>
      </w:r>
      <w:r w:rsidR="00575299" w:rsidRPr="005B4C2F">
        <w:rPr>
          <w:rFonts w:asciiTheme="minorHAnsi" w:hAnsiTheme="minorHAnsi" w:cstheme="minorHAnsi"/>
          <w:sz w:val="22"/>
          <w:szCs w:val="22"/>
        </w:rPr>
        <w:t>τους όρους των</w:t>
      </w:r>
      <w:r w:rsidR="008946E9" w:rsidRPr="005B4C2F">
        <w:rPr>
          <w:rFonts w:asciiTheme="minorHAnsi" w:hAnsiTheme="minorHAnsi" w:cstheme="minorHAnsi"/>
          <w:sz w:val="22"/>
          <w:szCs w:val="22"/>
        </w:rPr>
        <w:t xml:space="preserve"> παρ. 5 έως </w:t>
      </w:r>
      <w:r w:rsidR="003D7264" w:rsidRPr="005B4C2F">
        <w:rPr>
          <w:rFonts w:asciiTheme="minorHAnsi" w:hAnsiTheme="minorHAnsi" w:cstheme="minorHAnsi"/>
          <w:sz w:val="22"/>
          <w:szCs w:val="22"/>
        </w:rPr>
        <w:t xml:space="preserve">και </w:t>
      </w:r>
      <w:r w:rsidR="00575299" w:rsidRPr="005B4C2F">
        <w:rPr>
          <w:rFonts w:asciiTheme="minorHAnsi" w:hAnsiTheme="minorHAnsi" w:cstheme="minorHAnsi"/>
          <w:sz w:val="22"/>
          <w:szCs w:val="22"/>
        </w:rPr>
        <w:t>10</w:t>
      </w:r>
      <w:r w:rsidR="008946E9" w:rsidRPr="005B4C2F">
        <w:rPr>
          <w:rFonts w:asciiTheme="minorHAnsi" w:hAnsiTheme="minorHAnsi" w:cstheme="minorHAnsi"/>
          <w:sz w:val="22"/>
          <w:szCs w:val="22"/>
        </w:rPr>
        <w:t xml:space="preserve"> του</w:t>
      </w:r>
      <w:r w:rsidRPr="005B4C2F">
        <w:rPr>
          <w:rFonts w:asciiTheme="minorHAnsi" w:hAnsiTheme="minorHAnsi" w:cstheme="minorHAnsi"/>
          <w:sz w:val="22"/>
          <w:szCs w:val="22"/>
        </w:rPr>
        <w:t xml:space="preserve"> άρθ</w:t>
      </w:r>
      <w:r w:rsidR="008946E9" w:rsidRPr="005B4C2F">
        <w:rPr>
          <w:rFonts w:asciiTheme="minorHAnsi" w:hAnsiTheme="minorHAnsi" w:cstheme="minorHAnsi"/>
          <w:sz w:val="22"/>
          <w:szCs w:val="22"/>
        </w:rPr>
        <w:t>.</w:t>
      </w:r>
      <w:r w:rsidRPr="005B4C2F">
        <w:rPr>
          <w:rFonts w:asciiTheme="minorHAnsi" w:hAnsiTheme="minorHAnsi" w:cstheme="minorHAnsi"/>
          <w:sz w:val="22"/>
          <w:szCs w:val="22"/>
        </w:rPr>
        <w:t xml:space="preserve"> 1</w:t>
      </w:r>
      <w:r w:rsidR="00662225">
        <w:rPr>
          <w:rFonts w:asciiTheme="minorHAnsi" w:hAnsiTheme="minorHAnsi" w:cstheme="minorHAnsi"/>
          <w:sz w:val="22"/>
          <w:szCs w:val="22"/>
        </w:rPr>
        <w:t>8</w:t>
      </w:r>
      <w:r w:rsidRPr="005B4C2F">
        <w:rPr>
          <w:rFonts w:asciiTheme="minorHAnsi" w:hAnsiTheme="minorHAnsi" w:cstheme="minorHAnsi"/>
          <w:sz w:val="22"/>
          <w:szCs w:val="22"/>
        </w:rPr>
        <w:t>.</w:t>
      </w:r>
    </w:p>
    <w:p w:rsidR="003B7B92" w:rsidRPr="005B4C2F" w:rsidRDefault="00CD4683" w:rsidP="005B4C2F">
      <w:pPr>
        <w:keepNext/>
        <w:pBdr>
          <w:top w:val="nil"/>
          <w:left w:val="nil"/>
          <w:bottom w:val="nil"/>
          <w:right w:val="nil"/>
          <w:between w:val="nil"/>
        </w:pBdr>
        <w:spacing w:before="120"/>
        <w:jc w:val="both"/>
        <w:rPr>
          <w:rFonts w:ascii="Calibri" w:hAnsi="Calibri" w:cs="Calibri"/>
          <w:sz w:val="22"/>
          <w:szCs w:val="22"/>
          <w:lang w:eastAsia="en-US"/>
        </w:rPr>
      </w:pPr>
      <w:r w:rsidRPr="005B4C2F">
        <w:rPr>
          <w:rFonts w:asciiTheme="minorHAnsi" w:eastAsia="Calibri" w:hAnsiTheme="minorHAnsi" w:cstheme="minorHAnsi"/>
          <w:sz w:val="22"/>
          <w:szCs w:val="22"/>
        </w:rPr>
        <w:t xml:space="preserve">3. </w:t>
      </w:r>
      <w:r w:rsidRPr="005B4C2F">
        <w:rPr>
          <w:rFonts w:asciiTheme="minorHAnsi" w:hAnsiTheme="minorHAnsi" w:cstheme="minorHAnsi"/>
          <w:sz w:val="22"/>
          <w:szCs w:val="22"/>
          <w:shd w:val="clear" w:color="auto" w:fill="FFFFFF"/>
        </w:rPr>
        <w:t xml:space="preserve">Επιχείρηση σημαίνει κάθε φυσικό ή νομικό πρόσωπο ή ένωση προσώπων, με ή χωρίς νομική προσωπικότητα, </w:t>
      </w:r>
      <w:r w:rsidRPr="005B4C2F">
        <w:rPr>
          <w:rFonts w:asciiTheme="minorHAnsi" w:hAnsiTheme="minorHAnsi" w:cstheme="minorHAnsi"/>
          <w:sz w:val="22"/>
          <w:szCs w:val="22"/>
        </w:rPr>
        <w:t>που ασκεί οικονομική δραστηριότητα</w:t>
      </w:r>
      <w:r w:rsidRPr="005B4C2F">
        <w:rPr>
          <w:rFonts w:asciiTheme="minorHAnsi" w:hAnsiTheme="minorHAnsi" w:cstheme="minorHAnsi"/>
          <w:color w:val="606060"/>
          <w:sz w:val="22"/>
          <w:szCs w:val="22"/>
          <w:shd w:val="clear" w:color="auto" w:fill="FFFFFF"/>
        </w:rPr>
        <w:t>.</w:t>
      </w:r>
      <w:r w:rsidRPr="005B4C2F">
        <w:rPr>
          <w:rFonts w:ascii="Calibri" w:hAnsi="Calibri" w:cs="Calibri"/>
          <w:sz w:val="22"/>
          <w:szCs w:val="22"/>
          <w:lang w:eastAsia="en-US"/>
        </w:rPr>
        <w:t xml:space="preserve"> </w:t>
      </w:r>
    </w:p>
    <w:p w:rsidR="0099768C" w:rsidRPr="005B4C2F" w:rsidRDefault="00CD4683" w:rsidP="005B4C2F">
      <w:pPr>
        <w:keepNext/>
        <w:pBdr>
          <w:top w:val="nil"/>
          <w:left w:val="nil"/>
          <w:bottom w:val="nil"/>
          <w:right w:val="nil"/>
          <w:between w:val="nil"/>
        </w:pBdr>
        <w:spacing w:before="120"/>
        <w:jc w:val="both"/>
        <w:rPr>
          <w:rFonts w:ascii="Calibri" w:hAnsi="Calibri" w:cs="Calibri"/>
          <w:sz w:val="22"/>
          <w:szCs w:val="22"/>
          <w:lang w:eastAsia="en-US"/>
        </w:rPr>
      </w:pPr>
      <w:r w:rsidRPr="005B4C2F">
        <w:rPr>
          <w:rFonts w:ascii="Calibri" w:hAnsi="Calibri" w:cs="Calibri"/>
          <w:sz w:val="22"/>
          <w:szCs w:val="22"/>
          <w:lang w:eastAsia="en-US"/>
        </w:rPr>
        <w:t xml:space="preserve">4. </w:t>
      </w:r>
      <w:r w:rsidR="0099768C" w:rsidRPr="005B4C2F">
        <w:rPr>
          <w:rFonts w:ascii="Calibri" w:hAnsi="Calibri" w:cs="Calibri"/>
          <w:sz w:val="22"/>
          <w:szCs w:val="22"/>
          <w:lang w:eastAsia="en-US"/>
        </w:rPr>
        <w:t>Πιστοποίηση</w:t>
      </w:r>
      <w:r w:rsidR="00575299" w:rsidRPr="005B4C2F">
        <w:rPr>
          <w:rFonts w:ascii="Calibri" w:hAnsi="Calibri" w:cs="Calibri"/>
          <w:sz w:val="22"/>
          <w:szCs w:val="22"/>
          <w:lang w:eastAsia="en-US"/>
        </w:rPr>
        <w:t xml:space="preserve"> είναι</w:t>
      </w:r>
      <w:r w:rsidR="008E2317" w:rsidRPr="005B4C2F">
        <w:rPr>
          <w:rFonts w:ascii="Calibri" w:hAnsi="Calibri" w:cs="Calibri"/>
          <w:sz w:val="22"/>
          <w:szCs w:val="22"/>
          <w:lang w:eastAsia="en-US"/>
        </w:rPr>
        <w:t xml:space="preserve"> η κατόπιν αίτησης </w:t>
      </w:r>
      <w:r w:rsidR="002834E8" w:rsidRPr="005B4C2F">
        <w:rPr>
          <w:rFonts w:ascii="Calibri" w:hAnsi="Calibri" w:cs="Calibri"/>
          <w:sz w:val="22"/>
          <w:szCs w:val="22"/>
          <w:lang w:eastAsia="en-US"/>
        </w:rPr>
        <w:t xml:space="preserve">της </w:t>
      </w:r>
      <w:r w:rsidR="008E2317" w:rsidRPr="005B4C2F">
        <w:rPr>
          <w:rFonts w:ascii="Calibri" w:hAnsi="Calibri" w:cs="Calibri"/>
          <w:sz w:val="22"/>
          <w:szCs w:val="22"/>
          <w:lang w:eastAsia="en-US"/>
        </w:rPr>
        <w:t xml:space="preserve">ενδιαφερόμενης επιχείρησης </w:t>
      </w:r>
      <w:r w:rsidR="00E4255F" w:rsidRPr="005B4C2F">
        <w:rPr>
          <w:rFonts w:ascii="Calibri" w:hAnsi="Calibri" w:cs="Calibri"/>
          <w:sz w:val="22"/>
          <w:szCs w:val="22"/>
          <w:lang w:eastAsia="en-US"/>
        </w:rPr>
        <w:t>απόφαση</w:t>
      </w:r>
      <w:r w:rsidR="008E2317" w:rsidRPr="005B4C2F">
        <w:rPr>
          <w:rFonts w:ascii="Calibri" w:hAnsi="Calibri" w:cs="Calibri"/>
          <w:sz w:val="22"/>
          <w:szCs w:val="22"/>
          <w:lang w:eastAsia="en-US"/>
        </w:rPr>
        <w:t xml:space="preserve"> του ΕΛΓΟ </w:t>
      </w:r>
      <w:r w:rsidR="00575299" w:rsidRPr="005B4C2F">
        <w:rPr>
          <w:rFonts w:ascii="Calibri" w:hAnsi="Calibri" w:cs="Calibri"/>
          <w:sz w:val="22"/>
          <w:szCs w:val="22"/>
          <w:lang w:eastAsia="en-US"/>
        </w:rPr>
        <w:t>-</w:t>
      </w:r>
      <w:r w:rsidR="008E2317" w:rsidRPr="005B4C2F">
        <w:rPr>
          <w:rFonts w:ascii="Calibri" w:hAnsi="Calibri" w:cs="Calibri"/>
          <w:sz w:val="22"/>
          <w:szCs w:val="22"/>
          <w:lang w:eastAsia="en-US"/>
        </w:rPr>
        <w:t xml:space="preserve">ΔΗΜΗΤΡΑ, με την οποία παρέχεται </w:t>
      </w:r>
      <w:r w:rsidR="00036A4C" w:rsidRPr="005B4C2F">
        <w:rPr>
          <w:rFonts w:ascii="Calibri" w:hAnsi="Calibri" w:cs="Calibri"/>
          <w:sz w:val="22"/>
          <w:szCs w:val="22"/>
          <w:lang w:eastAsia="en-US"/>
        </w:rPr>
        <w:t xml:space="preserve">στην επιχείρηση </w:t>
      </w:r>
      <w:r w:rsidR="00575299" w:rsidRPr="005B4C2F">
        <w:rPr>
          <w:rFonts w:ascii="Calibri" w:hAnsi="Calibri" w:cs="Calibri"/>
          <w:sz w:val="22"/>
          <w:szCs w:val="22"/>
          <w:lang w:eastAsia="en-US"/>
        </w:rPr>
        <w:t xml:space="preserve">αυτή </w:t>
      </w:r>
      <w:r w:rsidR="00036A4C" w:rsidRPr="005B4C2F">
        <w:rPr>
          <w:rFonts w:ascii="Calibri" w:hAnsi="Calibri" w:cs="Calibri"/>
          <w:sz w:val="22"/>
          <w:szCs w:val="22"/>
          <w:lang w:eastAsia="en-US"/>
        </w:rPr>
        <w:t>το</w:t>
      </w:r>
      <w:r w:rsidR="008E2317" w:rsidRPr="005B4C2F">
        <w:rPr>
          <w:rFonts w:ascii="Calibri" w:hAnsi="Calibri" w:cs="Calibri"/>
          <w:sz w:val="22"/>
          <w:szCs w:val="22"/>
          <w:lang w:eastAsia="en-US"/>
        </w:rPr>
        <w:t xml:space="preserve"> δικαίωμα </w:t>
      </w:r>
      <w:r w:rsidR="002834E8" w:rsidRPr="005B4C2F">
        <w:rPr>
          <w:rFonts w:ascii="Calibri" w:hAnsi="Calibri" w:cs="Calibri"/>
          <w:sz w:val="22"/>
          <w:szCs w:val="22"/>
          <w:lang w:eastAsia="en-US"/>
        </w:rPr>
        <w:t xml:space="preserve">να </w:t>
      </w:r>
      <w:r w:rsidR="00036A4C" w:rsidRPr="005B4C2F">
        <w:rPr>
          <w:rFonts w:ascii="Calibri" w:eastAsia="Calibri" w:hAnsi="Calibri" w:cs="Calibri"/>
          <w:sz w:val="22"/>
          <w:szCs w:val="22"/>
        </w:rPr>
        <w:t>παράγει</w:t>
      </w:r>
      <w:r w:rsidR="00E2029C" w:rsidRPr="005B4C2F">
        <w:rPr>
          <w:rFonts w:ascii="Calibri" w:eastAsia="Calibri" w:hAnsi="Calibri" w:cs="Calibri"/>
          <w:sz w:val="22"/>
          <w:szCs w:val="22"/>
        </w:rPr>
        <w:t xml:space="preserve"> </w:t>
      </w:r>
      <w:r w:rsidR="00257FA7" w:rsidRPr="005B4C2F">
        <w:rPr>
          <w:rFonts w:ascii="Calibri" w:eastAsia="Calibri" w:hAnsi="Calibri" w:cs="Calibri"/>
          <w:sz w:val="22"/>
          <w:szCs w:val="22"/>
        </w:rPr>
        <w:t xml:space="preserve">Προϊόντα ΠΟΠ, ΠΓΕ ή ΕΠΙΠ </w:t>
      </w:r>
      <w:r w:rsidR="00DC4649" w:rsidRPr="005B4C2F">
        <w:rPr>
          <w:rFonts w:ascii="Calibri" w:eastAsia="Calibri" w:hAnsi="Calibri" w:cs="Calibri"/>
          <w:sz w:val="22"/>
          <w:szCs w:val="22"/>
        </w:rPr>
        <w:t>ή/</w:t>
      </w:r>
      <w:r w:rsidR="00E2029C" w:rsidRPr="005B4C2F">
        <w:rPr>
          <w:rFonts w:ascii="Calibri" w:eastAsia="Calibri" w:hAnsi="Calibri" w:cs="Calibri"/>
          <w:sz w:val="22"/>
          <w:szCs w:val="22"/>
        </w:rPr>
        <w:t>και να</w:t>
      </w:r>
      <w:r w:rsidR="00036A4C" w:rsidRPr="005B4C2F">
        <w:rPr>
          <w:rFonts w:ascii="Calibri" w:eastAsia="Calibri" w:hAnsi="Calibri" w:cs="Calibri"/>
          <w:sz w:val="22"/>
          <w:szCs w:val="22"/>
        </w:rPr>
        <w:t xml:space="preserve"> διακινεί μη προσυσκευασμένα ή</w:t>
      </w:r>
      <w:r w:rsidR="00DC4649" w:rsidRPr="005B4C2F">
        <w:rPr>
          <w:rFonts w:ascii="Calibri" w:eastAsia="Calibri" w:hAnsi="Calibri" w:cs="Calibri"/>
          <w:sz w:val="22"/>
          <w:szCs w:val="22"/>
        </w:rPr>
        <w:t>/και</w:t>
      </w:r>
      <w:r w:rsidR="00036A4C" w:rsidRPr="005B4C2F">
        <w:rPr>
          <w:rFonts w:ascii="Calibri" w:eastAsia="Calibri" w:hAnsi="Calibri" w:cs="Calibri"/>
          <w:sz w:val="22"/>
          <w:szCs w:val="22"/>
        </w:rPr>
        <w:t xml:space="preserve"> </w:t>
      </w:r>
      <w:r w:rsidR="00E2029C" w:rsidRPr="005B4C2F">
        <w:rPr>
          <w:rFonts w:ascii="Calibri" w:eastAsia="Calibri" w:hAnsi="Calibri" w:cs="Calibri"/>
          <w:sz w:val="22"/>
          <w:szCs w:val="22"/>
        </w:rPr>
        <w:t xml:space="preserve">να </w:t>
      </w:r>
      <w:r w:rsidR="00036A4C" w:rsidRPr="005B4C2F">
        <w:rPr>
          <w:rFonts w:ascii="Calibri" w:eastAsia="Calibri" w:hAnsi="Calibri" w:cs="Calibri"/>
          <w:sz w:val="22"/>
          <w:szCs w:val="22"/>
        </w:rPr>
        <w:t>συσκευάζει</w:t>
      </w:r>
      <w:r w:rsidR="00257FA7" w:rsidRPr="005B4C2F">
        <w:rPr>
          <w:rFonts w:ascii="Calibri" w:eastAsia="Calibri" w:hAnsi="Calibri" w:cs="Calibri"/>
          <w:sz w:val="22"/>
          <w:szCs w:val="22"/>
        </w:rPr>
        <w:t xml:space="preserve"> </w:t>
      </w:r>
      <w:r w:rsidR="00B36153" w:rsidRPr="005B4C2F">
        <w:rPr>
          <w:rFonts w:ascii="Calibri" w:eastAsia="Calibri" w:hAnsi="Calibri" w:cs="Calibri"/>
          <w:sz w:val="22"/>
          <w:szCs w:val="22"/>
        </w:rPr>
        <w:t xml:space="preserve">Προϊόντα ΠΟΠ, ΠΓΕ ή ΕΠΙΠ </w:t>
      </w:r>
      <w:r w:rsidR="00036A4C" w:rsidRPr="005B4C2F">
        <w:rPr>
          <w:rFonts w:ascii="Calibri" w:eastAsia="Calibri" w:hAnsi="Calibri" w:cs="Calibri"/>
          <w:sz w:val="22"/>
          <w:szCs w:val="22"/>
        </w:rPr>
        <w:t>με σκοπό την εμπορία</w:t>
      </w:r>
      <w:r w:rsidR="005F239D" w:rsidRPr="005B4C2F">
        <w:rPr>
          <w:rFonts w:ascii="Calibri" w:eastAsia="Calibri" w:hAnsi="Calibri" w:cs="Calibri"/>
          <w:sz w:val="22"/>
          <w:szCs w:val="22"/>
        </w:rPr>
        <w:t xml:space="preserve"> σύμφωναμε το αρθ. </w:t>
      </w:r>
      <w:r w:rsidR="00662225">
        <w:rPr>
          <w:rFonts w:ascii="Calibri" w:eastAsia="Calibri" w:hAnsi="Calibri" w:cs="Calibri"/>
          <w:sz w:val="22"/>
          <w:szCs w:val="22"/>
        </w:rPr>
        <w:t>8</w:t>
      </w:r>
      <w:r w:rsidR="00036A4C" w:rsidRPr="005B4C2F">
        <w:rPr>
          <w:rFonts w:ascii="Calibri" w:eastAsia="Calibri" w:hAnsi="Calibri" w:cs="Calibri"/>
          <w:sz w:val="22"/>
          <w:szCs w:val="22"/>
        </w:rPr>
        <w:t>.</w:t>
      </w:r>
      <w:r w:rsidR="00DC4649" w:rsidRPr="005B4C2F">
        <w:rPr>
          <w:rFonts w:ascii="Calibri" w:eastAsia="Calibri" w:hAnsi="Calibri" w:cs="Calibri"/>
          <w:sz w:val="22"/>
          <w:szCs w:val="22"/>
        </w:rPr>
        <w:t xml:space="preserve"> </w:t>
      </w:r>
    </w:p>
    <w:p w:rsidR="008743D2" w:rsidRPr="005B4C2F" w:rsidRDefault="00E8120E" w:rsidP="005B4C2F">
      <w:pPr>
        <w:keepNext/>
        <w:pBdr>
          <w:top w:val="nil"/>
          <w:left w:val="nil"/>
          <w:bottom w:val="nil"/>
          <w:right w:val="nil"/>
          <w:between w:val="nil"/>
        </w:pBdr>
        <w:spacing w:before="120"/>
        <w:jc w:val="both"/>
        <w:rPr>
          <w:rFonts w:ascii="Calibri" w:hAnsi="Calibri" w:cs="Calibri"/>
          <w:sz w:val="22"/>
          <w:szCs w:val="22"/>
          <w:lang w:eastAsia="en-US"/>
        </w:rPr>
      </w:pPr>
      <w:r w:rsidRPr="005B4C2F">
        <w:rPr>
          <w:rFonts w:ascii="Calibri" w:hAnsi="Calibri" w:cs="Calibri"/>
          <w:sz w:val="22"/>
          <w:szCs w:val="22"/>
          <w:lang w:eastAsia="en-US"/>
        </w:rPr>
        <w:t>4</w:t>
      </w:r>
      <w:r w:rsidR="0099768C" w:rsidRPr="005B4C2F">
        <w:rPr>
          <w:rFonts w:ascii="Calibri" w:hAnsi="Calibri" w:cs="Calibri"/>
          <w:sz w:val="22"/>
          <w:szCs w:val="22"/>
          <w:lang w:eastAsia="en-US"/>
        </w:rPr>
        <w:t xml:space="preserve">. </w:t>
      </w:r>
      <w:r w:rsidR="008743D2" w:rsidRPr="005B4C2F">
        <w:rPr>
          <w:rFonts w:ascii="Calibri" w:hAnsi="Calibri" w:cs="Calibri"/>
          <w:sz w:val="22"/>
          <w:szCs w:val="22"/>
          <w:lang w:eastAsia="en-US"/>
        </w:rPr>
        <w:t>Πιστοποιημένη επιχείρηση</w:t>
      </w:r>
      <w:r w:rsidR="00CB6BBA" w:rsidRPr="00CB6BBA">
        <w:rPr>
          <w:rFonts w:ascii="Calibri" w:hAnsi="Calibri" w:cs="Calibri"/>
          <w:sz w:val="22"/>
          <w:szCs w:val="22"/>
          <w:lang w:eastAsia="en-US"/>
        </w:rPr>
        <w:t xml:space="preserve"> </w:t>
      </w:r>
      <w:r w:rsidR="00CB6BBA">
        <w:rPr>
          <w:rFonts w:ascii="Calibri" w:hAnsi="Calibri" w:cs="Calibri"/>
          <w:sz w:val="22"/>
          <w:szCs w:val="22"/>
          <w:lang w:eastAsia="en-US"/>
        </w:rPr>
        <w:t xml:space="preserve">είναι η </w:t>
      </w:r>
      <w:r w:rsidR="008743D2" w:rsidRPr="005B4C2F">
        <w:rPr>
          <w:rFonts w:ascii="Calibri" w:hAnsi="Calibri" w:cs="Calibri"/>
          <w:sz w:val="22"/>
          <w:szCs w:val="22"/>
          <w:lang w:eastAsia="en-US"/>
        </w:rPr>
        <w:t>επιχε</w:t>
      </w:r>
      <w:r w:rsidR="002834E8" w:rsidRPr="005B4C2F">
        <w:rPr>
          <w:rFonts w:ascii="Calibri" w:hAnsi="Calibri" w:cs="Calibri"/>
          <w:sz w:val="22"/>
          <w:szCs w:val="22"/>
          <w:lang w:eastAsia="en-US"/>
        </w:rPr>
        <w:t>ί</w:t>
      </w:r>
      <w:r w:rsidR="008743D2" w:rsidRPr="005B4C2F">
        <w:rPr>
          <w:rFonts w:ascii="Calibri" w:hAnsi="Calibri" w:cs="Calibri"/>
          <w:sz w:val="22"/>
          <w:szCs w:val="22"/>
          <w:lang w:eastAsia="en-US"/>
        </w:rPr>
        <w:t>ρηση</w:t>
      </w:r>
      <w:r w:rsidR="00A021C3" w:rsidRPr="005B4C2F">
        <w:rPr>
          <w:rFonts w:ascii="Calibri" w:eastAsia="Calibri" w:hAnsi="Calibri" w:cs="Calibri"/>
          <w:color w:val="000000"/>
          <w:sz w:val="22"/>
          <w:szCs w:val="22"/>
        </w:rPr>
        <w:t xml:space="preserve">, </w:t>
      </w:r>
      <w:r w:rsidR="00A021C3" w:rsidRPr="005B4C2F">
        <w:rPr>
          <w:rFonts w:ascii="Calibri" w:hAnsi="Calibri" w:cs="Calibri"/>
          <w:sz w:val="22"/>
          <w:szCs w:val="22"/>
          <w:lang w:eastAsia="en-US"/>
        </w:rPr>
        <w:t xml:space="preserve">η οποία έχει λάβει ή έχει ανανεώσει Πιστοποίηση </w:t>
      </w:r>
      <w:r w:rsidR="005F239D" w:rsidRPr="005B4C2F">
        <w:rPr>
          <w:rFonts w:ascii="Calibri" w:hAnsi="Calibri" w:cs="Calibri"/>
          <w:sz w:val="22"/>
          <w:szCs w:val="22"/>
          <w:lang w:eastAsia="en-US"/>
        </w:rPr>
        <w:t>σύμφωνα με το άρθ</w:t>
      </w:r>
      <w:r w:rsidR="00662225">
        <w:rPr>
          <w:rFonts w:ascii="Calibri" w:hAnsi="Calibri" w:cs="Calibri"/>
          <w:sz w:val="22"/>
          <w:szCs w:val="22"/>
          <w:lang w:eastAsia="en-US"/>
        </w:rPr>
        <w:t>ρο</w:t>
      </w:r>
      <w:r w:rsidR="005F239D" w:rsidRPr="005B4C2F">
        <w:rPr>
          <w:rFonts w:ascii="Calibri" w:hAnsi="Calibri" w:cs="Calibri"/>
          <w:sz w:val="22"/>
          <w:szCs w:val="22"/>
          <w:lang w:eastAsia="en-US"/>
        </w:rPr>
        <w:t xml:space="preserve"> </w:t>
      </w:r>
      <w:r w:rsidR="00662225">
        <w:rPr>
          <w:rFonts w:ascii="Calibri" w:hAnsi="Calibri" w:cs="Calibri"/>
          <w:sz w:val="22"/>
          <w:szCs w:val="22"/>
          <w:lang w:eastAsia="en-US"/>
        </w:rPr>
        <w:t>8</w:t>
      </w:r>
      <w:r w:rsidR="005F239D" w:rsidRPr="005B4C2F">
        <w:rPr>
          <w:rFonts w:ascii="Calibri" w:hAnsi="Calibri" w:cs="Calibri"/>
          <w:sz w:val="22"/>
          <w:szCs w:val="22"/>
          <w:lang w:eastAsia="en-US"/>
        </w:rPr>
        <w:t xml:space="preserve"> </w:t>
      </w:r>
      <w:r w:rsidR="00A021C3" w:rsidRPr="005B4C2F">
        <w:rPr>
          <w:rFonts w:ascii="Calibri" w:hAnsi="Calibri" w:cs="Calibri"/>
          <w:sz w:val="22"/>
          <w:szCs w:val="22"/>
          <w:lang w:eastAsia="en-US"/>
        </w:rPr>
        <w:t xml:space="preserve">και έχει </w:t>
      </w:r>
      <w:r w:rsidR="00575299" w:rsidRPr="005B4C2F">
        <w:rPr>
          <w:rFonts w:ascii="Calibri" w:hAnsi="Calibri" w:cs="Calibri"/>
          <w:sz w:val="22"/>
          <w:szCs w:val="22"/>
          <w:lang w:eastAsia="en-US"/>
        </w:rPr>
        <w:t>εγγραφεί</w:t>
      </w:r>
      <w:r w:rsidR="00CB6BBA">
        <w:rPr>
          <w:rFonts w:ascii="Calibri" w:hAnsi="Calibri" w:cs="Calibri"/>
          <w:sz w:val="22"/>
          <w:szCs w:val="22"/>
          <w:lang w:eastAsia="en-US"/>
        </w:rPr>
        <w:t xml:space="preserve"> στο</w:t>
      </w:r>
      <w:r w:rsidR="00575299" w:rsidRPr="005B4C2F">
        <w:rPr>
          <w:rFonts w:ascii="Calibri" w:hAnsi="Calibri" w:cs="Calibri"/>
          <w:sz w:val="22"/>
          <w:szCs w:val="22"/>
          <w:lang w:eastAsia="en-US"/>
        </w:rPr>
        <w:t xml:space="preserve"> </w:t>
      </w:r>
      <w:r w:rsidR="00A021C3" w:rsidRPr="005B4C2F">
        <w:rPr>
          <w:rFonts w:ascii="Calibri" w:eastAsia="Calibri" w:hAnsi="Calibri" w:cs="Calibri"/>
          <w:sz w:val="22"/>
          <w:szCs w:val="22"/>
        </w:rPr>
        <w:t>«Μητρώο Εγκεκριμένων Επιχειρήσεων και Δικαιούχων Χρήσης των Ενδείξεων ΠΟΠ/ΠΓΕ/ΕΠΙΠ»</w:t>
      </w:r>
      <w:r w:rsidR="00A021C3" w:rsidRPr="005B4C2F">
        <w:rPr>
          <w:rFonts w:ascii="Calibri" w:hAnsi="Calibri" w:cs="Calibri"/>
          <w:sz w:val="22"/>
          <w:szCs w:val="22"/>
          <w:lang w:eastAsia="en-US"/>
        </w:rPr>
        <w:t xml:space="preserve"> από τον ΕΛΓΟ -ΔΗΜΗΤΡΑ σύμφωνα με το άρθ</w:t>
      </w:r>
      <w:r w:rsidR="00662225">
        <w:rPr>
          <w:rFonts w:ascii="Calibri" w:hAnsi="Calibri" w:cs="Calibri"/>
          <w:sz w:val="22"/>
          <w:szCs w:val="22"/>
          <w:lang w:eastAsia="en-US"/>
        </w:rPr>
        <w:t>ρο</w:t>
      </w:r>
      <w:r w:rsidR="00A021C3" w:rsidRPr="005B4C2F">
        <w:rPr>
          <w:rFonts w:ascii="Calibri" w:hAnsi="Calibri" w:cs="Calibri"/>
          <w:sz w:val="22"/>
          <w:szCs w:val="22"/>
          <w:lang w:eastAsia="en-US"/>
        </w:rPr>
        <w:t xml:space="preserve"> </w:t>
      </w:r>
      <w:r w:rsidR="00662225">
        <w:rPr>
          <w:rFonts w:ascii="Calibri" w:hAnsi="Calibri" w:cs="Calibri"/>
          <w:sz w:val="22"/>
          <w:szCs w:val="22"/>
          <w:lang w:eastAsia="en-US"/>
        </w:rPr>
        <w:t>9</w:t>
      </w:r>
      <w:r w:rsidR="00DC4649" w:rsidRPr="005B4C2F">
        <w:rPr>
          <w:rFonts w:ascii="Calibri" w:hAnsi="Calibri" w:cs="Calibri"/>
          <w:sz w:val="22"/>
          <w:szCs w:val="22"/>
          <w:lang w:eastAsia="en-US"/>
        </w:rPr>
        <w:t>.</w:t>
      </w:r>
    </w:p>
    <w:p w:rsidR="00101C93" w:rsidRPr="005B4C2F" w:rsidRDefault="00E8120E" w:rsidP="005B4C2F">
      <w:pPr>
        <w:keepNext/>
        <w:pBdr>
          <w:top w:val="nil"/>
          <w:left w:val="nil"/>
          <w:bottom w:val="nil"/>
          <w:right w:val="nil"/>
          <w:between w:val="nil"/>
        </w:pBdr>
        <w:spacing w:before="120"/>
        <w:jc w:val="both"/>
        <w:rPr>
          <w:rFonts w:ascii="Calibri" w:hAnsi="Calibri" w:cs="Calibri"/>
          <w:sz w:val="22"/>
          <w:szCs w:val="22"/>
          <w:lang w:eastAsia="en-US"/>
        </w:rPr>
      </w:pPr>
      <w:r w:rsidRPr="005B4C2F">
        <w:rPr>
          <w:rFonts w:ascii="Calibri" w:hAnsi="Calibri" w:cs="Calibri"/>
          <w:sz w:val="22"/>
          <w:szCs w:val="22"/>
          <w:lang w:eastAsia="en-US"/>
        </w:rPr>
        <w:t>5</w:t>
      </w:r>
      <w:r w:rsidR="007A424A" w:rsidRPr="005B4C2F">
        <w:rPr>
          <w:rFonts w:ascii="Calibri" w:hAnsi="Calibri" w:cs="Calibri"/>
          <w:sz w:val="22"/>
          <w:szCs w:val="22"/>
          <w:lang w:eastAsia="en-US"/>
        </w:rPr>
        <w:t xml:space="preserve">. </w:t>
      </w:r>
      <w:r w:rsidR="0006295A" w:rsidRPr="005B4C2F">
        <w:rPr>
          <w:rFonts w:ascii="Calibri" w:hAnsi="Calibri" w:cs="Calibri"/>
          <w:sz w:val="22"/>
          <w:szCs w:val="22"/>
          <w:lang w:eastAsia="en-US"/>
        </w:rPr>
        <w:t xml:space="preserve">Προϊόν </w:t>
      </w:r>
      <w:r w:rsidR="00101C93" w:rsidRPr="005B4C2F">
        <w:rPr>
          <w:rFonts w:ascii="Calibri" w:hAnsi="Calibri" w:cs="Calibri"/>
          <w:sz w:val="22"/>
          <w:szCs w:val="22"/>
          <w:lang w:eastAsia="en-US"/>
        </w:rPr>
        <w:t>ΠΟΠ</w:t>
      </w:r>
      <w:r w:rsidR="00CB6BBA">
        <w:rPr>
          <w:rFonts w:ascii="Calibri" w:hAnsi="Calibri" w:cs="Calibri"/>
          <w:sz w:val="22"/>
          <w:szCs w:val="22"/>
          <w:lang w:eastAsia="en-US"/>
        </w:rPr>
        <w:t xml:space="preserve"> είναι το γ</w:t>
      </w:r>
      <w:r w:rsidR="00101C93" w:rsidRPr="005B4C2F">
        <w:rPr>
          <w:rFonts w:ascii="Calibri" w:hAnsi="Calibri" w:cs="Calibri"/>
          <w:sz w:val="22"/>
          <w:szCs w:val="22"/>
          <w:lang w:eastAsia="en-US"/>
        </w:rPr>
        <w:t xml:space="preserve">εωργικό προϊόν </w:t>
      </w:r>
      <w:r w:rsidR="005F239D" w:rsidRPr="005B4C2F">
        <w:rPr>
          <w:rFonts w:ascii="Calibri" w:hAnsi="Calibri" w:cs="Calibri"/>
          <w:sz w:val="22"/>
          <w:szCs w:val="22"/>
          <w:lang w:eastAsia="en-US"/>
        </w:rPr>
        <w:t>ή</w:t>
      </w:r>
      <w:r w:rsidR="00101C93" w:rsidRPr="005B4C2F">
        <w:rPr>
          <w:rFonts w:ascii="Calibri" w:hAnsi="Calibri" w:cs="Calibri"/>
          <w:sz w:val="22"/>
          <w:szCs w:val="22"/>
          <w:lang w:eastAsia="en-US"/>
        </w:rPr>
        <w:t xml:space="preserve"> τρόφιμο </w:t>
      </w:r>
      <w:r w:rsidR="0006295A" w:rsidRPr="005B4C2F">
        <w:rPr>
          <w:rFonts w:ascii="Calibri" w:hAnsi="Calibri" w:cs="Calibri"/>
          <w:sz w:val="22"/>
          <w:szCs w:val="22"/>
          <w:lang w:eastAsia="en-US"/>
        </w:rPr>
        <w:t xml:space="preserve">το οποίο έχει αναγνωριστεί ως προϊόν με </w:t>
      </w:r>
      <w:r w:rsidR="0006295A" w:rsidRPr="005B4C2F">
        <w:rPr>
          <w:rFonts w:ascii="Calibri" w:eastAsia="Calibri" w:hAnsi="Calibri" w:cs="Calibri"/>
          <w:sz w:val="22"/>
          <w:szCs w:val="22"/>
        </w:rPr>
        <w:t>προστατευόμενη ονομασία προέλευσης</w:t>
      </w:r>
      <w:r w:rsidR="0006295A" w:rsidRPr="005B4C2F">
        <w:rPr>
          <w:rFonts w:ascii="Calibri" w:hAnsi="Calibri" w:cs="Calibri"/>
          <w:sz w:val="22"/>
          <w:szCs w:val="22"/>
          <w:lang w:eastAsia="en-US"/>
        </w:rPr>
        <w:t xml:space="preserve"> </w:t>
      </w:r>
      <w:r w:rsidR="00101C93" w:rsidRPr="005B4C2F">
        <w:rPr>
          <w:rFonts w:ascii="Calibri" w:hAnsi="Calibri" w:cs="Calibri"/>
          <w:sz w:val="22"/>
          <w:szCs w:val="22"/>
          <w:lang w:eastAsia="en-US"/>
        </w:rPr>
        <w:t>σύμφωνα με</w:t>
      </w:r>
      <w:r w:rsidR="00070D4C" w:rsidRPr="005B4C2F">
        <w:rPr>
          <w:rFonts w:ascii="Calibri" w:hAnsi="Calibri" w:cs="Calibri"/>
          <w:sz w:val="22"/>
          <w:szCs w:val="22"/>
          <w:lang w:eastAsia="en-US"/>
        </w:rPr>
        <w:t xml:space="preserve"> </w:t>
      </w:r>
      <w:r w:rsidR="0006295A" w:rsidRPr="005B4C2F">
        <w:rPr>
          <w:rFonts w:ascii="Calibri" w:hAnsi="Calibri" w:cs="Calibri"/>
          <w:sz w:val="22"/>
          <w:szCs w:val="22"/>
          <w:lang w:eastAsia="en-US"/>
        </w:rPr>
        <w:t>τον Βασικό Κανονισμό και το εθνικό κανονιστικό πλ</w:t>
      </w:r>
      <w:r w:rsidR="00036A4C" w:rsidRPr="005B4C2F">
        <w:rPr>
          <w:rFonts w:ascii="Calibri" w:hAnsi="Calibri" w:cs="Calibri"/>
          <w:sz w:val="22"/>
          <w:szCs w:val="22"/>
          <w:lang w:eastAsia="en-US"/>
        </w:rPr>
        <w:t>αί</w:t>
      </w:r>
      <w:r w:rsidR="0006295A" w:rsidRPr="005B4C2F">
        <w:rPr>
          <w:rFonts w:ascii="Calibri" w:hAnsi="Calibri" w:cs="Calibri"/>
          <w:sz w:val="22"/>
          <w:szCs w:val="22"/>
          <w:lang w:eastAsia="en-US"/>
        </w:rPr>
        <w:t>σιο</w:t>
      </w:r>
      <w:r w:rsidR="00101C93" w:rsidRPr="005B4C2F">
        <w:rPr>
          <w:rFonts w:ascii="Calibri" w:hAnsi="Calibri" w:cs="Calibri"/>
          <w:sz w:val="22"/>
          <w:szCs w:val="22"/>
          <w:lang w:eastAsia="en-US"/>
        </w:rPr>
        <w:t xml:space="preserve"> ή το οποίο έχει λάβει </w:t>
      </w:r>
      <w:r w:rsidR="00E2029C" w:rsidRPr="005B4C2F">
        <w:rPr>
          <w:rFonts w:ascii="Calibri" w:hAnsi="Calibri" w:cs="Calibri"/>
          <w:sz w:val="22"/>
          <w:szCs w:val="22"/>
          <w:lang w:eastAsia="en-US"/>
        </w:rPr>
        <w:t xml:space="preserve">τέτοια </w:t>
      </w:r>
      <w:r w:rsidR="00070D4C" w:rsidRPr="005B4C2F">
        <w:rPr>
          <w:rFonts w:ascii="Calibri" w:hAnsi="Calibri" w:cs="Calibri"/>
          <w:sz w:val="22"/>
          <w:szCs w:val="22"/>
          <w:lang w:eastAsia="en-US"/>
        </w:rPr>
        <w:t>αναγνώριση</w:t>
      </w:r>
      <w:r w:rsidR="00101C93" w:rsidRPr="005B4C2F">
        <w:rPr>
          <w:rFonts w:ascii="Calibri" w:hAnsi="Calibri" w:cs="Calibri"/>
          <w:sz w:val="22"/>
          <w:szCs w:val="22"/>
          <w:lang w:eastAsia="en-US"/>
        </w:rPr>
        <w:t xml:space="preserve"> σύμφωνα με προϊσχύσαν ενωσιακό </w:t>
      </w:r>
      <w:r w:rsidR="00070D4C" w:rsidRPr="005B4C2F">
        <w:rPr>
          <w:rFonts w:ascii="Calibri" w:hAnsi="Calibri" w:cs="Calibri"/>
          <w:sz w:val="22"/>
          <w:szCs w:val="22"/>
          <w:lang w:eastAsia="en-US"/>
        </w:rPr>
        <w:t xml:space="preserve">και εθνικό </w:t>
      </w:r>
      <w:r w:rsidR="00101C93" w:rsidRPr="005B4C2F">
        <w:rPr>
          <w:rFonts w:ascii="Calibri" w:hAnsi="Calibri" w:cs="Calibri"/>
          <w:sz w:val="22"/>
          <w:szCs w:val="22"/>
          <w:lang w:eastAsia="en-US"/>
        </w:rPr>
        <w:t>κανονιστικό πλαίσιο, η οποία παραμένει εν ισχύ.</w:t>
      </w:r>
    </w:p>
    <w:p w:rsidR="0006295A" w:rsidRPr="005B4C2F" w:rsidRDefault="00E8120E" w:rsidP="005B4C2F">
      <w:pPr>
        <w:keepNext/>
        <w:pBdr>
          <w:top w:val="nil"/>
          <w:left w:val="nil"/>
          <w:bottom w:val="nil"/>
          <w:right w:val="nil"/>
          <w:between w:val="nil"/>
        </w:pBdr>
        <w:spacing w:before="120"/>
        <w:jc w:val="both"/>
        <w:rPr>
          <w:rFonts w:ascii="Calibri" w:hAnsi="Calibri" w:cs="Calibri"/>
          <w:sz w:val="22"/>
          <w:szCs w:val="22"/>
          <w:lang w:eastAsia="en-US"/>
        </w:rPr>
      </w:pPr>
      <w:r w:rsidRPr="005B4C2F">
        <w:rPr>
          <w:rFonts w:ascii="Calibri" w:hAnsi="Calibri" w:cs="Calibri"/>
          <w:sz w:val="22"/>
          <w:szCs w:val="22"/>
          <w:lang w:eastAsia="en-US"/>
        </w:rPr>
        <w:t>6</w:t>
      </w:r>
      <w:r w:rsidR="007A424A" w:rsidRPr="005B4C2F">
        <w:rPr>
          <w:rFonts w:ascii="Calibri" w:hAnsi="Calibri" w:cs="Calibri"/>
          <w:sz w:val="22"/>
          <w:szCs w:val="22"/>
          <w:lang w:eastAsia="en-US"/>
        </w:rPr>
        <w:t xml:space="preserve">. </w:t>
      </w:r>
      <w:r w:rsidR="0006295A" w:rsidRPr="005B4C2F">
        <w:rPr>
          <w:rFonts w:ascii="Calibri" w:hAnsi="Calibri" w:cs="Calibri"/>
          <w:sz w:val="22"/>
          <w:szCs w:val="22"/>
          <w:lang w:eastAsia="en-US"/>
        </w:rPr>
        <w:t>Προϊόν ΠΓΕ</w:t>
      </w:r>
      <w:r w:rsidR="00142CB4">
        <w:rPr>
          <w:rFonts w:ascii="Calibri" w:hAnsi="Calibri" w:cs="Calibri"/>
          <w:sz w:val="22"/>
          <w:szCs w:val="22"/>
          <w:lang w:eastAsia="en-US"/>
        </w:rPr>
        <w:t xml:space="preserve"> είναι</w:t>
      </w:r>
      <w:r w:rsidR="0006295A" w:rsidRPr="005B4C2F">
        <w:rPr>
          <w:rFonts w:ascii="Calibri" w:hAnsi="Calibri" w:cs="Calibri"/>
          <w:sz w:val="22"/>
          <w:szCs w:val="22"/>
          <w:lang w:eastAsia="en-US"/>
        </w:rPr>
        <w:t xml:space="preserve"> </w:t>
      </w:r>
      <w:r w:rsidR="00142CB4">
        <w:rPr>
          <w:rFonts w:ascii="Calibri" w:hAnsi="Calibri" w:cs="Calibri"/>
          <w:sz w:val="22"/>
          <w:szCs w:val="22"/>
          <w:lang w:eastAsia="en-US"/>
        </w:rPr>
        <w:t>το γ</w:t>
      </w:r>
      <w:r w:rsidR="0006295A" w:rsidRPr="005B4C2F">
        <w:rPr>
          <w:rFonts w:ascii="Calibri" w:hAnsi="Calibri" w:cs="Calibri"/>
          <w:sz w:val="22"/>
          <w:szCs w:val="22"/>
          <w:lang w:eastAsia="en-US"/>
        </w:rPr>
        <w:t xml:space="preserve">εωργικό προϊόν η τρόφιμο το οποίο έχει αναγνωριστεί ως προϊόν με </w:t>
      </w:r>
      <w:r w:rsidR="0006295A" w:rsidRPr="005B4C2F">
        <w:rPr>
          <w:rFonts w:ascii="Calibri" w:eastAsia="Calibri" w:hAnsi="Calibri" w:cs="Calibri"/>
          <w:sz w:val="22"/>
          <w:szCs w:val="22"/>
        </w:rPr>
        <w:t>προστατευόμενη γεωγραφική</w:t>
      </w:r>
      <w:r w:rsidR="0006295A" w:rsidRPr="005B4C2F">
        <w:rPr>
          <w:rFonts w:ascii="Calibri" w:eastAsia="Calibri" w:hAnsi="Calibri" w:cs="Calibri"/>
          <w:b/>
          <w:bCs/>
          <w:sz w:val="22"/>
          <w:szCs w:val="22"/>
        </w:rPr>
        <w:t xml:space="preserve"> </w:t>
      </w:r>
      <w:r w:rsidR="0006295A" w:rsidRPr="005B4C2F">
        <w:rPr>
          <w:rFonts w:ascii="Calibri" w:eastAsia="Calibri" w:hAnsi="Calibri" w:cs="Calibri"/>
          <w:sz w:val="22"/>
          <w:szCs w:val="22"/>
        </w:rPr>
        <w:t>ένδειξη</w:t>
      </w:r>
      <w:r w:rsidR="0006295A" w:rsidRPr="005B4C2F">
        <w:rPr>
          <w:rFonts w:ascii="Calibri" w:eastAsia="Calibri" w:hAnsi="Calibri" w:cs="Calibri"/>
          <w:b/>
          <w:bCs/>
          <w:sz w:val="22"/>
          <w:szCs w:val="22"/>
        </w:rPr>
        <w:t xml:space="preserve"> </w:t>
      </w:r>
      <w:r w:rsidR="0006295A" w:rsidRPr="005B4C2F">
        <w:rPr>
          <w:rFonts w:ascii="Calibri" w:hAnsi="Calibri" w:cs="Calibri"/>
          <w:sz w:val="22"/>
          <w:szCs w:val="22"/>
          <w:lang w:eastAsia="en-US"/>
        </w:rPr>
        <w:t>σύμφωνα με τον Βασικό Κανονισμό και το εθνικό κανονιστικό πλ</w:t>
      </w:r>
      <w:r w:rsidR="00C9200E" w:rsidRPr="005B4C2F">
        <w:rPr>
          <w:rFonts w:ascii="Calibri" w:hAnsi="Calibri" w:cs="Calibri"/>
          <w:sz w:val="22"/>
          <w:szCs w:val="22"/>
          <w:lang w:eastAsia="en-US"/>
        </w:rPr>
        <w:t>αί</w:t>
      </w:r>
      <w:r w:rsidR="0006295A" w:rsidRPr="005B4C2F">
        <w:rPr>
          <w:rFonts w:ascii="Calibri" w:hAnsi="Calibri" w:cs="Calibri"/>
          <w:sz w:val="22"/>
          <w:szCs w:val="22"/>
          <w:lang w:eastAsia="en-US"/>
        </w:rPr>
        <w:t xml:space="preserve">σιο ή το οποίο έχει λάβει </w:t>
      </w:r>
      <w:r w:rsidR="00E2029C" w:rsidRPr="005B4C2F">
        <w:rPr>
          <w:rFonts w:ascii="Calibri" w:hAnsi="Calibri" w:cs="Calibri"/>
          <w:sz w:val="22"/>
          <w:szCs w:val="22"/>
          <w:lang w:eastAsia="en-US"/>
        </w:rPr>
        <w:t xml:space="preserve">τέτοια </w:t>
      </w:r>
      <w:r w:rsidR="0006295A" w:rsidRPr="005B4C2F">
        <w:rPr>
          <w:rFonts w:ascii="Calibri" w:hAnsi="Calibri" w:cs="Calibri"/>
          <w:sz w:val="22"/>
          <w:szCs w:val="22"/>
          <w:lang w:eastAsia="en-US"/>
        </w:rPr>
        <w:t>αναγνώριση σύμφωνα με προϊσχύσαν ενωσιακό και εθνικό κανονιστικό πλαίσιο, η οποία παραμένει εν ισχύ.</w:t>
      </w:r>
    </w:p>
    <w:p w:rsidR="00C9200E" w:rsidRPr="005B4C2F" w:rsidRDefault="00E8120E" w:rsidP="005B4C2F">
      <w:pPr>
        <w:keepNext/>
        <w:pBdr>
          <w:top w:val="nil"/>
          <w:left w:val="nil"/>
          <w:bottom w:val="nil"/>
          <w:right w:val="nil"/>
          <w:between w:val="nil"/>
        </w:pBdr>
        <w:spacing w:before="120"/>
        <w:jc w:val="both"/>
        <w:rPr>
          <w:rFonts w:ascii="Calibri" w:hAnsi="Calibri" w:cs="Calibri"/>
          <w:sz w:val="22"/>
          <w:szCs w:val="22"/>
          <w:lang w:eastAsia="en-US"/>
        </w:rPr>
      </w:pPr>
      <w:r w:rsidRPr="005B4C2F">
        <w:rPr>
          <w:rFonts w:ascii="Calibri" w:hAnsi="Calibri" w:cs="Calibri"/>
          <w:sz w:val="22"/>
          <w:szCs w:val="22"/>
          <w:lang w:eastAsia="en-US"/>
        </w:rPr>
        <w:t>7</w:t>
      </w:r>
      <w:r w:rsidR="007A424A" w:rsidRPr="005B4C2F">
        <w:rPr>
          <w:rFonts w:ascii="Calibri" w:hAnsi="Calibri" w:cs="Calibri"/>
          <w:sz w:val="22"/>
          <w:szCs w:val="22"/>
          <w:lang w:eastAsia="en-US"/>
        </w:rPr>
        <w:t xml:space="preserve">. </w:t>
      </w:r>
      <w:r w:rsidR="0006295A" w:rsidRPr="005B4C2F">
        <w:rPr>
          <w:rFonts w:ascii="Calibri" w:hAnsi="Calibri" w:cs="Calibri"/>
          <w:sz w:val="22"/>
          <w:szCs w:val="22"/>
          <w:lang w:eastAsia="en-US"/>
        </w:rPr>
        <w:t>ΕΠΙΠ</w:t>
      </w:r>
      <w:r w:rsidR="00142CB4">
        <w:rPr>
          <w:rFonts w:ascii="Calibri" w:hAnsi="Calibri" w:cs="Calibri"/>
          <w:sz w:val="22"/>
          <w:szCs w:val="22"/>
          <w:lang w:eastAsia="en-US"/>
        </w:rPr>
        <w:t xml:space="preserve"> είναι το </w:t>
      </w:r>
      <w:r w:rsidR="00574029" w:rsidRPr="005B4C2F">
        <w:rPr>
          <w:rFonts w:ascii="Calibri" w:hAnsi="Calibri" w:cs="Calibri"/>
          <w:sz w:val="22"/>
          <w:szCs w:val="22"/>
          <w:lang w:eastAsia="en-US"/>
        </w:rPr>
        <w:t>προϊόν τ</w:t>
      </w:r>
      <w:r w:rsidR="00C9200E" w:rsidRPr="005B4C2F">
        <w:rPr>
          <w:rFonts w:ascii="Calibri" w:hAnsi="Calibri" w:cs="Calibri"/>
          <w:sz w:val="22"/>
          <w:szCs w:val="22"/>
          <w:lang w:eastAsia="en-US"/>
        </w:rPr>
        <w:t>ο</w:t>
      </w:r>
      <w:r w:rsidR="00574029" w:rsidRPr="005B4C2F">
        <w:rPr>
          <w:rFonts w:ascii="Calibri" w:hAnsi="Calibri" w:cs="Calibri"/>
          <w:sz w:val="22"/>
          <w:szCs w:val="22"/>
          <w:lang w:eastAsia="en-US"/>
        </w:rPr>
        <w:t xml:space="preserve"> οποί</w:t>
      </w:r>
      <w:r w:rsidR="00C9200E" w:rsidRPr="005B4C2F">
        <w:rPr>
          <w:rFonts w:ascii="Calibri" w:hAnsi="Calibri" w:cs="Calibri"/>
          <w:sz w:val="22"/>
          <w:szCs w:val="22"/>
          <w:lang w:eastAsia="en-US"/>
        </w:rPr>
        <w:t>ο</w:t>
      </w:r>
      <w:r w:rsidR="00574029" w:rsidRPr="005B4C2F">
        <w:rPr>
          <w:rFonts w:ascii="Calibri" w:hAnsi="Calibri" w:cs="Calibri"/>
          <w:sz w:val="22"/>
          <w:szCs w:val="22"/>
          <w:lang w:eastAsia="en-US"/>
        </w:rPr>
        <w:t xml:space="preserve"> έχ</w:t>
      </w:r>
      <w:r w:rsidR="00C9200E" w:rsidRPr="005B4C2F">
        <w:rPr>
          <w:rFonts w:ascii="Calibri" w:hAnsi="Calibri" w:cs="Calibri"/>
          <w:sz w:val="22"/>
          <w:szCs w:val="22"/>
          <w:lang w:eastAsia="en-US"/>
        </w:rPr>
        <w:t>ει</w:t>
      </w:r>
      <w:r w:rsidR="00574029" w:rsidRPr="005B4C2F">
        <w:rPr>
          <w:rFonts w:ascii="Calibri" w:hAnsi="Calibri" w:cs="Calibri"/>
          <w:sz w:val="22"/>
          <w:szCs w:val="22"/>
          <w:lang w:eastAsia="en-US"/>
        </w:rPr>
        <w:t xml:space="preserve"> αναγ</w:t>
      </w:r>
      <w:r w:rsidR="005F239D" w:rsidRPr="005B4C2F">
        <w:rPr>
          <w:rFonts w:ascii="Calibri" w:hAnsi="Calibri" w:cs="Calibri"/>
          <w:sz w:val="22"/>
          <w:szCs w:val="22"/>
          <w:lang w:eastAsia="en-US"/>
        </w:rPr>
        <w:t>ν</w:t>
      </w:r>
      <w:r w:rsidR="00574029" w:rsidRPr="005B4C2F">
        <w:rPr>
          <w:rFonts w:ascii="Calibri" w:hAnsi="Calibri" w:cs="Calibri"/>
          <w:sz w:val="22"/>
          <w:szCs w:val="22"/>
          <w:lang w:eastAsia="en-US"/>
        </w:rPr>
        <w:t xml:space="preserve">ωριστεί ως </w:t>
      </w:r>
      <w:r w:rsidR="00574029" w:rsidRPr="005B4C2F">
        <w:rPr>
          <w:rFonts w:ascii="Calibri" w:eastAsia="Calibri" w:hAnsi="Calibri" w:cs="Calibri"/>
          <w:sz w:val="22"/>
          <w:szCs w:val="22"/>
        </w:rPr>
        <w:t>εγγυημέν</w:t>
      </w:r>
      <w:r w:rsidR="00C9200E" w:rsidRPr="005B4C2F">
        <w:rPr>
          <w:rFonts w:ascii="Calibri" w:eastAsia="Calibri" w:hAnsi="Calibri" w:cs="Calibri"/>
          <w:sz w:val="22"/>
          <w:szCs w:val="22"/>
        </w:rPr>
        <w:t>ο</w:t>
      </w:r>
      <w:r w:rsidR="00574029" w:rsidRPr="005B4C2F">
        <w:rPr>
          <w:rFonts w:ascii="Calibri" w:eastAsia="Calibri" w:hAnsi="Calibri" w:cs="Calibri"/>
          <w:sz w:val="22"/>
          <w:szCs w:val="22"/>
        </w:rPr>
        <w:t xml:space="preserve"> παραδοσιακ</w:t>
      </w:r>
      <w:r w:rsidR="00C9200E" w:rsidRPr="005B4C2F">
        <w:rPr>
          <w:rFonts w:ascii="Calibri" w:eastAsia="Calibri" w:hAnsi="Calibri" w:cs="Calibri"/>
          <w:sz w:val="22"/>
          <w:szCs w:val="22"/>
        </w:rPr>
        <w:t>ό</w:t>
      </w:r>
      <w:r w:rsidR="00574029" w:rsidRPr="005B4C2F">
        <w:rPr>
          <w:rFonts w:ascii="Calibri" w:eastAsia="Calibri" w:hAnsi="Calibri" w:cs="Calibri"/>
          <w:sz w:val="22"/>
          <w:szCs w:val="22"/>
        </w:rPr>
        <w:t xml:space="preserve"> ιδιότυπ</w:t>
      </w:r>
      <w:r w:rsidR="004E2041" w:rsidRPr="005B4C2F">
        <w:rPr>
          <w:rFonts w:ascii="Calibri" w:eastAsia="Calibri" w:hAnsi="Calibri" w:cs="Calibri"/>
          <w:sz w:val="22"/>
          <w:szCs w:val="22"/>
        </w:rPr>
        <w:t>ο</w:t>
      </w:r>
      <w:r w:rsidR="00574029" w:rsidRPr="005B4C2F">
        <w:rPr>
          <w:rFonts w:ascii="Calibri" w:eastAsia="Calibri" w:hAnsi="Calibri" w:cs="Calibri"/>
          <w:sz w:val="22"/>
          <w:szCs w:val="22"/>
        </w:rPr>
        <w:t xml:space="preserve"> προϊόν</w:t>
      </w:r>
      <w:r w:rsidR="00C9200E" w:rsidRPr="005B4C2F">
        <w:rPr>
          <w:rFonts w:ascii="Calibri" w:eastAsia="Calibri" w:hAnsi="Calibri" w:cs="Calibri"/>
          <w:sz w:val="22"/>
          <w:szCs w:val="22"/>
        </w:rPr>
        <w:t xml:space="preserve">, </w:t>
      </w:r>
      <w:r w:rsidR="00C9200E" w:rsidRPr="005B4C2F">
        <w:rPr>
          <w:rFonts w:ascii="Calibri" w:hAnsi="Calibri" w:cs="Calibri"/>
          <w:sz w:val="22"/>
          <w:szCs w:val="22"/>
          <w:lang w:eastAsia="en-US"/>
        </w:rPr>
        <w:t>σύμφωνα με τον Βασικό Κανονισμό και το ε</w:t>
      </w:r>
      <w:r w:rsidR="00C9200E" w:rsidRPr="005862F8">
        <w:rPr>
          <w:rFonts w:ascii="Calibri" w:hAnsi="Calibri" w:cs="Calibri"/>
          <w:sz w:val="22"/>
          <w:szCs w:val="22"/>
          <w:lang w:eastAsia="en-US"/>
        </w:rPr>
        <w:t xml:space="preserve">θνικό κανονιστικό πλαίσιο ή το οποίο έχει λάβει </w:t>
      </w:r>
      <w:r w:rsidR="00E2029C" w:rsidRPr="005862F8">
        <w:rPr>
          <w:rFonts w:ascii="Calibri" w:hAnsi="Calibri" w:cs="Calibri"/>
          <w:sz w:val="22"/>
          <w:szCs w:val="22"/>
          <w:lang w:eastAsia="en-US"/>
        </w:rPr>
        <w:t xml:space="preserve">τέτοια </w:t>
      </w:r>
      <w:r w:rsidR="00C9200E" w:rsidRPr="005862F8">
        <w:rPr>
          <w:rFonts w:ascii="Calibri" w:hAnsi="Calibri" w:cs="Calibri"/>
          <w:sz w:val="22"/>
          <w:szCs w:val="22"/>
          <w:lang w:eastAsia="en-US"/>
        </w:rPr>
        <w:t>αναγνώριση σύμφωνα με προϊσχύσαν ενωσιακό και εθνικό κανονιστικό πλαίσιο, η οποία παραμένει εν ισχύ.</w:t>
      </w:r>
    </w:p>
    <w:p w:rsidR="005B4C2F" w:rsidRDefault="005B4C2F" w:rsidP="00C76627">
      <w:pPr>
        <w:keepNext/>
        <w:pBdr>
          <w:top w:val="nil"/>
          <w:left w:val="nil"/>
          <w:bottom w:val="nil"/>
          <w:right w:val="nil"/>
          <w:between w:val="nil"/>
        </w:pBdr>
        <w:spacing w:before="120" w:line="360" w:lineRule="auto"/>
        <w:jc w:val="center"/>
        <w:rPr>
          <w:rFonts w:ascii="Calibri" w:eastAsia="Calibri" w:hAnsi="Calibri" w:cs="Calibri"/>
          <w:b/>
          <w:color w:val="000000"/>
          <w:sz w:val="22"/>
          <w:szCs w:val="22"/>
        </w:rPr>
      </w:pPr>
    </w:p>
    <w:p w:rsidR="00C9200E" w:rsidRPr="00C9200E" w:rsidRDefault="00C9200E" w:rsidP="00BB68F8">
      <w:pPr>
        <w:keepNext/>
        <w:pBdr>
          <w:top w:val="nil"/>
          <w:left w:val="nil"/>
          <w:bottom w:val="nil"/>
          <w:right w:val="nil"/>
          <w:between w:val="nil"/>
        </w:pBdr>
        <w:spacing w:before="120"/>
        <w:jc w:val="center"/>
        <w:rPr>
          <w:rFonts w:ascii="Calibri" w:eastAsia="Calibri" w:hAnsi="Calibri" w:cs="Calibri"/>
          <w:b/>
          <w:color w:val="000000"/>
          <w:sz w:val="22"/>
          <w:szCs w:val="22"/>
        </w:rPr>
      </w:pPr>
      <w:r w:rsidRPr="00C9200E">
        <w:rPr>
          <w:rFonts w:ascii="Calibri" w:eastAsia="Calibri" w:hAnsi="Calibri" w:cs="Calibri"/>
          <w:b/>
          <w:color w:val="000000"/>
          <w:sz w:val="22"/>
          <w:szCs w:val="22"/>
        </w:rPr>
        <w:t>Άρθρο 4</w:t>
      </w:r>
    </w:p>
    <w:p w:rsidR="000D3D08" w:rsidRPr="00170011" w:rsidRDefault="00FF4A5B" w:rsidP="00BB68F8">
      <w:pPr>
        <w:keepNext/>
        <w:pBdr>
          <w:top w:val="nil"/>
          <w:left w:val="nil"/>
          <w:bottom w:val="nil"/>
          <w:right w:val="nil"/>
          <w:between w:val="nil"/>
        </w:pBdr>
        <w:spacing w:before="120"/>
        <w:jc w:val="center"/>
        <w:rPr>
          <w:rFonts w:ascii="Calibri" w:eastAsia="Calibri" w:hAnsi="Calibri" w:cs="Calibri"/>
          <w:b/>
          <w:color w:val="000000"/>
          <w:sz w:val="22"/>
          <w:szCs w:val="22"/>
        </w:rPr>
      </w:pPr>
      <w:r w:rsidRPr="00170011">
        <w:rPr>
          <w:rFonts w:ascii="Calibri" w:eastAsia="Calibri" w:hAnsi="Calibri" w:cs="Calibri"/>
          <w:b/>
          <w:color w:val="000000"/>
          <w:sz w:val="22"/>
          <w:szCs w:val="22"/>
        </w:rPr>
        <w:t>Αρμόδιες Αρχές</w:t>
      </w:r>
    </w:p>
    <w:p w:rsidR="000D3D08" w:rsidRDefault="00FF4A5B" w:rsidP="00BB68F8">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Για την εφαρμογή των διατάξεων </w:t>
      </w:r>
      <w:r w:rsidR="00764971">
        <w:rPr>
          <w:rFonts w:ascii="Calibri" w:eastAsia="Calibri" w:hAnsi="Calibri" w:cs="Calibri"/>
          <w:color w:val="000000"/>
          <w:sz w:val="22"/>
          <w:szCs w:val="22"/>
        </w:rPr>
        <w:t>του παρόντος νόμου</w:t>
      </w:r>
      <w:r>
        <w:rPr>
          <w:rFonts w:ascii="Calibri" w:eastAsia="Calibri" w:hAnsi="Calibri" w:cs="Calibri"/>
          <w:color w:val="000000"/>
          <w:sz w:val="22"/>
          <w:szCs w:val="22"/>
        </w:rPr>
        <w:t xml:space="preserve"> ορίζονται ως αρμόδιες αρχές </w:t>
      </w:r>
      <w:r w:rsidR="001967F2">
        <w:rPr>
          <w:rFonts w:ascii="Calibri" w:eastAsia="Calibri" w:hAnsi="Calibri" w:cs="Calibri"/>
          <w:color w:val="000000"/>
          <w:sz w:val="22"/>
          <w:szCs w:val="22"/>
        </w:rPr>
        <w:t xml:space="preserve">η Διεύθυνση Συστημάτων Ποιότητας και Βιολογικής Γεωργίας του Υπουργείου Αγροτικής Ανάπτυξης και Τροφίμων (ΥπΑΑΤ) δια </w:t>
      </w:r>
      <w:r w:rsidR="007A424A">
        <w:rPr>
          <w:rFonts w:ascii="Calibri" w:eastAsia="Calibri" w:hAnsi="Calibri" w:cs="Calibri"/>
          <w:color w:val="000000"/>
          <w:sz w:val="22"/>
          <w:szCs w:val="22"/>
        </w:rPr>
        <w:t>το</w:t>
      </w:r>
      <w:r w:rsidR="001967F2">
        <w:rPr>
          <w:rFonts w:ascii="Calibri" w:eastAsia="Calibri" w:hAnsi="Calibri" w:cs="Calibri"/>
          <w:color w:val="000000"/>
          <w:sz w:val="22"/>
          <w:szCs w:val="22"/>
        </w:rPr>
        <w:t>υ</w:t>
      </w:r>
      <w:r w:rsidR="007A424A">
        <w:rPr>
          <w:rFonts w:ascii="Calibri" w:eastAsia="Calibri" w:hAnsi="Calibri" w:cs="Calibri"/>
          <w:color w:val="000000"/>
          <w:sz w:val="22"/>
          <w:szCs w:val="22"/>
        </w:rPr>
        <w:t xml:space="preserve"> Τμήμα</w:t>
      </w:r>
      <w:r w:rsidR="001967F2">
        <w:rPr>
          <w:rFonts w:ascii="Calibri" w:eastAsia="Calibri" w:hAnsi="Calibri" w:cs="Calibri"/>
          <w:color w:val="000000"/>
          <w:sz w:val="22"/>
          <w:szCs w:val="22"/>
        </w:rPr>
        <w:t>τος</w:t>
      </w:r>
      <w:r w:rsidR="007A424A">
        <w:rPr>
          <w:rFonts w:ascii="Calibri" w:eastAsia="Calibri" w:hAnsi="Calibri" w:cs="Calibri"/>
          <w:color w:val="000000"/>
          <w:sz w:val="22"/>
          <w:szCs w:val="22"/>
        </w:rPr>
        <w:t xml:space="preserve"> ΠΟΠ</w:t>
      </w:r>
      <w:r w:rsidR="00EE4B42">
        <w:rPr>
          <w:rFonts w:ascii="Calibri" w:eastAsia="Calibri" w:hAnsi="Calibri" w:cs="Calibri"/>
          <w:color w:val="000000"/>
          <w:sz w:val="22"/>
          <w:szCs w:val="22"/>
        </w:rPr>
        <w:t>/</w:t>
      </w:r>
      <w:r w:rsidR="007A424A">
        <w:rPr>
          <w:rFonts w:ascii="Calibri" w:eastAsia="Calibri" w:hAnsi="Calibri" w:cs="Calibri"/>
          <w:color w:val="000000"/>
          <w:sz w:val="22"/>
          <w:szCs w:val="22"/>
        </w:rPr>
        <w:t>ΠΓΕ</w:t>
      </w:r>
      <w:r w:rsidR="00EE4B42">
        <w:rPr>
          <w:rFonts w:ascii="Calibri" w:eastAsia="Calibri" w:hAnsi="Calibri" w:cs="Calibri"/>
          <w:color w:val="000000"/>
          <w:sz w:val="22"/>
          <w:szCs w:val="22"/>
        </w:rPr>
        <w:t>/</w:t>
      </w:r>
      <w:r w:rsidR="007A424A">
        <w:rPr>
          <w:rFonts w:ascii="Calibri" w:eastAsia="Calibri" w:hAnsi="Calibri" w:cs="Calibri"/>
          <w:color w:val="000000"/>
          <w:sz w:val="22"/>
          <w:szCs w:val="22"/>
        </w:rPr>
        <w:t xml:space="preserve">ΕΠΙΠ </w:t>
      </w:r>
      <w:r>
        <w:rPr>
          <w:rFonts w:ascii="Calibri" w:eastAsia="Calibri" w:hAnsi="Calibri" w:cs="Calibri"/>
          <w:color w:val="000000"/>
          <w:sz w:val="22"/>
          <w:szCs w:val="22"/>
        </w:rPr>
        <w:t>και ο Ελληνικός Γεωργικός Οργανισμός «ΔΗΜΗΤΡΑ» (ΕΛΓΟ-ΔΗΜΗΤΡΑ)</w:t>
      </w:r>
      <w:r w:rsidR="00764971">
        <w:rPr>
          <w:rFonts w:ascii="Calibri" w:eastAsia="Calibri" w:hAnsi="Calibri" w:cs="Calibri"/>
          <w:color w:val="000000"/>
          <w:sz w:val="22"/>
          <w:szCs w:val="22"/>
        </w:rPr>
        <w:t>, ως εξής</w:t>
      </w:r>
      <w:r>
        <w:rPr>
          <w:rFonts w:ascii="Calibri" w:eastAsia="Calibri" w:hAnsi="Calibri" w:cs="Calibri"/>
          <w:color w:val="000000"/>
          <w:sz w:val="22"/>
          <w:szCs w:val="22"/>
        </w:rPr>
        <w:t>:</w:t>
      </w:r>
    </w:p>
    <w:p w:rsidR="000D3D08" w:rsidRPr="00764971" w:rsidRDefault="00FF4A5B" w:rsidP="00BB68F8">
      <w:pPr>
        <w:pBdr>
          <w:top w:val="nil"/>
          <w:left w:val="nil"/>
          <w:bottom w:val="nil"/>
          <w:right w:val="nil"/>
          <w:between w:val="nil"/>
        </w:pBdr>
        <w:spacing w:before="120"/>
        <w:ind w:left="284" w:hanging="284"/>
        <w:jc w:val="both"/>
        <w:rPr>
          <w:rFonts w:ascii="Calibri" w:eastAsia="Calibri" w:hAnsi="Calibri" w:cs="Calibri"/>
          <w:bCs/>
          <w:color w:val="000000"/>
          <w:sz w:val="22"/>
          <w:szCs w:val="22"/>
        </w:rPr>
      </w:pPr>
      <w:r w:rsidRPr="00015A77">
        <w:rPr>
          <w:rFonts w:ascii="Calibri" w:eastAsia="Calibri" w:hAnsi="Calibri" w:cs="Calibri"/>
          <w:bCs/>
          <w:color w:val="000000"/>
          <w:sz w:val="22"/>
          <w:szCs w:val="22"/>
        </w:rPr>
        <w:t xml:space="preserve">1) </w:t>
      </w:r>
      <w:r w:rsidR="007A424A">
        <w:rPr>
          <w:rFonts w:ascii="Calibri" w:eastAsia="Calibri" w:hAnsi="Calibri" w:cs="Calibri"/>
          <w:bCs/>
          <w:color w:val="000000"/>
          <w:sz w:val="22"/>
          <w:szCs w:val="22"/>
        </w:rPr>
        <w:t xml:space="preserve">Το </w:t>
      </w:r>
      <w:r w:rsidRPr="00015A77">
        <w:rPr>
          <w:rFonts w:ascii="Calibri" w:eastAsia="Calibri" w:hAnsi="Calibri" w:cs="Calibri"/>
          <w:bCs/>
          <w:color w:val="000000"/>
          <w:sz w:val="22"/>
          <w:szCs w:val="22"/>
        </w:rPr>
        <w:t>Τμήμα ΠΟΠ/ΠΓΕ/ΕΠΙΠ</w:t>
      </w:r>
      <w:r w:rsidRPr="00764971">
        <w:rPr>
          <w:rFonts w:ascii="Calibri" w:eastAsia="Calibri" w:hAnsi="Calibri" w:cs="Calibri"/>
          <w:bCs/>
          <w:color w:val="000000"/>
          <w:sz w:val="22"/>
          <w:szCs w:val="22"/>
        </w:rPr>
        <w:t>:</w:t>
      </w:r>
    </w:p>
    <w:p w:rsidR="000D3D08" w:rsidRDefault="00FF4A5B" w:rsidP="00BB68F8">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α) παρακολουθεί την εφαρμογή του ενωσιακού </w:t>
      </w:r>
      <w:r w:rsidR="00BD174D">
        <w:rPr>
          <w:rFonts w:ascii="Calibri" w:eastAsia="Calibri" w:hAnsi="Calibri" w:cs="Calibri"/>
          <w:color w:val="000000"/>
          <w:sz w:val="22"/>
          <w:szCs w:val="22"/>
        </w:rPr>
        <w:t xml:space="preserve">κανονιστικού πλαισίου </w:t>
      </w:r>
      <w:r>
        <w:rPr>
          <w:rFonts w:ascii="Calibri" w:eastAsia="Calibri" w:hAnsi="Calibri" w:cs="Calibri"/>
          <w:color w:val="000000"/>
          <w:sz w:val="22"/>
          <w:szCs w:val="22"/>
        </w:rPr>
        <w:t xml:space="preserve">που </w:t>
      </w:r>
      <w:r w:rsidR="003F755F">
        <w:rPr>
          <w:rFonts w:ascii="Calibri" w:eastAsia="Calibri" w:hAnsi="Calibri" w:cs="Calibri"/>
          <w:color w:val="000000"/>
          <w:sz w:val="22"/>
          <w:szCs w:val="22"/>
        </w:rPr>
        <w:t>ισχύει</w:t>
      </w:r>
      <w:r w:rsidR="00BD174D">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στον τομέα των </w:t>
      </w:r>
      <w:r w:rsidR="007A424A">
        <w:rPr>
          <w:rFonts w:ascii="Calibri" w:eastAsia="Calibri" w:hAnsi="Calibri" w:cs="Calibri"/>
          <w:color w:val="000000"/>
          <w:sz w:val="22"/>
          <w:szCs w:val="22"/>
        </w:rPr>
        <w:t>Προϊόντων ΠΟΠ</w:t>
      </w:r>
      <w:r w:rsidR="00FA1427">
        <w:rPr>
          <w:rFonts w:ascii="Calibri" w:eastAsia="Calibri" w:hAnsi="Calibri" w:cs="Calibri"/>
          <w:color w:val="000000"/>
          <w:sz w:val="22"/>
          <w:szCs w:val="22"/>
        </w:rPr>
        <w:t>/</w:t>
      </w:r>
      <w:r w:rsidR="007A424A">
        <w:rPr>
          <w:rFonts w:ascii="Calibri" w:eastAsia="Calibri" w:hAnsi="Calibri" w:cs="Calibri"/>
          <w:color w:val="000000"/>
          <w:sz w:val="22"/>
          <w:szCs w:val="22"/>
        </w:rPr>
        <w:t xml:space="preserve">ΠΓΕ και </w:t>
      </w:r>
      <w:r>
        <w:rPr>
          <w:rFonts w:ascii="Calibri" w:eastAsia="Calibri" w:hAnsi="Calibri" w:cs="Calibri"/>
          <w:color w:val="000000"/>
          <w:sz w:val="22"/>
          <w:szCs w:val="22"/>
        </w:rPr>
        <w:t xml:space="preserve">ΕΠΙΠ </w:t>
      </w:r>
      <w:r w:rsidR="008857B6">
        <w:rPr>
          <w:rFonts w:ascii="Calibri" w:eastAsia="Calibri" w:hAnsi="Calibri" w:cs="Calibri"/>
          <w:color w:val="000000"/>
          <w:sz w:val="22"/>
          <w:szCs w:val="22"/>
        </w:rPr>
        <w:t>και</w:t>
      </w:r>
      <w:r>
        <w:rPr>
          <w:rFonts w:ascii="Calibri" w:eastAsia="Calibri" w:hAnsi="Calibri" w:cs="Calibri"/>
          <w:color w:val="000000"/>
          <w:sz w:val="22"/>
          <w:szCs w:val="22"/>
        </w:rPr>
        <w:t xml:space="preserve"> των προαιρετικών ενδείξεων ποιότητας και εισηγείται προς τον Υπουργό Αγροτικής Ανάπτυξης και Τροφίμων τη λήψη συμπληρωματικών μέτρων για </w:t>
      </w:r>
      <w:r w:rsidR="00CA2BCE">
        <w:rPr>
          <w:rFonts w:ascii="Calibri" w:eastAsia="Calibri" w:hAnsi="Calibri" w:cs="Calibri"/>
          <w:color w:val="000000"/>
          <w:sz w:val="22"/>
          <w:szCs w:val="22"/>
        </w:rPr>
        <w:t>την εφαρμογή</w:t>
      </w:r>
      <w:r>
        <w:rPr>
          <w:rFonts w:ascii="Calibri" w:eastAsia="Calibri" w:hAnsi="Calibri" w:cs="Calibri"/>
          <w:color w:val="000000"/>
          <w:sz w:val="22"/>
          <w:szCs w:val="22"/>
        </w:rPr>
        <w:t xml:space="preserve"> του</w:t>
      </w:r>
      <w:r w:rsidR="007A424A">
        <w:rPr>
          <w:rFonts w:ascii="Calibri" w:eastAsia="Calibri" w:hAnsi="Calibri" w:cs="Calibri"/>
          <w:color w:val="000000"/>
          <w:sz w:val="22"/>
          <w:szCs w:val="22"/>
        </w:rPr>
        <w:t>.</w:t>
      </w:r>
    </w:p>
    <w:p w:rsidR="000D3D08" w:rsidRDefault="00FF4A5B" w:rsidP="00BB68F8">
      <w:pPr>
        <w:pBdr>
          <w:top w:val="nil"/>
          <w:left w:val="nil"/>
          <w:bottom w:val="nil"/>
          <w:right w:val="nil"/>
          <w:between w:val="nil"/>
        </w:pBdr>
        <w:spacing w:before="100"/>
        <w:jc w:val="both"/>
        <w:rPr>
          <w:rFonts w:ascii="Calibri" w:eastAsia="Calibri" w:hAnsi="Calibri" w:cs="Calibri"/>
          <w:color w:val="000000"/>
          <w:sz w:val="22"/>
          <w:szCs w:val="22"/>
        </w:rPr>
      </w:pPr>
      <w:r>
        <w:rPr>
          <w:rFonts w:ascii="Calibri" w:eastAsia="Calibri" w:hAnsi="Calibri" w:cs="Calibri"/>
          <w:color w:val="000000"/>
          <w:sz w:val="22"/>
          <w:szCs w:val="22"/>
        </w:rPr>
        <w:t xml:space="preserve">β) </w:t>
      </w:r>
      <w:r w:rsidR="00A92C8E">
        <w:rPr>
          <w:rFonts w:ascii="Calibri" w:eastAsia="Calibri" w:hAnsi="Calibri" w:cs="Calibri"/>
          <w:color w:val="000000"/>
          <w:sz w:val="22"/>
          <w:szCs w:val="22"/>
        </w:rPr>
        <w:t xml:space="preserve">Αποτελεί την αρμόδια αρχή </w:t>
      </w:r>
      <w:r w:rsidR="00BD174D">
        <w:rPr>
          <w:rFonts w:ascii="Calibri" w:eastAsia="Calibri" w:hAnsi="Calibri" w:cs="Calibri"/>
          <w:color w:val="000000"/>
          <w:sz w:val="22"/>
          <w:szCs w:val="22"/>
        </w:rPr>
        <w:t>για τις διαδικασίες</w:t>
      </w:r>
      <w:r w:rsidR="00287122" w:rsidRPr="00C9200E">
        <w:rPr>
          <w:rFonts w:asciiTheme="minorHAnsi" w:eastAsia="Calibri" w:hAnsiTheme="minorHAnsi" w:cstheme="minorHAnsi"/>
          <w:bCs/>
          <w:color w:val="000000"/>
          <w:sz w:val="22"/>
          <w:szCs w:val="22"/>
        </w:rPr>
        <w:t xml:space="preserve"> υποβολή</w:t>
      </w:r>
      <w:r w:rsidR="00BD174D">
        <w:rPr>
          <w:rFonts w:asciiTheme="minorHAnsi" w:eastAsia="Calibri" w:hAnsiTheme="minorHAnsi" w:cstheme="minorHAnsi"/>
          <w:bCs/>
          <w:color w:val="000000"/>
          <w:sz w:val="22"/>
          <w:szCs w:val="22"/>
        </w:rPr>
        <w:t>ς</w:t>
      </w:r>
      <w:r w:rsidR="00287122" w:rsidRPr="00C9200E">
        <w:rPr>
          <w:rFonts w:asciiTheme="minorHAnsi" w:eastAsia="Calibri" w:hAnsiTheme="minorHAnsi" w:cstheme="minorHAnsi"/>
          <w:bCs/>
          <w:color w:val="000000"/>
          <w:sz w:val="22"/>
          <w:szCs w:val="22"/>
        </w:rPr>
        <w:t xml:space="preserve"> αιτήσεων καταχώρ</w:t>
      </w:r>
      <w:r w:rsidR="00287122" w:rsidRPr="00C9200E">
        <w:rPr>
          <w:rFonts w:asciiTheme="minorHAnsi" w:eastAsia="Calibri" w:hAnsiTheme="minorHAnsi" w:cstheme="minorHAnsi"/>
          <w:bCs/>
          <w:sz w:val="22"/>
          <w:szCs w:val="22"/>
        </w:rPr>
        <w:t>η</w:t>
      </w:r>
      <w:r w:rsidR="00287122" w:rsidRPr="00C9200E">
        <w:rPr>
          <w:rFonts w:asciiTheme="minorHAnsi" w:eastAsia="Calibri" w:hAnsiTheme="minorHAnsi" w:cstheme="minorHAnsi"/>
          <w:bCs/>
          <w:color w:val="000000"/>
          <w:sz w:val="22"/>
          <w:szCs w:val="22"/>
        </w:rPr>
        <w:t>σης, τροποποίησης, και ακύρωσης</w:t>
      </w:r>
      <w:r w:rsidR="00287122" w:rsidDel="007A424A">
        <w:rPr>
          <w:rFonts w:ascii="Calibri" w:eastAsia="Calibri" w:hAnsi="Calibri" w:cs="Calibri"/>
          <w:color w:val="000000"/>
          <w:sz w:val="22"/>
          <w:szCs w:val="22"/>
        </w:rPr>
        <w:t xml:space="preserve"> </w:t>
      </w:r>
      <w:r w:rsidR="00C2726B">
        <w:rPr>
          <w:rFonts w:ascii="Calibri" w:eastAsia="Calibri" w:hAnsi="Calibri" w:cs="Calibri"/>
          <w:color w:val="000000"/>
          <w:sz w:val="22"/>
          <w:szCs w:val="22"/>
        </w:rPr>
        <w:t xml:space="preserve">Προϊόντων </w:t>
      </w:r>
      <w:r>
        <w:rPr>
          <w:rFonts w:ascii="Calibri" w:eastAsia="Calibri" w:hAnsi="Calibri" w:cs="Calibri"/>
          <w:color w:val="000000"/>
          <w:sz w:val="22"/>
          <w:szCs w:val="22"/>
        </w:rPr>
        <w:t>ΠΟΠ</w:t>
      </w:r>
      <w:r w:rsidR="00FA1427">
        <w:rPr>
          <w:rFonts w:ascii="Calibri" w:eastAsia="Calibri" w:hAnsi="Calibri" w:cs="Calibri"/>
          <w:color w:val="000000"/>
          <w:sz w:val="22"/>
          <w:szCs w:val="22"/>
        </w:rPr>
        <w:t>/</w:t>
      </w:r>
      <w:r>
        <w:rPr>
          <w:rFonts w:ascii="Calibri" w:eastAsia="Calibri" w:hAnsi="Calibri" w:cs="Calibri"/>
          <w:color w:val="000000"/>
          <w:sz w:val="22"/>
          <w:szCs w:val="22"/>
        </w:rPr>
        <w:t>ΠΓΕ</w:t>
      </w:r>
      <w:r w:rsidR="00C2726B">
        <w:rPr>
          <w:rFonts w:ascii="Calibri" w:eastAsia="Calibri" w:hAnsi="Calibri" w:cs="Calibri"/>
          <w:color w:val="000000"/>
          <w:sz w:val="22"/>
          <w:szCs w:val="22"/>
        </w:rPr>
        <w:t xml:space="preserve"> και </w:t>
      </w:r>
      <w:r>
        <w:rPr>
          <w:rFonts w:ascii="Calibri" w:eastAsia="Calibri" w:hAnsi="Calibri" w:cs="Calibri"/>
          <w:color w:val="000000"/>
          <w:sz w:val="22"/>
          <w:szCs w:val="22"/>
        </w:rPr>
        <w:t xml:space="preserve">ΕΠΙΠ </w:t>
      </w:r>
      <w:r w:rsidR="00287122">
        <w:rPr>
          <w:rFonts w:ascii="Calibri" w:eastAsia="Calibri" w:hAnsi="Calibri" w:cs="Calibri"/>
          <w:color w:val="000000"/>
          <w:sz w:val="22"/>
          <w:szCs w:val="22"/>
        </w:rPr>
        <w:t>σύμφωνα με τον Βασικό Κανονισμό και τον παρόντα νόμο.</w:t>
      </w:r>
    </w:p>
    <w:p w:rsidR="000D3D08" w:rsidRDefault="00287122" w:rsidP="00BB68F8">
      <w:pPr>
        <w:pBdr>
          <w:top w:val="nil"/>
          <w:left w:val="nil"/>
          <w:bottom w:val="nil"/>
          <w:right w:val="nil"/>
          <w:between w:val="nil"/>
        </w:pBdr>
        <w:spacing w:before="100"/>
        <w:jc w:val="both"/>
        <w:rPr>
          <w:rFonts w:ascii="Calibri" w:eastAsia="Calibri" w:hAnsi="Calibri" w:cs="Calibri"/>
          <w:color w:val="000000"/>
          <w:sz w:val="22"/>
          <w:szCs w:val="22"/>
        </w:rPr>
      </w:pPr>
      <w:r>
        <w:rPr>
          <w:rFonts w:ascii="Calibri" w:eastAsia="Calibri" w:hAnsi="Calibri" w:cs="Calibri"/>
          <w:color w:val="000000"/>
          <w:sz w:val="22"/>
          <w:szCs w:val="22"/>
        </w:rPr>
        <w:t>γ</w:t>
      </w:r>
      <w:r w:rsidR="00FF4A5B">
        <w:rPr>
          <w:rFonts w:ascii="Calibri" w:eastAsia="Calibri" w:hAnsi="Calibri" w:cs="Calibri"/>
          <w:color w:val="000000"/>
          <w:sz w:val="22"/>
          <w:szCs w:val="22"/>
        </w:rPr>
        <w:t xml:space="preserve">)  συμμετέχει με εκπροσώπους της στις συνεδριάσεις της </w:t>
      </w:r>
      <w:r w:rsidR="00E2029C">
        <w:rPr>
          <w:rFonts w:ascii="Calibri" w:eastAsia="Calibri" w:hAnsi="Calibri" w:cs="Calibri"/>
          <w:color w:val="000000"/>
          <w:sz w:val="22"/>
          <w:szCs w:val="22"/>
        </w:rPr>
        <w:t xml:space="preserve">επιτροπής </w:t>
      </w:r>
      <w:r w:rsidR="00FF4A5B">
        <w:rPr>
          <w:rFonts w:ascii="Calibri" w:eastAsia="Calibri" w:hAnsi="Calibri" w:cs="Calibri"/>
          <w:color w:val="000000"/>
          <w:sz w:val="22"/>
          <w:szCs w:val="22"/>
        </w:rPr>
        <w:t>που αναφέρεται στο άρθρο 57 του Βασικού Κανονισμού</w:t>
      </w:r>
      <w:r w:rsidR="00407C1C">
        <w:rPr>
          <w:rFonts w:ascii="Calibri" w:eastAsia="Calibri" w:hAnsi="Calibri" w:cs="Calibri"/>
          <w:color w:val="000000"/>
          <w:sz w:val="22"/>
          <w:szCs w:val="22"/>
        </w:rPr>
        <w:t>.</w:t>
      </w:r>
    </w:p>
    <w:p w:rsidR="000D3D08" w:rsidRDefault="00042CD9" w:rsidP="00BB68F8">
      <w:pPr>
        <w:pBdr>
          <w:top w:val="nil"/>
          <w:left w:val="nil"/>
          <w:bottom w:val="nil"/>
          <w:right w:val="nil"/>
          <w:between w:val="nil"/>
        </w:pBdr>
        <w:spacing w:before="100"/>
        <w:jc w:val="both"/>
        <w:rPr>
          <w:rFonts w:ascii="Calibri" w:eastAsia="Calibri" w:hAnsi="Calibri" w:cs="Calibri"/>
          <w:color w:val="000000"/>
          <w:sz w:val="22"/>
          <w:szCs w:val="22"/>
        </w:rPr>
      </w:pPr>
      <w:r>
        <w:rPr>
          <w:rFonts w:ascii="Calibri" w:eastAsia="Calibri" w:hAnsi="Calibri" w:cs="Calibri"/>
          <w:color w:val="000000"/>
          <w:sz w:val="22"/>
          <w:szCs w:val="22"/>
        </w:rPr>
        <w:t>δ</w:t>
      </w:r>
      <w:r w:rsidR="00FF4A5B">
        <w:rPr>
          <w:rFonts w:ascii="Calibri" w:eastAsia="Calibri" w:hAnsi="Calibri" w:cs="Calibri"/>
          <w:color w:val="000000"/>
          <w:sz w:val="22"/>
          <w:szCs w:val="22"/>
        </w:rPr>
        <w:t xml:space="preserve">) συνεργάζεται και ενημερώνει τις αρμόδιες αρχές άλλων κρατών-μελών της Ευρωπαϊκής Ένωσης ή/και Τρίτων Χωρών, κυρίως στις περιπτώσεις διαπίστωσης παραβίασης της κείμενης ενωσιακής νομοθεσίας που αφορά τα </w:t>
      </w:r>
      <w:r w:rsidR="00287122">
        <w:rPr>
          <w:rFonts w:ascii="Calibri" w:eastAsia="Calibri" w:hAnsi="Calibri" w:cs="Calibri"/>
          <w:color w:val="000000"/>
          <w:sz w:val="22"/>
          <w:szCs w:val="22"/>
        </w:rPr>
        <w:t xml:space="preserve">Προϊόντα </w:t>
      </w:r>
      <w:r w:rsidR="00FF4A5B">
        <w:rPr>
          <w:rFonts w:ascii="Calibri" w:eastAsia="Calibri" w:hAnsi="Calibri" w:cs="Calibri"/>
          <w:color w:val="000000"/>
          <w:sz w:val="22"/>
          <w:szCs w:val="22"/>
        </w:rPr>
        <w:t>ΠΟΠ/ΠΓΕ</w:t>
      </w:r>
      <w:r w:rsidR="00287122">
        <w:rPr>
          <w:rFonts w:ascii="Calibri" w:eastAsia="Calibri" w:hAnsi="Calibri" w:cs="Calibri"/>
          <w:color w:val="000000"/>
          <w:sz w:val="22"/>
          <w:szCs w:val="22"/>
        </w:rPr>
        <w:t xml:space="preserve"> και </w:t>
      </w:r>
      <w:r w:rsidR="00FF4A5B">
        <w:rPr>
          <w:rFonts w:ascii="Calibri" w:eastAsia="Calibri" w:hAnsi="Calibri" w:cs="Calibri"/>
          <w:color w:val="000000"/>
          <w:sz w:val="22"/>
          <w:szCs w:val="22"/>
        </w:rPr>
        <w:t>ΕΠΙΠ</w:t>
      </w:r>
      <w:r w:rsidR="008857B6">
        <w:rPr>
          <w:rFonts w:ascii="Calibri" w:eastAsia="Calibri" w:hAnsi="Calibri" w:cs="Calibri"/>
          <w:color w:val="000000"/>
          <w:sz w:val="22"/>
          <w:szCs w:val="22"/>
        </w:rPr>
        <w:t>.</w:t>
      </w:r>
    </w:p>
    <w:p w:rsidR="000D3D08" w:rsidRDefault="00E2029C" w:rsidP="00BB68F8">
      <w:pPr>
        <w:pBdr>
          <w:top w:val="nil"/>
          <w:left w:val="nil"/>
          <w:bottom w:val="nil"/>
          <w:right w:val="nil"/>
          <w:between w:val="nil"/>
        </w:pBdr>
        <w:spacing w:before="100"/>
        <w:jc w:val="both"/>
        <w:rPr>
          <w:rFonts w:ascii="Calibri" w:eastAsia="Calibri" w:hAnsi="Calibri" w:cs="Calibri"/>
          <w:color w:val="000000"/>
          <w:sz w:val="22"/>
          <w:szCs w:val="22"/>
        </w:rPr>
      </w:pPr>
      <w:r>
        <w:rPr>
          <w:rFonts w:ascii="Calibri" w:eastAsia="Calibri" w:hAnsi="Calibri" w:cs="Calibri"/>
          <w:color w:val="000000"/>
          <w:sz w:val="22"/>
          <w:szCs w:val="22"/>
        </w:rPr>
        <w:t>ε</w:t>
      </w:r>
      <w:r w:rsidR="00FF4A5B">
        <w:rPr>
          <w:rFonts w:ascii="Calibri" w:eastAsia="Calibri" w:hAnsi="Calibri" w:cs="Calibri"/>
          <w:color w:val="000000"/>
          <w:sz w:val="22"/>
          <w:szCs w:val="22"/>
        </w:rPr>
        <w:t xml:space="preserve">)  </w:t>
      </w:r>
      <w:r w:rsidR="00407C1C">
        <w:rPr>
          <w:rFonts w:ascii="Calibri" w:eastAsia="Calibri" w:hAnsi="Calibri" w:cs="Calibri"/>
          <w:color w:val="000000"/>
          <w:sz w:val="22"/>
          <w:szCs w:val="22"/>
        </w:rPr>
        <w:t>Σ</w:t>
      </w:r>
      <w:r w:rsidR="00FF4A5B">
        <w:rPr>
          <w:rFonts w:ascii="Calibri" w:eastAsia="Calibri" w:hAnsi="Calibri" w:cs="Calibri"/>
          <w:color w:val="000000"/>
          <w:sz w:val="22"/>
          <w:szCs w:val="22"/>
        </w:rPr>
        <w:t>υνεργάζεται με κάθε άλλη αρχή ελέγχου</w:t>
      </w:r>
      <w:r w:rsidR="007F213E">
        <w:rPr>
          <w:rFonts w:ascii="Calibri" w:eastAsia="Calibri" w:hAnsi="Calibri" w:cs="Calibri"/>
          <w:color w:val="000000"/>
          <w:sz w:val="22"/>
          <w:szCs w:val="22"/>
        </w:rPr>
        <w:t xml:space="preserve"> και λοιπές </w:t>
      </w:r>
      <w:r w:rsidR="00FF4A5B">
        <w:rPr>
          <w:rFonts w:ascii="Calibri" w:eastAsia="Calibri" w:hAnsi="Calibri" w:cs="Calibri"/>
          <w:color w:val="000000"/>
          <w:sz w:val="22"/>
          <w:szCs w:val="22"/>
        </w:rPr>
        <w:t>εμπλεκόμενες υπηρεσίες και φορείς (</w:t>
      </w:r>
      <w:r w:rsidR="00B333E3">
        <w:rPr>
          <w:rFonts w:ascii="Calibri" w:eastAsia="Calibri" w:hAnsi="Calibri" w:cs="Calibri"/>
          <w:color w:val="000000"/>
          <w:sz w:val="22"/>
          <w:szCs w:val="22"/>
        </w:rPr>
        <w:t>ιδίως</w:t>
      </w:r>
      <w:r w:rsidR="00287122">
        <w:rPr>
          <w:rFonts w:ascii="Calibri" w:eastAsia="Calibri" w:hAnsi="Calibri" w:cs="Calibri"/>
          <w:color w:val="000000"/>
          <w:sz w:val="22"/>
          <w:szCs w:val="22"/>
        </w:rPr>
        <w:t xml:space="preserve"> </w:t>
      </w:r>
      <w:r w:rsidR="00605662">
        <w:rPr>
          <w:rFonts w:ascii="Calibri" w:eastAsia="Calibri" w:hAnsi="Calibri" w:cs="Calibri"/>
          <w:color w:val="000000"/>
          <w:sz w:val="22"/>
          <w:szCs w:val="22"/>
        </w:rPr>
        <w:t xml:space="preserve">με </w:t>
      </w:r>
      <w:r w:rsidR="00FF4A5B">
        <w:rPr>
          <w:rFonts w:ascii="Calibri" w:eastAsia="Calibri" w:hAnsi="Calibri" w:cs="Calibri"/>
          <w:color w:val="000000"/>
          <w:sz w:val="22"/>
          <w:szCs w:val="22"/>
        </w:rPr>
        <w:t>Διεπαγγελματικές Οργανώσεις</w:t>
      </w:r>
      <w:r w:rsidR="00287122">
        <w:rPr>
          <w:rFonts w:ascii="Calibri" w:eastAsia="Calibri" w:hAnsi="Calibri" w:cs="Calibri"/>
          <w:color w:val="000000"/>
          <w:sz w:val="22"/>
          <w:szCs w:val="22"/>
        </w:rPr>
        <w:t xml:space="preserve"> και</w:t>
      </w:r>
      <w:r w:rsidR="00FF4A5B">
        <w:rPr>
          <w:rFonts w:ascii="Calibri" w:eastAsia="Calibri" w:hAnsi="Calibri" w:cs="Calibri"/>
          <w:color w:val="000000"/>
          <w:sz w:val="22"/>
          <w:szCs w:val="22"/>
        </w:rPr>
        <w:t xml:space="preserve"> </w:t>
      </w:r>
      <w:r w:rsidR="00605662">
        <w:rPr>
          <w:rFonts w:ascii="Calibri" w:eastAsia="Calibri" w:hAnsi="Calibri" w:cs="Calibri"/>
          <w:color w:val="000000"/>
          <w:sz w:val="22"/>
          <w:szCs w:val="22"/>
        </w:rPr>
        <w:t xml:space="preserve">λοιπούς </w:t>
      </w:r>
      <w:r w:rsidR="00FF4A5B">
        <w:rPr>
          <w:rFonts w:ascii="Calibri" w:eastAsia="Calibri" w:hAnsi="Calibri" w:cs="Calibri"/>
          <w:color w:val="000000"/>
          <w:sz w:val="22"/>
          <w:szCs w:val="22"/>
        </w:rPr>
        <w:t>συλλογικούς φορείς)</w:t>
      </w:r>
      <w:r w:rsidR="00FF4A5B">
        <w:rPr>
          <w:rFonts w:ascii="Calibri" w:eastAsia="Calibri" w:hAnsi="Calibri" w:cs="Calibri"/>
          <w:sz w:val="22"/>
          <w:szCs w:val="22"/>
        </w:rPr>
        <w:t xml:space="preserve"> και</w:t>
      </w:r>
      <w:r w:rsidR="00FF4A5B">
        <w:rPr>
          <w:rFonts w:ascii="Calibri" w:eastAsia="Calibri" w:hAnsi="Calibri" w:cs="Calibri"/>
          <w:color w:val="000000"/>
          <w:sz w:val="22"/>
          <w:szCs w:val="22"/>
        </w:rPr>
        <w:t xml:space="preserve"> τον ΕΛΓΟ-ΔΗΜΗΤΡΑ στο πλαίσιο της προστασίας και διασφάλισης της φήμης των προϊόντων που εμπίπτουν στο πεδίο εφαρμογής του Βασικού Κανονισμού</w:t>
      </w:r>
      <w:r w:rsidR="00407C1C">
        <w:rPr>
          <w:rFonts w:ascii="Calibri" w:eastAsia="Calibri" w:hAnsi="Calibri" w:cs="Calibri"/>
          <w:color w:val="000000"/>
          <w:sz w:val="22"/>
          <w:szCs w:val="22"/>
        </w:rPr>
        <w:t>.</w:t>
      </w:r>
    </w:p>
    <w:p w:rsidR="000D3D08" w:rsidRDefault="00042CD9" w:rsidP="00BB68F8">
      <w:pPr>
        <w:pBdr>
          <w:top w:val="nil"/>
          <w:left w:val="nil"/>
          <w:bottom w:val="nil"/>
          <w:right w:val="nil"/>
          <w:between w:val="nil"/>
        </w:pBdr>
        <w:spacing w:before="100"/>
        <w:jc w:val="both"/>
        <w:rPr>
          <w:rFonts w:ascii="Calibri" w:eastAsia="Calibri" w:hAnsi="Calibri" w:cs="Calibri"/>
          <w:color w:val="000000"/>
          <w:sz w:val="22"/>
          <w:szCs w:val="22"/>
        </w:rPr>
      </w:pPr>
      <w:r>
        <w:rPr>
          <w:rFonts w:ascii="Calibri" w:eastAsia="Calibri" w:hAnsi="Calibri" w:cs="Calibri"/>
          <w:color w:val="000000"/>
          <w:sz w:val="22"/>
          <w:szCs w:val="22"/>
        </w:rPr>
        <w:t>στ</w:t>
      </w:r>
      <w:r w:rsidR="00FF4A5B">
        <w:rPr>
          <w:rFonts w:ascii="Calibri" w:eastAsia="Calibri" w:hAnsi="Calibri" w:cs="Calibri"/>
          <w:color w:val="000000"/>
          <w:sz w:val="22"/>
          <w:szCs w:val="22"/>
        </w:rPr>
        <w:t xml:space="preserve">) διαβιβάζει στον </w:t>
      </w:r>
      <w:r w:rsidR="00FF4A5B" w:rsidRPr="00605662">
        <w:rPr>
          <w:rFonts w:ascii="Calibri" w:eastAsia="Calibri" w:hAnsi="Calibri" w:cs="Calibri"/>
          <w:sz w:val="24"/>
          <w:szCs w:val="24"/>
        </w:rPr>
        <w:t>ΕΛΓΟ-ΔΗΜΗΤΡΑ</w:t>
      </w:r>
      <w:r w:rsidR="00FF4A5B">
        <w:rPr>
          <w:rFonts w:ascii="Calibri" w:eastAsia="Calibri" w:hAnsi="Calibri" w:cs="Calibri"/>
          <w:color w:val="000000"/>
          <w:sz w:val="22"/>
          <w:szCs w:val="22"/>
        </w:rPr>
        <w:t xml:space="preserve"> καταγγελίες που περιέρχονται σε αυτήν και αφορούν </w:t>
      </w:r>
      <w:r w:rsidR="00DB13BF">
        <w:rPr>
          <w:rFonts w:ascii="Calibri" w:eastAsia="Calibri" w:hAnsi="Calibri" w:cs="Calibri"/>
          <w:color w:val="000000"/>
          <w:sz w:val="22"/>
          <w:szCs w:val="22"/>
        </w:rPr>
        <w:t>σε</w:t>
      </w:r>
      <w:r w:rsidR="00287122">
        <w:rPr>
          <w:rFonts w:ascii="Calibri" w:eastAsia="Calibri" w:hAnsi="Calibri" w:cs="Calibri"/>
          <w:color w:val="000000"/>
          <w:sz w:val="22"/>
          <w:szCs w:val="22"/>
        </w:rPr>
        <w:t xml:space="preserve"> παραβάσεις όπως αυτές καθορίζονται στ</w:t>
      </w:r>
      <w:r w:rsidR="005B4C2F">
        <w:rPr>
          <w:rFonts w:ascii="Calibri" w:eastAsia="Calibri" w:hAnsi="Calibri" w:cs="Calibri"/>
          <w:color w:val="000000"/>
          <w:sz w:val="22"/>
          <w:szCs w:val="22"/>
        </w:rPr>
        <w:t>α</w:t>
      </w:r>
      <w:r w:rsidR="00287122">
        <w:rPr>
          <w:rFonts w:ascii="Calibri" w:eastAsia="Calibri" w:hAnsi="Calibri" w:cs="Calibri"/>
          <w:color w:val="000000"/>
          <w:sz w:val="22"/>
          <w:szCs w:val="22"/>
        </w:rPr>
        <w:t xml:space="preserve"> άρθρ</w:t>
      </w:r>
      <w:r w:rsidR="005B4C2F">
        <w:rPr>
          <w:rFonts w:ascii="Calibri" w:eastAsia="Calibri" w:hAnsi="Calibri" w:cs="Calibri"/>
          <w:color w:val="000000"/>
          <w:sz w:val="22"/>
          <w:szCs w:val="22"/>
        </w:rPr>
        <w:t>α</w:t>
      </w:r>
      <w:r w:rsidR="00287122">
        <w:rPr>
          <w:rFonts w:ascii="Calibri" w:eastAsia="Calibri" w:hAnsi="Calibri" w:cs="Calibri"/>
          <w:color w:val="000000"/>
          <w:sz w:val="22"/>
          <w:szCs w:val="22"/>
        </w:rPr>
        <w:t xml:space="preserve"> </w:t>
      </w:r>
      <w:r w:rsidR="005B4C2F">
        <w:rPr>
          <w:rFonts w:ascii="Calibri" w:eastAsia="Calibri" w:hAnsi="Calibri" w:cs="Calibri"/>
          <w:color w:val="000000"/>
          <w:sz w:val="22"/>
          <w:szCs w:val="22"/>
        </w:rPr>
        <w:t>20 έως και 24</w:t>
      </w:r>
      <w:r w:rsidR="00407C1C">
        <w:rPr>
          <w:rFonts w:ascii="Calibri" w:eastAsia="Calibri" w:hAnsi="Calibri" w:cs="Calibri"/>
          <w:color w:val="000000"/>
          <w:sz w:val="22"/>
          <w:szCs w:val="22"/>
        </w:rPr>
        <w:t>.</w:t>
      </w:r>
    </w:p>
    <w:p w:rsidR="000D3D08" w:rsidRPr="00DB13BF" w:rsidRDefault="00253FE1" w:rsidP="00BB68F8">
      <w:pPr>
        <w:pBdr>
          <w:top w:val="nil"/>
          <w:left w:val="nil"/>
          <w:bottom w:val="nil"/>
          <w:right w:val="nil"/>
          <w:between w:val="nil"/>
        </w:pBdr>
        <w:spacing w:before="100"/>
        <w:jc w:val="both"/>
        <w:rPr>
          <w:rFonts w:asciiTheme="minorHAnsi" w:eastAsia="Calibri" w:hAnsiTheme="minorHAnsi" w:cstheme="minorHAnsi"/>
          <w:b/>
          <w:color w:val="000000"/>
          <w:sz w:val="22"/>
          <w:szCs w:val="22"/>
        </w:rPr>
      </w:pPr>
      <w:r>
        <w:rPr>
          <w:rFonts w:ascii="Calibri" w:eastAsia="Calibri" w:hAnsi="Calibri" w:cs="Calibri"/>
          <w:bCs/>
          <w:color w:val="000000"/>
          <w:sz w:val="22"/>
          <w:szCs w:val="22"/>
        </w:rPr>
        <w:t xml:space="preserve">2. </w:t>
      </w:r>
      <w:r w:rsidR="00FF4A5B" w:rsidRPr="00605662">
        <w:rPr>
          <w:rFonts w:ascii="Calibri" w:eastAsia="Calibri" w:hAnsi="Calibri" w:cs="Calibri"/>
          <w:bCs/>
          <w:color w:val="000000"/>
          <w:sz w:val="22"/>
          <w:szCs w:val="22"/>
        </w:rPr>
        <w:t>Ο Ελληνικός Γεωργικός Οργανισμός - ΔΗΜΗΤΡΑ (ΕΛΓΟ-ΔΗΜΗΤΡΑ</w:t>
      </w:r>
      <w:r w:rsidR="00FF4A5B">
        <w:rPr>
          <w:rFonts w:ascii="Calibri" w:eastAsia="Calibri" w:hAnsi="Calibri" w:cs="Calibri"/>
          <w:b/>
          <w:color w:val="000000"/>
          <w:sz w:val="22"/>
          <w:szCs w:val="22"/>
        </w:rPr>
        <w:t xml:space="preserve">) </w:t>
      </w:r>
      <w:r w:rsidR="00FF4A5B">
        <w:rPr>
          <w:rFonts w:ascii="Calibri" w:eastAsia="Calibri" w:hAnsi="Calibri" w:cs="Calibri"/>
          <w:sz w:val="22"/>
          <w:szCs w:val="22"/>
        </w:rPr>
        <w:t xml:space="preserve">ορίζεται ως </w:t>
      </w:r>
      <w:r w:rsidR="00FF4A5B">
        <w:rPr>
          <w:rFonts w:ascii="Calibri" w:eastAsia="Calibri" w:hAnsi="Calibri" w:cs="Calibri"/>
          <w:color w:val="000000"/>
          <w:sz w:val="22"/>
          <w:szCs w:val="22"/>
        </w:rPr>
        <w:t xml:space="preserve">αρμόδια αρχή </w:t>
      </w:r>
      <w:r w:rsidR="001118DF">
        <w:rPr>
          <w:rFonts w:ascii="Calibri" w:eastAsia="Calibri" w:hAnsi="Calibri" w:cs="Calibri"/>
          <w:color w:val="000000"/>
          <w:sz w:val="22"/>
          <w:szCs w:val="22"/>
        </w:rPr>
        <w:t xml:space="preserve">με </w:t>
      </w:r>
      <w:r w:rsidR="001118DF" w:rsidRPr="00DB13BF">
        <w:rPr>
          <w:rFonts w:asciiTheme="minorHAnsi" w:eastAsia="Calibri" w:hAnsiTheme="minorHAnsi" w:cstheme="minorHAnsi"/>
          <w:color w:val="000000"/>
          <w:sz w:val="22"/>
          <w:szCs w:val="22"/>
        </w:rPr>
        <w:t>τις εξής αρμοδιότητες</w:t>
      </w:r>
      <w:r w:rsidR="00FF4A5B" w:rsidRPr="00DB13BF">
        <w:rPr>
          <w:rFonts w:asciiTheme="minorHAnsi" w:eastAsia="Calibri" w:hAnsiTheme="minorHAnsi" w:cstheme="minorHAnsi"/>
          <w:color w:val="000000"/>
          <w:sz w:val="22"/>
          <w:szCs w:val="22"/>
        </w:rPr>
        <w:t>:</w:t>
      </w:r>
    </w:p>
    <w:p w:rsidR="007F213E" w:rsidRPr="00DB13BF" w:rsidRDefault="00FF4A5B" w:rsidP="00BB68F8">
      <w:pPr>
        <w:jc w:val="both"/>
        <w:rPr>
          <w:rFonts w:asciiTheme="minorHAnsi" w:eastAsia="Calibri" w:hAnsiTheme="minorHAnsi" w:cstheme="minorHAnsi"/>
          <w:sz w:val="22"/>
          <w:szCs w:val="22"/>
        </w:rPr>
      </w:pPr>
      <w:r w:rsidRPr="00DB13BF">
        <w:rPr>
          <w:rFonts w:asciiTheme="minorHAnsi" w:eastAsia="Calibri" w:hAnsiTheme="minorHAnsi" w:cstheme="minorHAnsi"/>
          <w:sz w:val="22"/>
          <w:szCs w:val="22"/>
        </w:rPr>
        <w:t xml:space="preserve">α) </w:t>
      </w:r>
      <w:r w:rsidR="001118DF" w:rsidRPr="00DB13BF">
        <w:rPr>
          <w:rFonts w:asciiTheme="minorHAnsi" w:eastAsia="Calibri" w:hAnsiTheme="minorHAnsi" w:cstheme="minorHAnsi"/>
          <w:color w:val="000000"/>
          <w:sz w:val="22"/>
          <w:szCs w:val="22"/>
        </w:rPr>
        <w:t xml:space="preserve">Διεξάγει </w:t>
      </w:r>
      <w:r w:rsidR="001F5EE5" w:rsidRPr="00DB13BF">
        <w:rPr>
          <w:rFonts w:asciiTheme="minorHAnsi" w:eastAsia="Calibri" w:hAnsiTheme="minorHAnsi" w:cstheme="minorHAnsi"/>
          <w:color w:val="000000"/>
          <w:sz w:val="22"/>
          <w:szCs w:val="22"/>
        </w:rPr>
        <w:t>τους ελέγχους</w:t>
      </w:r>
      <w:r w:rsidR="00C67FE8" w:rsidRPr="00DB13BF">
        <w:rPr>
          <w:rFonts w:asciiTheme="minorHAnsi" w:eastAsia="Calibri" w:hAnsiTheme="minorHAnsi" w:cstheme="minorHAnsi"/>
          <w:color w:val="000000"/>
          <w:sz w:val="22"/>
          <w:szCs w:val="22"/>
        </w:rPr>
        <w:t xml:space="preserve"> που ορίζονται στο Κεφάλαιο Δ</w:t>
      </w:r>
      <w:r w:rsidR="001F5EE5" w:rsidRPr="00DB13BF">
        <w:rPr>
          <w:rFonts w:asciiTheme="minorHAnsi" w:eastAsia="Calibri" w:hAnsiTheme="minorHAnsi" w:cstheme="minorHAnsi"/>
          <w:sz w:val="22"/>
          <w:szCs w:val="22"/>
        </w:rPr>
        <w:t xml:space="preserve">, επιβάλλει διοικητικά μέτρα σύμφωνα με το άρθρο </w:t>
      </w:r>
      <w:r w:rsidR="00C67FE8" w:rsidRPr="00DB13BF">
        <w:rPr>
          <w:rFonts w:asciiTheme="minorHAnsi" w:eastAsia="Calibri" w:hAnsiTheme="minorHAnsi" w:cstheme="minorHAnsi"/>
          <w:sz w:val="22"/>
          <w:szCs w:val="22"/>
        </w:rPr>
        <w:t>19 και</w:t>
      </w:r>
      <w:r w:rsidR="001F5EE5" w:rsidRPr="00DB13BF">
        <w:rPr>
          <w:rFonts w:asciiTheme="minorHAnsi" w:eastAsia="Calibri" w:hAnsiTheme="minorHAnsi" w:cstheme="minorHAnsi"/>
          <w:sz w:val="22"/>
          <w:szCs w:val="22"/>
        </w:rPr>
        <w:t xml:space="preserve"> υποβάλλει εισήγηση </w:t>
      </w:r>
      <w:r w:rsidR="001F5EE5" w:rsidRPr="00DB13BF">
        <w:rPr>
          <w:rFonts w:asciiTheme="minorHAnsi" w:hAnsiTheme="minorHAnsi" w:cstheme="minorHAnsi"/>
        </w:rPr>
        <w:t>για την επιβολή κυρώσεων</w:t>
      </w:r>
      <w:r w:rsidR="001F5EE5" w:rsidRPr="00DB13BF">
        <w:rPr>
          <w:rFonts w:asciiTheme="minorHAnsi" w:eastAsia="Calibri" w:hAnsiTheme="minorHAnsi" w:cstheme="minorHAnsi"/>
          <w:color w:val="000000"/>
          <w:sz w:val="22"/>
          <w:szCs w:val="22"/>
        </w:rPr>
        <w:t xml:space="preserve"> </w:t>
      </w:r>
      <w:r w:rsidR="001F5EE5" w:rsidRPr="00DB13BF">
        <w:rPr>
          <w:rFonts w:asciiTheme="minorHAnsi" w:eastAsia="Calibri" w:hAnsiTheme="minorHAnsi" w:cstheme="minorHAnsi"/>
          <w:sz w:val="22"/>
          <w:szCs w:val="22"/>
        </w:rPr>
        <w:t xml:space="preserve">σύμφωνα  με </w:t>
      </w:r>
      <w:r w:rsidR="001F5EE5" w:rsidRPr="00DB13BF">
        <w:rPr>
          <w:rFonts w:asciiTheme="minorHAnsi" w:eastAsia="Calibri" w:hAnsiTheme="minorHAnsi" w:cstheme="minorHAnsi"/>
          <w:color w:val="000000"/>
          <w:sz w:val="22"/>
          <w:szCs w:val="22"/>
        </w:rPr>
        <w:t xml:space="preserve">το </w:t>
      </w:r>
      <w:r w:rsidR="001F5EE5" w:rsidRPr="00DB13BF">
        <w:rPr>
          <w:rFonts w:asciiTheme="minorHAnsi" w:eastAsia="Calibri" w:hAnsiTheme="minorHAnsi" w:cstheme="minorHAnsi"/>
          <w:sz w:val="22"/>
          <w:szCs w:val="22"/>
        </w:rPr>
        <w:t xml:space="preserve">άρθρο </w:t>
      </w:r>
      <w:r w:rsidR="00C67FE8" w:rsidRPr="00DB13BF">
        <w:rPr>
          <w:rFonts w:asciiTheme="minorHAnsi" w:eastAsia="Calibri" w:hAnsiTheme="minorHAnsi" w:cstheme="minorHAnsi"/>
          <w:sz w:val="22"/>
          <w:szCs w:val="22"/>
        </w:rPr>
        <w:t>25</w:t>
      </w:r>
      <w:r w:rsidR="001F5EE5" w:rsidRPr="00DB13BF">
        <w:rPr>
          <w:rFonts w:asciiTheme="minorHAnsi" w:eastAsia="Calibri" w:hAnsiTheme="minorHAnsi" w:cstheme="minorHAnsi"/>
          <w:sz w:val="22"/>
          <w:szCs w:val="22"/>
        </w:rPr>
        <w:t>.</w:t>
      </w:r>
    </w:p>
    <w:p w:rsidR="000D3D08" w:rsidRDefault="007F213E" w:rsidP="00BB68F8">
      <w:pPr>
        <w:jc w:val="both"/>
        <w:rPr>
          <w:rFonts w:ascii="Calibri" w:eastAsia="Calibri" w:hAnsi="Calibri" w:cs="Calibri"/>
          <w:color w:val="FF0000"/>
          <w:sz w:val="22"/>
          <w:szCs w:val="22"/>
        </w:rPr>
      </w:pPr>
      <w:r>
        <w:rPr>
          <w:rFonts w:ascii="Calibri" w:eastAsia="Calibri" w:hAnsi="Calibri" w:cs="Calibri"/>
          <w:sz w:val="22"/>
          <w:szCs w:val="22"/>
        </w:rPr>
        <w:t xml:space="preserve">β) </w:t>
      </w:r>
      <w:r w:rsidR="001118DF">
        <w:rPr>
          <w:rFonts w:ascii="Calibri" w:eastAsia="Calibri" w:hAnsi="Calibri" w:cs="Calibri"/>
          <w:sz w:val="22"/>
          <w:szCs w:val="22"/>
        </w:rPr>
        <w:t>Παραλαμβάνει</w:t>
      </w:r>
      <w:r w:rsidR="00617FF8">
        <w:rPr>
          <w:rFonts w:ascii="Calibri" w:eastAsia="Calibri" w:hAnsi="Calibri" w:cs="Calibri"/>
          <w:sz w:val="22"/>
          <w:szCs w:val="22"/>
        </w:rPr>
        <w:t xml:space="preserve">, αξιολογεί και εγκρίνει τα υποβαλλόμενα αιτήματα </w:t>
      </w:r>
      <w:r>
        <w:rPr>
          <w:rFonts w:ascii="Calibri" w:eastAsia="Calibri" w:hAnsi="Calibri" w:cs="Calibri"/>
          <w:sz w:val="22"/>
          <w:szCs w:val="22"/>
        </w:rPr>
        <w:t xml:space="preserve">και </w:t>
      </w:r>
      <w:r w:rsidR="00FF4A5B">
        <w:rPr>
          <w:rFonts w:ascii="Calibri" w:eastAsia="Calibri" w:hAnsi="Calibri" w:cs="Calibri"/>
          <w:sz w:val="22"/>
          <w:szCs w:val="22"/>
        </w:rPr>
        <w:t xml:space="preserve">χορηγεί </w:t>
      </w:r>
      <w:r>
        <w:rPr>
          <w:rFonts w:ascii="Calibri" w:eastAsia="Calibri" w:hAnsi="Calibri" w:cs="Calibri"/>
          <w:sz w:val="22"/>
          <w:szCs w:val="22"/>
        </w:rPr>
        <w:t xml:space="preserve">Πιστοποίηση </w:t>
      </w:r>
      <w:r w:rsidR="00FF4A5B">
        <w:rPr>
          <w:rFonts w:ascii="Calibri" w:eastAsia="Calibri" w:hAnsi="Calibri" w:cs="Calibri"/>
          <w:sz w:val="22"/>
          <w:szCs w:val="22"/>
        </w:rPr>
        <w:t>σε επιχειρήσεις και εγκρίνει τη χρήση των καταχωρισμένων ονομασιών, των ενδείξεων ΠΟΠ</w:t>
      </w:r>
      <w:r w:rsidR="00BB4395">
        <w:rPr>
          <w:rFonts w:ascii="Calibri" w:eastAsia="Calibri" w:hAnsi="Calibri" w:cs="Calibri"/>
          <w:sz w:val="22"/>
          <w:szCs w:val="22"/>
        </w:rPr>
        <w:t>/</w:t>
      </w:r>
      <w:r w:rsidR="00FF4A5B">
        <w:rPr>
          <w:rFonts w:ascii="Calibri" w:eastAsia="Calibri" w:hAnsi="Calibri" w:cs="Calibri"/>
          <w:sz w:val="22"/>
          <w:szCs w:val="22"/>
        </w:rPr>
        <w:t>ΠΓΕ</w:t>
      </w:r>
      <w:r w:rsidR="003F755F">
        <w:rPr>
          <w:rFonts w:ascii="Calibri" w:eastAsia="Calibri" w:hAnsi="Calibri" w:cs="Calibri"/>
          <w:sz w:val="22"/>
          <w:szCs w:val="22"/>
        </w:rPr>
        <w:t xml:space="preserve"> και </w:t>
      </w:r>
      <w:r w:rsidR="00FF4A5B">
        <w:rPr>
          <w:rFonts w:ascii="Calibri" w:eastAsia="Calibri" w:hAnsi="Calibri" w:cs="Calibri"/>
          <w:sz w:val="22"/>
          <w:szCs w:val="22"/>
        </w:rPr>
        <w:t>ΕΠΙΠ, του ενωσιακού συμβόλου</w:t>
      </w:r>
      <w:r w:rsidR="003F755F">
        <w:rPr>
          <w:rFonts w:ascii="Calibri" w:eastAsia="Calibri" w:hAnsi="Calibri" w:cs="Calibri"/>
          <w:sz w:val="22"/>
          <w:szCs w:val="22"/>
        </w:rPr>
        <w:t>,</w:t>
      </w:r>
      <w:r w:rsidR="00623ED1">
        <w:rPr>
          <w:rFonts w:ascii="Calibri" w:eastAsia="Calibri" w:hAnsi="Calibri" w:cs="Calibri"/>
          <w:sz w:val="22"/>
          <w:szCs w:val="22"/>
        </w:rPr>
        <w:t xml:space="preserve"> και</w:t>
      </w:r>
      <w:r w:rsidR="00FF4A5B">
        <w:rPr>
          <w:rFonts w:ascii="Calibri" w:eastAsia="Calibri" w:hAnsi="Calibri" w:cs="Calibri"/>
          <w:sz w:val="22"/>
          <w:szCs w:val="22"/>
        </w:rPr>
        <w:t xml:space="preserve"> του σήματος πιστοποίησης του ΕΛΓΟ-ΔΗΜΗΤΡΑ (σήμα AGROCERT) και χορηγεί τον κωδικό πιστοποίησης (ΠΟΓ)</w:t>
      </w:r>
      <w:r w:rsidR="00617FF8">
        <w:rPr>
          <w:rFonts w:ascii="Calibri" w:eastAsia="Calibri" w:hAnsi="Calibri" w:cs="Calibri"/>
          <w:sz w:val="22"/>
          <w:szCs w:val="22"/>
        </w:rPr>
        <w:t xml:space="preserve"> σύμφωνα με </w:t>
      </w:r>
      <w:r w:rsidR="00C67FE8">
        <w:rPr>
          <w:rFonts w:ascii="Calibri" w:eastAsia="Calibri" w:hAnsi="Calibri" w:cs="Calibri"/>
          <w:sz w:val="22"/>
          <w:szCs w:val="22"/>
        </w:rPr>
        <w:t>το άρθρο 7</w:t>
      </w:r>
      <w:r w:rsidR="00FF4A5B">
        <w:rPr>
          <w:rFonts w:ascii="Calibri" w:eastAsia="Calibri" w:hAnsi="Calibri" w:cs="Calibri"/>
          <w:sz w:val="22"/>
          <w:szCs w:val="22"/>
        </w:rPr>
        <w:t>.</w:t>
      </w:r>
      <w:r w:rsidR="00FF4A5B">
        <w:rPr>
          <w:rFonts w:ascii="Calibri" w:eastAsia="Calibri" w:hAnsi="Calibri" w:cs="Calibri"/>
          <w:color w:val="FF0000"/>
          <w:sz w:val="22"/>
          <w:szCs w:val="22"/>
        </w:rPr>
        <w:t xml:space="preserve">  </w:t>
      </w:r>
    </w:p>
    <w:p w:rsidR="000D3D08" w:rsidRDefault="007F213E" w:rsidP="00BB68F8">
      <w:pPr>
        <w:tabs>
          <w:tab w:val="left" w:pos="1080"/>
        </w:tabs>
        <w:spacing w:before="60"/>
        <w:jc w:val="both"/>
        <w:rPr>
          <w:rFonts w:ascii="Calibri" w:eastAsia="Calibri" w:hAnsi="Calibri" w:cs="Calibri"/>
          <w:sz w:val="22"/>
          <w:szCs w:val="22"/>
        </w:rPr>
      </w:pPr>
      <w:r>
        <w:rPr>
          <w:rFonts w:ascii="Calibri" w:eastAsia="Calibri" w:hAnsi="Calibri" w:cs="Calibri"/>
          <w:sz w:val="22"/>
          <w:szCs w:val="22"/>
        </w:rPr>
        <w:t>γ</w:t>
      </w:r>
      <w:r w:rsidR="00FF4A5B">
        <w:rPr>
          <w:rFonts w:ascii="Calibri" w:eastAsia="Calibri" w:hAnsi="Calibri" w:cs="Calibri"/>
          <w:sz w:val="22"/>
          <w:szCs w:val="22"/>
        </w:rPr>
        <w:t xml:space="preserve">) </w:t>
      </w:r>
      <w:r>
        <w:rPr>
          <w:rFonts w:ascii="Calibri" w:eastAsia="Calibri" w:hAnsi="Calibri" w:cs="Calibri"/>
          <w:sz w:val="22"/>
          <w:szCs w:val="22"/>
        </w:rPr>
        <w:t>Καταρτίζει</w:t>
      </w:r>
      <w:r w:rsidR="00FF4A5B">
        <w:rPr>
          <w:rFonts w:ascii="Calibri" w:eastAsia="Calibri" w:hAnsi="Calibri" w:cs="Calibri"/>
          <w:sz w:val="22"/>
          <w:szCs w:val="22"/>
        </w:rPr>
        <w:t>, τηρεί και δημοσιοποιεί το Μητρώο Εγκεκριμένων Επιχειρήσεων και Δικαιούχων Χρήσης των Ενδείξεων ΠΟΠ/ΠΓΕ/ΕΠΙΠ</w:t>
      </w:r>
      <w:r w:rsidR="00407C1C">
        <w:rPr>
          <w:rFonts w:ascii="Calibri" w:eastAsia="Calibri" w:hAnsi="Calibri" w:cs="Calibri"/>
          <w:sz w:val="22"/>
          <w:szCs w:val="22"/>
        </w:rPr>
        <w:t>.</w:t>
      </w:r>
    </w:p>
    <w:p w:rsidR="000D3D08" w:rsidRPr="00BB68F8" w:rsidRDefault="001118DF" w:rsidP="00BB68F8">
      <w:pPr>
        <w:spacing w:before="60"/>
        <w:jc w:val="both"/>
        <w:rPr>
          <w:rFonts w:ascii="Calibri" w:eastAsia="Calibri" w:hAnsi="Calibri" w:cs="Calibri"/>
          <w:sz w:val="22"/>
          <w:szCs w:val="22"/>
        </w:rPr>
      </w:pPr>
      <w:r w:rsidRPr="00BB68F8">
        <w:rPr>
          <w:rFonts w:ascii="Calibri" w:eastAsia="Calibri" w:hAnsi="Calibri" w:cs="Calibri"/>
          <w:sz w:val="22"/>
          <w:szCs w:val="22"/>
        </w:rPr>
        <w:t>δ</w:t>
      </w:r>
      <w:r w:rsidR="00FF4A5B" w:rsidRPr="00BB68F8">
        <w:rPr>
          <w:rFonts w:ascii="Calibri" w:eastAsia="Calibri" w:hAnsi="Calibri" w:cs="Calibri"/>
          <w:sz w:val="22"/>
          <w:szCs w:val="22"/>
        </w:rPr>
        <w:t xml:space="preserve">) </w:t>
      </w:r>
      <w:r w:rsidR="004E2041" w:rsidRPr="00BB68F8">
        <w:rPr>
          <w:rFonts w:ascii="Calibri" w:eastAsia="Calibri" w:hAnsi="Calibri" w:cs="Calibri"/>
          <w:sz w:val="22"/>
          <w:szCs w:val="22"/>
        </w:rPr>
        <w:t>Ε</w:t>
      </w:r>
      <w:r w:rsidR="00FF4A5B" w:rsidRPr="00BB68F8">
        <w:rPr>
          <w:rFonts w:ascii="Calibri" w:eastAsia="Calibri" w:hAnsi="Calibri" w:cs="Calibri"/>
          <w:sz w:val="22"/>
          <w:szCs w:val="22"/>
        </w:rPr>
        <w:t>νημερώνει τη Δ</w:t>
      </w:r>
      <w:r w:rsidR="00605662" w:rsidRPr="00BB68F8">
        <w:rPr>
          <w:rFonts w:ascii="Calibri" w:eastAsia="Calibri" w:hAnsi="Calibri" w:cs="Calibri"/>
          <w:sz w:val="22"/>
          <w:szCs w:val="22"/>
        </w:rPr>
        <w:t>ιεύθυ</w:t>
      </w:r>
      <w:r w:rsidR="00FF4A5B" w:rsidRPr="00BB68F8">
        <w:rPr>
          <w:rFonts w:ascii="Calibri" w:eastAsia="Calibri" w:hAnsi="Calibri" w:cs="Calibri"/>
          <w:sz w:val="22"/>
          <w:szCs w:val="22"/>
        </w:rPr>
        <w:t xml:space="preserve">νση Συστημάτων Ποιότητας και Βιολογικής Γεωργίας </w:t>
      </w:r>
      <w:r w:rsidR="00C67FE8" w:rsidRPr="00BB68F8">
        <w:rPr>
          <w:rFonts w:ascii="Calibri" w:eastAsia="Calibri" w:hAnsi="Calibri" w:cs="Calibri"/>
          <w:sz w:val="22"/>
          <w:szCs w:val="22"/>
        </w:rPr>
        <w:t>σύμφωνα με το άρθ</w:t>
      </w:r>
      <w:r w:rsidR="00407C1C">
        <w:rPr>
          <w:rFonts w:ascii="Calibri" w:eastAsia="Calibri" w:hAnsi="Calibri" w:cs="Calibri"/>
          <w:sz w:val="22"/>
          <w:szCs w:val="22"/>
        </w:rPr>
        <w:t>ρο</w:t>
      </w:r>
      <w:r w:rsidR="00BB68F8" w:rsidRPr="00BB68F8">
        <w:rPr>
          <w:rFonts w:ascii="Calibri" w:eastAsia="Calibri" w:hAnsi="Calibri" w:cs="Calibri"/>
          <w:sz w:val="22"/>
          <w:szCs w:val="22"/>
        </w:rPr>
        <w:t xml:space="preserve"> 27</w:t>
      </w:r>
      <w:r w:rsidR="00605662" w:rsidRPr="00BB68F8">
        <w:rPr>
          <w:rFonts w:ascii="Calibri" w:eastAsia="Calibri" w:hAnsi="Calibri" w:cs="Calibri"/>
          <w:sz w:val="22"/>
          <w:szCs w:val="22"/>
        </w:rPr>
        <w:t>.</w:t>
      </w:r>
      <w:r w:rsidR="00FF4A5B" w:rsidRPr="00BB68F8">
        <w:rPr>
          <w:rFonts w:ascii="Calibri" w:eastAsia="Calibri" w:hAnsi="Calibri" w:cs="Calibri"/>
          <w:sz w:val="22"/>
          <w:szCs w:val="22"/>
        </w:rPr>
        <w:t xml:space="preserve">  </w:t>
      </w:r>
    </w:p>
    <w:p w:rsidR="000D3D08" w:rsidRDefault="001118DF" w:rsidP="00BB68F8">
      <w:pPr>
        <w:spacing w:before="60"/>
        <w:jc w:val="both"/>
        <w:rPr>
          <w:rFonts w:ascii="Calibri" w:eastAsia="Calibri" w:hAnsi="Calibri" w:cs="Calibri"/>
          <w:color w:val="000000"/>
          <w:sz w:val="22"/>
          <w:szCs w:val="22"/>
        </w:rPr>
      </w:pPr>
      <w:r w:rsidRPr="00BB68F8">
        <w:rPr>
          <w:rFonts w:ascii="Calibri" w:eastAsia="Calibri" w:hAnsi="Calibri" w:cs="Calibri"/>
          <w:sz w:val="22"/>
          <w:szCs w:val="22"/>
        </w:rPr>
        <w:t>ε</w:t>
      </w:r>
      <w:r w:rsidR="00FF4A5B" w:rsidRPr="00BB68F8">
        <w:rPr>
          <w:rFonts w:ascii="Calibri" w:eastAsia="Calibri" w:hAnsi="Calibri" w:cs="Calibri"/>
          <w:sz w:val="22"/>
          <w:szCs w:val="22"/>
        </w:rPr>
        <w:t xml:space="preserve">) </w:t>
      </w:r>
      <w:r w:rsidR="004E2041" w:rsidRPr="00BB68F8">
        <w:rPr>
          <w:rFonts w:ascii="Calibri" w:eastAsia="Calibri" w:hAnsi="Calibri" w:cs="Calibri"/>
          <w:sz w:val="22"/>
          <w:szCs w:val="22"/>
        </w:rPr>
        <w:t>Κ</w:t>
      </w:r>
      <w:r w:rsidR="00FF4A5B" w:rsidRPr="00BB68F8">
        <w:rPr>
          <w:rFonts w:ascii="Calibri" w:eastAsia="Calibri" w:hAnsi="Calibri" w:cs="Calibri"/>
          <w:sz w:val="22"/>
          <w:szCs w:val="22"/>
        </w:rPr>
        <w:t>αταρτίζει, τηρεί</w:t>
      </w:r>
      <w:r w:rsidR="00FF4A5B">
        <w:rPr>
          <w:rFonts w:ascii="Calibri" w:eastAsia="Calibri" w:hAnsi="Calibri" w:cs="Calibri"/>
          <w:sz w:val="22"/>
          <w:szCs w:val="22"/>
        </w:rPr>
        <w:t xml:space="preserve"> και δημοσιοποιεί Μητρώο επιχειρήσεων που χρησιμοποιούν </w:t>
      </w:r>
      <w:r w:rsidR="003F755F">
        <w:rPr>
          <w:rFonts w:ascii="Calibri" w:eastAsia="Calibri" w:hAnsi="Calibri" w:cs="Calibri"/>
          <w:sz w:val="22"/>
          <w:szCs w:val="22"/>
        </w:rPr>
        <w:t>Π</w:t>
      </w:r>
      <w:r w:rsidR="00FF4A5B">
        <w:rPr>
          <w:rFonts w:ascii="Calibri" w:eastAsia="Calibri" w:hAnsi="Calibri" w:cs="Calibri"/>
          <w:sz w:val="22"/>
          <w:szCs w:val="22"/>
        </w:rPr>
        <w:t>ροϊόντα ΠΟΠ</w:t>
      </w:r>
      <w:r w:rsidR="00EE3C14">
        <w:rPr>
          <w:rFonts w:ascii="Calibri" w:eastAsia="Calibri" w:hAnsi="Calibri" w:cs="Calibri"/>
          <w:sz w:val="22"/>
          <w:szCs w:val="22"/>
        </w:rPr>
        <w:t xml:space="preserve"> και </w:t>
      </w:r>
      <w:r w:rsidR="00FF4A5B">
        <w:rPr>
          <w:rFonts w:ascii="Calibri" w:eastAsia="Calibri" w:hAnsi="Calibri" w:cs="Calibri"/>
          <w:sz w:val="22"/>
          <w:szCs w:val="22"/>
        </w:rPr>
        <w:t>ΠΓΕ</w:t>
      </w:r>
      <w:r w:rsidR="003F755F">
        <w:rPr>
          <w:rFonts w:ascii="Calibri" w:eastAsia="Calibri" w:hAnsi="Calibri" w:cs="Calibri"/>
          <w:sz w:val="22"/>
          <w:szCs w:val="22"/>
        </w:rPr>
        <w:t xml:space="preserve"> </w:t>
      </w:r>
      <w:r w:rsidR="00FF4A5B">
        <w:rPr>
          <w:rFonts w:ascii="Calibri" w:eastAsia="Calibri" w:hAnsi="Calibri" w:cs="Calibri"/>
          <w:sz w:val="22"/>
          <w:szCs w:val="22"/>
        </w:rPr>
        <w:t>ως συστατικ</w:t>
      </w:r>
      <w:r w:rsidR="005F3A59">
        <w:rPr>
          <w:rFonts w:ascii="Calibri" w:eastAsia="Calibri" w:hAnsi="Calibri" w:cs="Calibri"/>
          <w:sz w:val="22"/>
          <w:szCs w:val="22"/>
        </w:rPr>
        <w:t>ά</w:t>
      </w:r>
      <w:r w:rsidR="003F755F">
        <w:rPr>
          <w:rFonts w:ascii="Calibri" w:eastAsia="Calibri" w:hAnsi="Calibri" w:cs="Calibri"/>
          <w:sz w:val="22"/>
          <w:szCs w:val="22"/>
        </w:rPr>
        <w:t>.</w:t>
      </w:r>
    </w:p>
    <w:p w:rsidR="000D3D08" w:rsidRDefault="001118DF" w:rsidP="00BB68F8">
      <w:pPr>
        <w:pBdr>
          <w:top w:val="nil"/>
          <w:left w:val="nil"/>
          <w:bottom w:val="nil"/>
          <w:right w:val="nil"/>
          <w:between w:val="nil"/>
        </w:pBdr>
        <w:spacing w:before="60"/>
        <w:jc w:val="both"/>
        <w:rPr>
          <w:rFonts w:ascii="Calibri" w:eastAsia="Calibri" w:hAnsi="Calibri" w:cs="Calibri"/>
          <w:color w:val="FFFFFF"/>
          <w:sz w:val="22"/>
          <w:szCs w:val="22"/>
        </w:rPr>
      </w:pPr>
      <w:r>
        <w:rPr>
          <w:rFonts w:ascii="Calibri" w:eastAsia="Calibri" w:hAnsi="Calibri" w:cs="Calibri"/>
          <w:sz w:val="22"/>
          <w:szCs w:val="22"/>
        </w:rPr>
        <w:t>στ</w:t>
      </w:r>
      <w:r w:rsidR="00FF4A5B">
        <w:rPr>
          <w:rFonts w:ascii="Calibri" w:eastAsia="Calibri" w:hAnsi="Calibri" w:cs="Calibri"/>
          <w:color w:val="000000"/>
          <w:sz w:val="22"/>
          <w:szCs w:val="22"/>
        </w:rPr>
        <w:t xml:space="preserve">) </w:t>
      </w:r>
      <w:r w:rsidR="004E2041">
        <w:rPr>
          <w:rFonts w:ascii="Calibri" w:eastAsia="Calibri" w:hAnsi="Calibri" w:cs="Calibri"/>
          <w:color w:val="000000"/>
          <w:sz w:val="22"/>
          <w:szCs w:val="22"/>
        </w:rPr>
        <w:t>Υ</w:t>
      </w:r>
      <w:r w:rsidR="00FF4A5B">
        <w:rPr>
          <w:rFonts w:ascii="Calibri" w:eastAsia="Calibri" w:hAnsi="Calibri" w:cs="Calibri"/>
          <w:color w:val="000000"/>
          <w:sz w:val="22"/>
          <w:szCs w:val="22"/>
        </w:rPr>
        <w:t xml:space="preserve">ποβάλλει μηνύσεις στις αρμόδιες Εισαγγελικές αρχές για </w:t>
      </w:r>
      <w:r w:rsidR="00FF4A5B">
        <w:rPr>
          <w:rFonts w:ascii="Calibri" w:eastAsia="Calibri" w:hAnsi="Calibri" w:cs="Calibri"/>
          <w:sz w:val="22"/>
          <w:szCs w:val="22"/>
        </w:rPr>
        <w:t xml:space="preserve">αξιόποινες </w:t>
      </w:r>
      <w:r w:rsidR="00FF4A5B">
        <w:rPr>
          <w:rFonts w:ascii="Calibri" w:eastAsia="Calibri" w:hAnsi="Calibri" w:cs="Calibri"/>
          <w:color w:val="000000"/>
          <w:sz w:val="22"/>
          <w:szCs w:val="22"/>
        </w:rPr>
        <w:t>πράξεις που διαπιστώνει στ</w:t>
      </w:r>
      <w:r w:rsidR="00BB68F8">
        <w:rPr>
          <w:rFonts w:ascii="Calibri" w:eastAsia="Calibri" w:hAnsi="Calibri" w:cs="Calibri"/>
          <w:color w:val="000000"/>
          <w:sz w:val="22"/>
          <w:szCs w:val="22"/>
        </w:rPr>
        <w:t>ο</w:t>
      </w:r>
      <w:r w:rsidR="00FF4A5B">
        <w:rPr>
          <w:rFonts w:ascii="Calibri" w:eastAsia="Calibri" w:hAnsi="Calibri" w:cs="Calibri"/>
          <w:color w:val="000000"/>
          <w:sz w:val="22"/>
          <w:szCs w:val="22"/>
        </w:rPr>
        <w:t xml:space="preserve"> πλαίσι</w:t>
      </w:r>
      <w:r w:rsidR="00BB68F8">
        <w:rPr>
          <w:rFonts w:ascii="Calibri" w:eastAsia="Calibri" w:hAnsi="Calibri" w:cs="Calibri"/>
          <w:color w:val="000000"/>
          <w:sz w:val="22"/>
          <w:szCs w:val="22"/>
        </w:rPr>
        <w:t>ο</w:t>
      </w:r>
      <w:r w:rsidR="00FF4A5B">
        <w:rPr>
          <w:rFonts w:ascii="Calibri" w:eastAsia="Calibri" w:hAnsi="Calibri" w:cs="Calibri"/>
          <w:color w:val="000000"/>
          <w:sz w:val="22"/>
          <w:szCs w:val="22"/>
        </w:rPr>
        <w:t xml:space="preserve"> ασκήσεως των καθηκόντων του</w:t>
      </w:r>
      <w:r w:rsidR="007F213E">
        <w:rPr>
          <w:rFonts w:ascii="Calibri" w:eastAsia="Calibri" w:hAnsi="Calibri" w:cs="Calibri"/>
          <w:color w:val="000000"/>
          <w:sz w:val="22"/>
          <w:szCs w:val="22"/>
        </w:rPr>
        <w:t>.</w:t>
      </w:r>
      <w:r w:rsidR="00FF4A5B">
        <w:rPr>
          <w:rFonts w:ascii="Calibri" w:eastAsia="Calibri" w:hAnsi="Calibri" w:cs="Calibri"/>
          <w:color w:val="000000"/>
          <w:sz w:val="22"/>
          <w:szCs w:val="22"/>
        </w:rPr>
        <w:t xml:space="preserve"> </w:t>
      </w:r>
      <w:r w:rsidR="00FF4A5B">
        <w:rPr>
          <w:rFonts w:ascii="Calibri" w:eastAsia="Calibri" w:hAnsi="Calibri" w:cs="Calibri"/>
          <w:color w:val="FFFFFF"/>
          <w:sz w:val="22"/>
          <w:szCs w:val="22"/>
        </w:rPr>
        <w:t xml:space="preserve">σχετικές </w:t>
      </w:r>
      <w:bookmarkEnd w:id="1"/>
      <w:r w:rsidR="00FF4A5B">
        <w:rPr>
          <w:rFonts w:ascii="Calibri" w:eastAsia="Calibri" w:hAnsi="Calibri" w:cs="Calibri"/>
          <w:color w:val="FFFFFF"/>
          <w:sz w:val="22"/>
          <w:szCs w:val="22"/>
        </w:rPr>
        <w:t xml:space="preserve">δίκες προς υποστήριξη των κατηγοριών. </w:t>
      </w:r>
    </w:p>
    <w:p w:rsidR="000D3D08" w:rsidRDefault="000D3D08">
      <w:pPr>
        <w:pBdr>
          <w:top w:val="nil"/>
          <w:left w:val="nil"/>
          <w:bottom w:val="nil"/>
          <w:right w:val="nil"/>
          <w:between w:val="nil"/>
        </w:pBdr>
        <w:spacing w:before="120"/>
        <w:jc w:val="both"/>
        <w:rPr>
          <w:rFonts w:ascii="Calibri" w:eastAsia="Calibri" w:hAnsi="Calibri" w:cs="Calibri"/>
          <w:b/>
          <w:color w:val="000000"/>
          <w:sz w:val="22"/>
          <w:szCs w:val="22"/>
        </w:rPr>
      </w:pPr>
    </w:p>
    <w:p w:rsidR="000D3D08" w:rsidRPr="003B5EA8" w:rsidRDefault="00D96193">
      <w:pPr>
        <w:pBdr>
          <w:top w:val="nil"/>
          <w:left w:val="nil"/>
          <w:bottom w:val="nil"/>
          <w:right w:val="nil"/>
          <w:between w:val="nil"/>
        </w:pBdr>
        <w:spacing w:before="120"/>
        <w:ind w:left="2880" w:firstLine="720"/>
        <w:jc w:val="both"/>
        <w:rPr>
          <w:rFonts w:ascii="Calibri" w:eastAsia="Calibri" w:hAnsi="Calibri" w:cs="Calibri"/>
          <w:b/>
          <w:color w:val="000000"/>
          <w:sz w:val="22"/>
          <w:szCs w:val="22"/>
          <w:u w:val="single"/>
        </w:rPr>
      </w:pPr>
      <w:r w:rsidRPr="003B5EA8">
        <w:rPr>
          <w:rFonts w:ascii="Calibri" w:eastAsia="Calibri" w:hAnsi="Calibri" w:cs="Calibri"/>
          <w:b/>
          <w:color w:val="000000"/>
          <w:sz w:val="22"/>
          <w:szCs w:val="22"/>
          <w:u w:val="single"/>
        </w:rPr>
        <w:t>ΚΕΦΑΛΑΙΟ Β’</w:t>
      </w:r>
    </w:p>
    <w:p w:rsidR="000D3D08" w:rsidRPr="003B5EA8" w:rsidRDefault="00170011">
      <w:pPr>
        <w:pBdr>
          <w:top w:val="nil"/>
          <w:left w:val="nil"/>
          <w:bottom w:val="nil"/>
          <w:right w:val="nil"/>
          <w:between w:val="nil"/>
        </w:pBdr>
        <w:spacing w:before="120"/>
        <w:jc w:val="center"/>
        <w:rPr>
          <w:rFonts w:ascii="Calibri" w:eastAsia="Calibri" w:hAnsi="Calibri" w:cs="Calibri"/>
          <w:b/>
          <w:color w:val="000000"/>
          <w:sz w:val="22"/>
          <w:szCs w:val="22"/>
          <w:u w:val="single"/>
        </w:rPr>
      </w:pPr>
      <w:r w:rsidRPr="003B5EA8">
        <w:rPr>
          <w:rFonts w:ascii="Calibri" w:eastAsia="Calibri" w:hAnsi="Calibri" w:cs="Calibri"/>
          <w:b/>
          <w:color w:val="000000"/>
          <w:sz w:val="22"/>
          <w:szCs w:val="22"/>
          <w:u w:val="single"/>
        </w:rPr>
        <w:t>Διαδικασ</w:t>
      </w:r>
      <w:r w:rsidR="00B72EBB" w:rsidRPr="003B5EA8">
        <w:rPr>
          <w:rFonts w:ascii="Calibri" w:eastAsia="Calibri" w:hAnsi="Calibri" w:cs="Calibri"/>
          <w:b/>
          <w:color w:val="000000"/>
          <w:sz w:val="22"/>
          <w:szCs w:val="22"/>
          <w:u w:val="single"/>
        </w:rPr>
        <w:t>ί</w:t>
      </w:r>
      <w:r w:rsidRPr="003B5EA8">
        <w:rPr>
          <w:rFonts w:ascii="Calibri" w:eastAsia="Calibri" w:hAnsi="Calibri" w:cs="Calibri"/>
          <w:b/>
          <w:color w:val="000000"/>
          <w:sz w:val="22"/>
          <w:szCs w:val="22"/>
          <w:u w:val="single"/>
        </w:rPr>
        <w:t>ες υποβολής και αξιολόγησης αιτήσεων καταχώρ</w:t>
      </w:r>
      <w:r w:rsidRPr="003B5EA8">
        <w:rPr>
          <w:rFonts w:ascii="Calibri" w:eastAsia="Calibri" w:hAnsi="Calibri" w:cs="Calibri"/>
          <w:b/>
          <w:sz w:val="22"/>
          <w:szCs w:val="22"/>
          <w:u w:val="single"/>
        </w:rPr>
        <w:t>η</w:t>
      </w:r>
      <w:r w:rsidRPr="003B5EA8">
        <w:rPr>
          <w:rFonts w:ascii="Calibri" w:eastAsia="Calibri" w:hAnsi="Calibri" w:cs="Calibri"/>
          <w:b/>
          <w:color w:val="000000"/>
          <w:sz w:val="22"/>
          <w:szCs w:val="22"/>
          <w:u w:val="single"/>
        </w:rPr>
        <w:t>σης, τροποποίησης, ακύρωσης για ονομασ</w:t>
      </w:r>
      <w:r w:rsidR="00B72EBB" w:rsidRPr="003B5EA8">
        <w:rPr>
          <w:rFonts w:ascii="Calibri" w:eastAsia="Calibri" w:hAnsi="Calibri" w:cs="Calibri"/>
          <w:b/>
          <w:color w:val="000000"/>
          <w:sz w:val="22"/>
          <w:szCs w:val="22"/>
          <w:u w:val="single"/>
        </w:rPr>
        <w:t>ί</w:t>
      </w:r>
      <w:r w:rsidRPr="003B5EA8">
        <w:rPr>
          <w:rFonts w:ascii="Calibri" w:eastAsia="Calibri" w:hAnsi="Calibri" w:cs="Calibri"/>
          <w:b/>
          <w:color w:val="000000"/>
          <w:sz w:val="22"/>
          <w:szCs w:val="22"/>
          <w:u w:val="single"/>
        </w:rPr>
        <w:t>ες προ</w:t>
      </w:r>
      <w:r w:rsidR="00B72EBB" w:rsidRPr="003B5EA8">
        <w:rPr>
          <w:rFonts w:ascii="Calibri" w:eastAsia="Calibri" w:hAnsi="Calibri" w:cs="Calibri"/>
          <w:b/>
          <w:color w:val="000000"/>
          <w:sz w:val="22"/>
          <w:szCs w:val="22"/>
          <w:u w:val="single"/>
        </w:rPr>
        <w:t>έ</w:t>
      </w:r>
      <w:r w:rsidRPr="003B5EA8">
        <w:rPr>
          <w:rFonts w:ascii="Calibri" w:eastAsia="Calibri" w:hAnsi="Calibri" w:cs="Calibri"/>
          <w:b/>
          <w:color w:val="000000"/>
          <w:sz w:val="22"/>
          <w:szCs w:val="22"/>
          <w:u w:val="single"/>
        </w:rPr>
        <w:t>λευσης, γεωγραφικ</w:t>
      </w:r>
      <w:r w:rsidR="00B72EBB" w:rsidRPr="003B5EA8">
        <w:rPr>
          <w:rFonts w:ascii="Calibri" w:eastAsia="Calibri" w:hAnsi="Calibri" w:cs="Calibri"/>
          <w:b/>
          <w:color w:val="000000"/>
          <w:sz w:val="22"/>
          <w:szCs w:val="22"/>
          <w:u w:val="single"/>
        </w:rPr>
        <w:t>έ</w:t>
      </w:r>
      <w:r w:rsidRPr="003B5EA8">
        <w:rPr>
          <w:rFonts w:ascii="Calibri" w:eastAsia="Calibri" w:hAnsi="Calibri" w:cs="Calibri"/>
          <w:b/>
          <w:color w:val="000000"/>
          <w:sz w:val="22"/>
          <w:szCs w:val="22"/>
          <w:u w:val="single"/>
        </w:rPr>
        <w:t>ς ενδε</w:t>
      </w:r>
      <w:r w:rsidR="00B72EBB" w:rsidRPr="003B5EA8">
        <w:rPr>
          <w:rFonts w:ascii="Calibri" w:eastAsia="Calibri" w:hAnsi="Calibri" w:cs="Calibri"/>
          <w:b/>
          <w:color w:val="000000"/>
          <w:sz w:val="22"/>
          <w:szCs w:val="22"/>
          <w:u w:val="single"/>
        </w:rPr>
        <w:t>ί</w:t>
      </w:r>
      <w:r w:rsidRPr="003B5EA8">
        <w:rPr>
          <w:rFonts w:ascii="Calibri" w:eastAsia="Calibri" w:hAnsi="Calibri" w:cs="Calibri"/>
          <w:b/>
          <w:color w:val="000000"/>
          <w:sz w:val="22"/>
          <w:szCs w:val="22"/>
          <w:u w:val="single"/>
        </w:rPr>
        <w:t>ξεις και εγγυημ</w:t>
      </w:r>
      <w:r w:rsidR="00B72EBB" w:rsidRPr="003B5EA8">
        <w:rPr>
          <w:rFonts w:ascii="Calibri" w:eastAsia="Calibri" w:hAnsi="Calibri" w:cs="Calibri"/>
          <w:b/>
          <w:color w:val="000000"/>
          <w:sz w:val="22"/>
          <w:szCs w:val="22"/>
          <w:u w:val="single"/>
        </w:rPr>
        <w:t>έ</w:t>
      </w:r>
      <w:r w:rsidRPr="003B5EA8">
        <w:rPr>
          <w:rFonts w:ascii="Calibri" w:eastAsia="Calibri" w:hAnsi="Calibri" w:cs="Calibri"/>
          <w:b/>
          <w:color w:val="000000"/>
          <w:sz w:val="22"/>
          <w:szCs w:val="22"/>
          <w:u w:val="single"/>
        </w:rPr>
        <w:t>να παραδοσιακ</w:t>
      </w:r>
      <w:r w:rsidR="00B72EBB" w:rsidRPr="003B5EA8">
        <w:rPr>
          <w:rFonts w:ascii="Calibri" w:eastAsia="Calibri" w:hAnsi="Calibri" w:cs="Calibri"/>
          <w:b/>
          <w:color w:val="000000"/>
          <w:sz w:val="22"/>
          <w:szCs w:val="22"/>
          <w:u w:val="single"/>
        </w:rPr>
        <w:t>ά</w:t>
      </w:r>
      <w:r w:rsidRPr="003B5EA8">
        <w:rPr>
          <w:rFonts w:ascii="Calibri" w:eastAsia="Calibri" w:hAnsi="Calibri" w:cs="Calibri"/>
          <w:b/>
          <w:color w:val="000000"/>
          <w:sz w:val="22"/>
          <w:szCs w:val="22"/>
          <w:u w:val="single"/>
        </w:rPr>
        <w:t xml:space="preserve"> ιδι</w:t>
      </w:r>
      <w:r w:rsidR="00B72EBB" w:rsidRPr="003B5EA8">
        <w:rPr>
          <w:rFonts w:ascii="Calibri" w:eastAsia="Calibri" w:hAnsi="Calibri" w:cs="Calibri"/>
          <w:b/>
          <w:color w:val="000000"/>
          <w:sz w:val="22"/>
          <w:szCs w:val="22"/>
          <w:u w:val="single"/>
        </w:rPr>
        <w:t>ό</w:t>
      </w:r>
      <w:r w:rsidRPr="003B5EA8">
        <w:rPr>
          <w:rFonts w:ascii="Calibri" w:eastAsia="Calibri" w:hAnsi="Calibri" w:cs="Calibri"/>
          <w:b/>
          <w:color w:val="000000"/>
          <w:sz w:val="22"/>
          <w:szCs w:val="22"/>
          <w:u w:val="single"/>
        </w:rPr>
        <w:t>τυπα προϊ</w:t>
      </w:r>
      <w:r w:rsidR="00B72EBB" w:rsidRPr="003B5EA8">
        <w:rPr>
          <w:rFonts w:ascii="Calibri" w:eastAsia="Calibri" w:hAnsi="Calibri" w:cs="Calibri"/>
          <w:b/>
          <w:color w:val="000000"/>
          <w:sz w:val="22"/>
          <w:szCs w:val="22"/>
          <w:u w:val="single"/>
        </w:rPr>
        <w:t>ό</w:t>
      </w:r>
      <w:r w:rsidRPr="003B5EA8">
        <w:rPr>
          <w:rFonts w:ascii="Calibri" w:eastAsia="Calibri" w:hAnsi="Calibri" w:cs="Calibri"/>
          <w:b/>
          <w:color w:val="000000"/>
          <w:sz w:val="22"/>
          <w:szCs w:val="22"/>
          <w:u w:val="single"/>
        </w:rPr>
        <w:t>ντα</w:t>
      </w:r>
    </w:p>
    <w:p w:rsidR="000D3D08" w:rsidRDefault="000D3D08">
      <w:pPr>
        <w:pBdr>
          <w:top w:val="nil"/>
          <w:left w:val="nil"/>
          <w:bottom w:val="nil"/>
          <w:right w:val="nil"/>
          <w:between w:val="nil"/>
        </w:pBdr>
        <w:spacing w:before="120"/>
        <w:jc w:val="both"/>
        <w:rPr>
          <w:rFonts w:ascii="Calibri" w:eastAsia="Calibri" w:hAnsi="Calibri" w:cs="Calibri"/>
          <w:b/>
          <w:color w:val="000000"/>
          <w:sz w:val="22"/>
          <w:szCs w:val="22"/>
          <w:u w:val="single"/>
        </w:rPr>
      </w:pPr>
    </w:p>
    <w:p w:rsidR="000D3D08" w:rsidRDefault="00FF4A5B">
      <w:pPr>
        <w:spacing w:before="120"/>
        <w:jc w:val="center"/>
        <w:rPr>
          <w:rFonts w:ascii="Calibri" w:eastAsia="Calibri" w:hAnsi="Calibri" w:cs="Calibri"/>
          <w:b/>
          <w:sz w:val="22"/>
          <w:szCs w:val="22"/>
        </w:rPr>
      </w:pPr>
      <w:r>
        <w:rPr>
          <w:rFonts w:ascii="Calibri" w:eastAsia="Calibri" w:hAnsi="Calibri" w:cs="Calibri"/>
          <w:b/>
          <w:sz w:val="22"/>
          <w:szCs w:val="22"/>
        </w:rPr>
        <w:t xml:space="preserve">Άρθρο </w:t>
      </w:r>
      <w:r w:rsidR="00BC2E38">
        <w:rPr>
          <w:rFonts w:ascii="Calibri" w:eastAsia="Calibri" w:hAnsi="Calibri" w:cs="Calibri"/>
          <w:b/>
          <w:sz w:val="22"/>
          <w:szCs w:val="22"/>
        </w:rPr>
        <w:t>5</w:t>
      </w:r>
    </w:p>
    <w:p w:rsidR="000D3D08" w:rsidRPr="00170011" w:rsidRDefault="00FF4A5B">
      <w:pPr>
        <w:spacing w:before="120"/>
        <w:jc w:val="center"/>
        <w:rPr>
          <w:rFonts w:ascii="Calibri" w:eastAsia="Calibri" w:hAnsi="Calibri" w:cs="Calibri"/>
          <w:b/>
          <w:sz w:val="22"/>
          <w:szCs w:val="22"/>
        </w:rPr>
      </w:pPr>
      <w:r w:rsidRPr="00170011">
        <w:rPr>
          <w:rFonts w:ascii="Calibri" w:eastAsia="Calibri" w:hAnsi="Calibri" w:cs="Calibri"/>
          <w:b/>
          <w:sz w:val="22"/>
          <w:szCs w:val="22"/>
        </w:rPr>
        <w:t>Διαδικασία καταχώρησης ονομασίας στο ενωσιακό μητρώο ΠΟΠ/ΠΓΕ/ΕΠΙΠ</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1. Δικαιούχοι υποβολής αιτήματος καταχώρ</w:t>
      </w:r>
      <w:r>
        <w:rPr>
          <w:rFonts w:ascii="Calibri" w:eastAsia="Calibri" w:hAnsi="Calibri" w:cs="Calibri"/>
          <w:sz w:val="22"/>
          <w:szCs w:val="22"/>
          <w:u w:val="single"/>
        </w:rPr>
        <w:t>η</w:t>
      </w:r>
      <w:r>
        <w:rPr>
          <w:rFonts w:ascii="Calibri" w:eastAsia="Calibri" w:hAnsi="Calibri" w:cs="Calibri"/>
          <w:color w:val="000000"/>
          <w:sz w:val="22"/>
          <w:szCs w:val="22"/>
          <w:u w:val="single"/>
        </w:rPr>
        <w:t>σης.</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Αίτημα καταχώρ</w:t>
      </w:r>
      <w:r>
        <w:rPr>
          <w:rFonts w:ascii="Calibri" w:eastAsia="Calibri" w:hAnsi="Calibri" w:cs="Calibri"/>
          <w:sz w:val="22"/>
          <w:szCs w:val="22"/>
        </w:rPr>
        <w:t>η</w:t>
      </w:r>
      <w:r>
        <w:rPr>
          <w:rFonts w:ascii="Calibri" w:eastAsia="Calibri" w:hAnsi="Calibri" w:cs="Calibri"/>
          <w:color w:val="000000"/>
          <w:sz w:val="22"/>
          <w:szCs w:val="22"/>
        </w:rPr>
        <w:t xml:space="preserve">σης ονομασίας στο μητρώο </w:t>
      </w:r>
      <w:r>
        <w:rPr>
          <w:rFonts w:ascii="Calibri" w:eastAsia="Calibri" w:hAnsi="Calibri" w:cs="Calibri"/>
          <w:sz w:val="22"/>
          <w:szCs w:val="22"/>
        </w:rPr>
        <w:t>των</w:t>
      </w:r>
      <w:r>
        <w:rPr>
          <w:rFonts w:ascii="Calibri" w:eastAsia="Calibri" w:hAnsi="Calibri" w:cs="Calibri"/>
          <w:color w:val="000000"/>
          <w:sz w:val="22"/>
          <w:szCs w:val="22"/>
        </w:rPr>
        <w:t xml:space="preserve"> άρθρ</w:t>
      </w:r>
      <w:r>
        <w:rPr>
          <w:rFonts w:ascii="Calibri" w:eastAsia="Calibri" w:hAnsi="Calibri" w:cs="Calibri"/>
          <w:sz w:val="22"/>
          <w:szCs w:val="22"/>
        </w:rPr>
        <w:t>ων</w:t>
      </w:r>
      <w:r>
        <w:rPr>
          <w:rFonts w:ascii="Calibri" w:eastAsia="Calibri" w:hAnsi="Calibri" w:cs="Calibri"/>
          <w:color w:val="000000"/>
          <w:sz w:val="22"/>
          <w:szCs w:val="22"/>
        </w:rPr>
        <w:t xml:space="preserve"> 11 </w:t>
      </w:r>
      <w:r>
        <w:rPr>
          <w:rFonts w:ascii="Calibri" w:eastAsia="Calibri" w:hAnsi="Calibri" w:cs="Calibri"/>
          <w:sz w:val="22"/>
          <w:szCs w:val="22"/>
        </w:rPr>
        <w:t xml:space="preserve">και </w:t>
      </w:r>
      <w:r>
        <w:rPr>
          <w:rFonts w:ascii="Calibri" w:eastAsia="Calibri" w:hAnsi="Calibri" w:cs="Calibri"/>
          <w:color w:val="000000"/>
          <w:sz w:val="22"/>
          <w:szCs w:val="22"/>
        </w:rPr>
        <w:t xml:space="preserve">22 του Βασικού Κανονισμού </w:t>
      </w:r>
      <w:r w:rsidR="00C8068F">
        <w:rPr>
          <w:rFonts w:ascii="Calibri" w:eastAsia="Calibri" w:hAnsi="Calibri" w:cs="Calibri"/>
          <w:color w:val="000000"/>
          <w:sz w:val="22"/>
          <w:szCs w:val="22"/>
        </w:rPr>
        <w:t>δικαιούται</w:t>
      </w:r>
      <w:r>
        <w:rPr>
          <w:rFonts w:ascii="Calibri" w:eastAsia="Calibri" w:hAnsi="Calibri" w:cs="Calibri"/>
          <w:color w:val="000000"/>
          <w:sz w:val="22"/>
          <w:szCs w:val="22"/>
        </w:rPr>
        <w:t xml:space="preserve"> να υποβάλει:</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 μια ομάδα, όπως ορίζεται στα άρθρα 3 παρ. 2 και 49 παρ. 1 του Βασικού Κανονισμού, </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ένα μεμονωμένο νομικό ή φυσικό πρόσωπο, εφόσον πληροί τις προϋποθέσεις που καθορίζονται στο άρθρο 49 παρ. 1 του Βασικού Κανονισμού.</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Η αίτηση καταχώρ</w:t>
      </w:r>
      <w:r>
        <w:rPr>
          <w:rFonts w:ascii="Calibri" w:eastAsia="Calibri" w:hAnsi="Calibri" w:cs="Calibri"/>
          <w:sz w:val="22"/>
          <w:szCs w:val="22"/>
        </w:rPr>
        <w:t>η</w:t>
      </w:r>
      <w:r>
        <w:rPr>
          <w:rFonts w:ascii="Calibri" w:eastAsia="Calibri" w:hAnsi="Calibri" w:cs="Calibri"/>
          <w:color w:val="000000"/>
          <w:sz w:val="22"/>
          <w:szCs w:val="22"/>
        </w:rPr>
        <w:t>σης μιας ονομασίας ΠΟΠ</w:t>
      </w:r>
      <w:r w:rsidR="005F3A59">
        <w:rPr>
          <w:rFonts w:ascii="Calibri" w:eastAsia="Calibri" w:hAnsi="Calibri" w:cs="Calibri"/>
          <w:color w:val="000000"/>
          <w:sz w:val="22"/>
          <w:szCs w:val="22"/>
        </w:rPr>
        <w:t>/</w:t>
      </w:r>
      <w:r>
        <w:rPr>
          <w:rFonts w:ascii="Calibri" w:eastAsia="Calibri" w:hAnsi="Calibri" w:cs="Calibri"/>
          <w:color w:val="000000"/>
          <w:sz w:val="22"/>
          <w:szCs w:val="22"/>
        </w:rPr>
        <w:t>ΠΓΕ ή ΕΠΙΠ με τα συνημμένα δικαιολογητικά που αναφέρονται στις παραγράφους 2 και 3 του παρόντος άρθρου, υποβάλλεται στην Δ</w:t>
      </w:r>
      <w:r w:rsidR="005F3A59">
        <w:rPr>
          <w:rFonts w:ascii="Calibri" w:eastAsia="Calibri" w:hAnsi="Calibri" w:cs="Calibri"/>
          <w:color w:val="000000"/>
          <w:sz w:val="22"/>
          <w:szCs w:val="22"/>
        </w:rPr>
        <w:t>ιεύθυ</w:t>
      </w:r>
      <w:r>
        <w:rPr>
          <w:rFonts w:ascii="Calibri" w:eastAsia="Calibri" w:hAnsi="Calibri" w:cs="Calibri"/>
          <w:color w:val="000000"/>
          <w:sz w:val="22"/>
          <w:szCs w:val="22"/>
        </w:rPr>
        <w:t>νση Συστημάτων Ποιότητας και Βιολογικής Γεωργίας, στο Τμήμα ΠΟΠ/ΠΓΕ/ΕΠΙΠ σε 1 αντίτυπο καθώς και σε ηλεκτρονική μορφή.</w:t>
      </w:r>
    </w:p>
    <w:p w:rsidR="000D3D08" w:rsidRDefault="000D3D08">
      <w:pPr>
        <w:pBdr>
          <w:top w:val="nil"/>
          <w:left w:val="nil"/>
          <w:bottom w:val="nil"/>
          <w:right w:val="nil"/>
          <w:between w:val="nil"/>
        </w:pBdr>
        <w:spacing w:before="60"/>
        <w:jc w:val="both"/>
        <w:rPr>
          <w:rFonts w:ascii="Calibri" w:eastAsia="Calibri" w:hAnsi="Calibri" w:cs="Calibri"/>
          <w:color w:val="000000"/>
          <w:sz w:val="22"/>
          <w:szCs w:val="22"/>
          <w:u w:val="single"/>
        </w:rPr>
      </w:pP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u w:val="single"/>
        </w:rPr>
        <w:t>2. Απαιτούμενα δικαιολογητικά για αιτήσεις καταχώρ</w:t>
      </w:r>
      <w:r>
        <w:rPr>
          <w:rFonts w:ascii="Calibri" w:eastAsia="Calibri" w:hAnsi="Calibri" w:cs="Calibri"/>
          <w:sz w:val="22"/>
          <w:szCs w:val="22"/>
          <w:u w:val="single"/>
        </w:rPr>
        <w:t>η</w:t>
      </w:r>
      <w:r>
        <w:rPr>
          <w:rFonts w:ascii="Calibri" w:eastAsia="Calibri" w:hAnsi="Calibri" w:cs="Calibri"/>
          <w:color w:val="000000"/>
          <w:sz w:val="22"/>
          <w:szCs w:val="22"/>
          <w:u w:val="single"/>
        </w:rPr>
        <w:t xml:space="preserve">σης </w:t>
      </w:r>
      <w:r w:rsidR="005F3A59">
        <w:rPr>
          <w:rFonts w:ascii="Calibri" w:eastAsia="Calibri" w:hAnsi="Calibri" w:cs="Calibri"/>
          <w:color w:val="000000"/>
          <w:sz w:val="22"/>
          <w:szCs w:val="22"/>
          <w:u w:val="single"/>
        </w:rPr>
        <w:t>Προϊόντων</w:t>
      </w:r>
      <w:r>
        <w:rPr>
          <w:rFonts w:ascii="Calibri" w:eastAsia="Calibri" w:hAnsi="Calibri" w:cs="Calibri"/>
          <w:color w:val="000000"/>
          <w:sz w:val="22"/>
          <w:szCs w:val="22"/>
          <w:u w:val="single"/>
        </w:rPr>
        <w:t xml:space="preserve"> ΠΟΠ/ΠΓΕ</w:t>
      </w:r>
      <w:r>
        <w:rPr>
          <w:rFonts w:ascii="Calibri" w:eastAsia="Calibri" w:hAnsi="Calibri" w:cs="Calibri"/>
          <w:color w:val="000000"/>
          <w:sz w:val="22"/>
          <w:szCs w:val="22"/>
        </w:rPr>
        <w:t>:</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α) Αίτηση καταχώρ</w:t>
      </w:r>
      <w:r>
        <w:rPr>
          <w:rFonts w:ascii="Calibri" w:eastAsia="Calibri" w:hAnsi="Calibri" w:cs="Calibri"/>
          <w:sz w:val="22"/>
          <w:szCs w:val="22"/>
        </w:rPr>
        <w:t>η</w:t>
      </w:r>
      <w:r>
        <w:rPr>
          <w:rFonts w:ascii="Calibri" w:eastAsia="Calibri" w:hAnsi="Calibri" w:cs="Calibri"/>
          <w:color w:val="000000"/>
          <w:sz w:val="22"/>
          <w:szCs w:val="22"/>
        </w:rPr>
        <w:t>σης.</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β) Ενιαίο έγγραφο</w:t>
      </w:r>
      <w:r w:rsidR="0016365F">
        <w:rPr>
          <w:rFonts w:ascii="Calibri" w:eastAsia="Calibri" w:hAnsi="Calibri" w:cs="Calibri"/>
          <w:color w:val="000000"/>
          <w:sz w:val="22"/>
          <w:szCs w:val="22"/>
        </w:rPr>
        <w:t xml:space="preserve"> σύμφωνα με την περ. γ της παρ. 1 του άρθρου 8 του Βασικού Κανονισμού (</w:t>
      </w:r>
      <w:r w:rsidR="00C8068F">
        <w:rPr>
          <w:rFonts w:ascii="Calibri" w:eastAsia="Calibri" w:hAnsi="Calibri" w:cs="Calibri"/>
          <w:color w:val="000000"/>
          <w:sz w:val="22"/>
          <w:szCs w:val="22"/>
        </w:rPr>
        <w:t>«</w:t>
      </w:r>
      <w:r w:rsidR="0016365F">
        <w:rPr>
          <w:rFonts w:ascii="Calibri" w:eastAsia="Calibri" w:hAnsi="Calibri" w:cs="Calibri"/>
          <w:color w:val="000000"/>
          <w:sz w:val="22"/>
          <w:szCs w:val="22"/>
        </w:rPr>
        <w:t>ενιαίο έγγραφο</w:t>
      </w:r>
      <w:r w:rsidR="00C8068F">
        <w:rPr>
          <w:rFonts w:ascii="Calibri" w:eastAsia="Calibri" w:hAnsi="Calibri" w:cs="Calibri"/>
          <w:color w:val="000000"/>
          <w:sz w:val="22"/>
          <w:szCs w:val="22"/>
        </w:rPr>
        <w:t>»</w:t>
      </w:r>
      <w:r w:rsidR="0016365F">
        <w:rPr>
          <w:rFonts w:ascii="Calibri" w:eastAsia="Calibri" w:hAnsi="Calibri" w:cs="Calibri"/>
          <w:color w:val="000000"/>
          <w:sz w:val="22"/>
          <w:szCs w:val="22"/>
        </w:rPr>
        <w:t>)</w:t>
      </w:r>
      <w:r>
        <w:rPr>
          <w:rFonts w:ascii="Calibri" w:eastAsia="Calibri" w:hAnsi="Calibri" w:cs="Calibri"/>
          <w:color w:val="000000"/>
          <w:sz w:val="22"/>
          <w:szCs w:val="22"/>
        </w:rPr>
        <w:t>.</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γ) Προδιαγραφές του προϊόντος όπου περιλαμβάνονται όλα τα στοιχεία που αναφέρονται στο </w:t>
      </w:r>
      <w:r w:rsidR="008B29D6">
        <w:rPr>
          <w:rFonts w:ascii="Calibri" w:eastAsia="Calibri" w:hAnsi="Calibri" w:cs="Calibri"/>
          <w:color w:val="000000"/>
          <w:sz w:val="22"/>
          <w:szCs w:val="22"/>
        </w:rPr>
        <w:t xml:space="preserve">η παρ. 1  </w:t>
      </w:r>
      <w:r>
        <w:rPr>
          <w:rFonts w:ascii="Calibri" w:eastAsia="Calibri" w:hAnsi="Calibri" w:cs="Calibri"/>
          <w:color w:val="000000"/>
          <w:sz w:val="22"/>
          <w:szCs w:val="22"/>
        </w:rPr>
        <w:t xml:space="preserve">άρθρο 7 του Βασικού Κανονισμού. </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δ) Αποδεικτικό έγγραφο της νομικής μορφής της ομάδας </w:t>
      </w:r>
      <w:r w:rsidR="00C8068F">
        <w:rPr>
          <w:rFonts w:ascii="Calibri" w:eastAsia="Calibri" w:hAnsi="Calibri" w:cs="Calibri"/>
          <w:color w:val="000000"/>
          <w:sz w:val="22"/>
          <w:szCs w:val="22"/>
        </w:rPr>
        <w:t xml:space="preserve">(εφόσον ο αιτών είναι ομάδα), </w:t>
      </w:r>
      <w:r>
        <w:rPr>
          <w:rFonts w:ascii="Calibri" w:eastAsia="Calibri" w:hAnsi="Calibri" w:cs="Calibri"/>
          <w:color w:val="000000"/>
          <w:sz w:val="22"/>
          <w:szCs w:val="22"/>
        </w:rPr>
        <w:t>ώστε να πληρ</w:t>
      </w:r>
      <w:r w:rsidR="008B29D6">
        <w:rPr>
          <w:rFonts w:ascii="Calibri" w:eastAsia="Calibri" w:hAnsi="Calibri" w:cs="Calibri"/>
          <w:color w:val="000000"/>
          <w:sz w:val="22"/>
          <w:szCs w:val="22"/>
        </w:rPr>
        <w:t>ού</w:t>
      </w:r>
      <w:r>
        <w:rPr>
          <w:rFonts w:ascii="Calibri" w:eastAsia="Calibri" w:hAnsi="Calibri" w:cs="Calibri"/>
          <w:color w:val="000000"/>
          <w:sz w:val="22"/>
          <w:szCs w:val="22"/>
        </w:rPr>
        <w:t xml:space="preserve">ται η προϋπόθεση </w:t>
      </w:r>
      <w:r w:rsidR="008B29D6">
        <w:rPr>
          <w:rFonts w:ascii="Calibri" w:eastAsia="Calibri" w:hAnsi="Calibri" w:cs="Calibri"/>
          <w:color w:val="000000"/>
          <w:sz w:val="22"/>
          <w:szCs w:val="22"/>
        </w:rPr>
        <w:t xml:space="preserve">η παρ. 2 </w:t>
      </w:r>
      <w:r>
        <w:rPr>
          <w:rFonts w:ascii="Calibri" w:eastAsia="Calibri" w:hAnsi="Calibri" w:cs="Calibri"/>
          <w:color w:val="000000"/>
          <w:sz w:val="22"/>
          <w:szCs w:val="22"/>
        </w:rPr>
        <w:t>του άρθρου 3 του Βασικού Κανονισμο.</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ε) Δήλωση του αιτούντα ότι πληρούνται οι όροι του άρθρου 49 παρ. 1 του Βασικού Κανονισμού, στην περίπτωση που πρόκειται για ένα μοναδικό φυσικό ή νομικό πρόσωπο και τη σχετική τεκμηρίωση.  </w:t>
      </w:r>
    </w:p>
    <w:p w:rsidR="000D3D08" w:rsidRDefault="000D3D08">
      <w:pPr>
        <w:pBdr>
          <w:top w:val="nil"/>
          <w:left w:val="nil"/>
          <w:bottom w:val="nil"/>
          <w:right w:val="nil"/>
          <w:between w:val="nil"/>
        </w:pBdr>
        <w:spacing w:before="60"/>
        <w:jc w:val="both"/>
        <w:rPr>
          <w:rFonts w:ascii="Calibri" w:eastAsia="Calibri" w:hAnsi="Calibri" w:cs="Calibri"/>
          <w:color w:val="000000"/>
          <w:sz w:val="22"/>
          <w:szCs w:val="22"/>
          <w:u w:val="single"/>
        </w:rPr>
      </w:pP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u w:val="single"/>
        </w:rPr>
        <w:t>3. Απαιτούμενα δικαιολογητικά για αιτήσεις καταχώρισης για ΕΠΙΠ</w:t>
      </w:r>
      <w:r>
        <w:rPr>
          <w:rFonts w:ascii="Calibri" w:eastAsia="Calibri" w:hAnsi="Calibri" w:cs="Calibri"/>
          <w:color w:val="000000"/>
          <w:sz w:val="22"/>
          <w:szCs w:val="22"/>
        </w:rPr>
        <w:t xml:space="preserve">: </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α) Αίτηση καταχώρισης</w:t>
      </w:r>
      <w:r w:rsidR="001D2E32">
        <w:rPr>
          <w:rFonts w:ascii="Calibri" w:eastAsia="Calibri" w:hAnsi="Calibri" w:cs="Calibri"/>
          <w:color w:val="000000"/>
          <w:sz w:val="22"/>
          <w:szCs w:val="22"/>
        </w:rPr>
        <w:t>.</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β) Προδιαγραφές του προϊόντος όπου περιλαμβάνονται όλα τα στοιχεία που αναφέρονται στ</w:t>
      </w:r>
      <w:r w:rsidR="00A75EDB">
        <w:rPr>
          <w:rFonts w:ascii="Calibri" w:eastAsia="Calibri" w:hAnsi="Calibri" w:cs="Calibri"/>
          <w:color w:val="000000"/>
          <w:sz w:val="22"/>
          <w:szCs w:val="22"/>
        </w:rPr>
        <w:t>ην</w:t>
      </w:r>
      <w:r>
        <w:rPr>
          <w:rFonts w:ascii="Calibri" w:eastAsia="Calibri" w:hAnsi="Calibri" w:cs="Calibri"/>
          <w:color w:val="000000"/>
          <w:sz w:val="22"/>
          <w:szCs w:val="22"/>
        </w:rPr>
        <w:t xml:space="preserve"> </w:t>
      </w:r>
      <w:r w:rsidR="00A75EDB">
        <w:rPr>
          <w:rFonts w:ascii="Calibri" w:eastAsia="Calibri" w:hAnsi="Calibri" w:cs="Calibri"/>
          <w:color w:val="000000"/>
          <w:sz w:val="22"/>
          <w:szCs w:val="22"/>
        </w:rPr>
        <w:t xml:space="preserve">παρ. 1  του </w:t>
      </w:r>
      <w:r>
        <w:rPr>
          <w:rFonts w:ascii="Calibri" w:eastAsia="Calibri" w:hAnsi="Calibri" w:cs="Calibri"/>
          <w:color w:val="000000"/>
          <w:sz w:val="22"/>
          <w:szCs w:val="22"/>
        </w:rPr>
        <w:t>άρρο</w:t>
      </w:r>
      <w:r w:rsidR="00A75EDB">
        <w:rPr>
          <w:rFonts w:ascii="Calibri" w:eastAsia="Calibri" w:hAnsi="Calibri" w:cs="Calibri"/>
          <w:color w:val="000000"/>
          <w:sz w:val="22"/>
          <w:szCs w:val="22"/>
        </w:rPr>
        <w:t>υ</w:t>
      </w:r>
      <w:r>
        <w:rPr>
          <w:rFonts w:ascii="Calibri" w:eastAsia="Calibri" w:hAnsi="Calibri" w:cs="Calibri"/>
          <w:color w:val="000000"/>
          <w:sz w:val="22"/>
          <w:szCs w:val="22"/>
        </w:rPr>
        <w:t xml:space="preserve"> 19 του Βασικού Κανονισμού</w:t>
      </w:r>
      <w:r w:rsidR="00BB762D">
        <w:rPr>
          <w:rFonts w:ascii="Calibri" w:eastAsia="Calibri" w:hAnsi="Calibri" w:cs="Calibri"/>
          <w:color w:val="000000"/>
          <w:sz w:val="22"/>
          <w:szCs w:val="22"/>
        </w:rPr>
        <w:t>.</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γ) Αποδεικτικό έγγραφο της νομικής μορφής της ομάδας ώστε να πληρείται η προϋπόθεση </w:t>
      </w:r>
      <w:r w:rsidR="001D2E32">
        <w:rPr>
          <w:rFonts w:ascii="Calibri" w:eastAsia="Calibri" w:hAnsi="Calibri" w:cs="Calibri"/>
          <w:color w:val="000000"/>
          <w:sz w:val="22"/>
          <w:szCs w:val="22"/>
        </w:rPr>
        <w:t xml:space="preserve">στην παρ.2 </w:t>
      </w:r>
      <w:r>
        <w:rPr>
          <w:rFonts w:ascii="Calibri" w:eastAsia="Calibri" w:hAnsi="Calibri" w:cs="Calibri"/>
          <w:color w:val="000000"/>
          <w:sz w:val="22"/>
          <w:szCs w:val="22"/>
        </w:rPr>
        <w:t>του άρθρου 3 του Βασικού Κανονισμού.</w:t>
      </w:r>
    </w:p>
    <w:p w:rsidR="00C92979"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ε) Δήλωση του αιτούντα, ότι πληρούνται οι όροι </w:t>
      </w:r>
      <w:r w:rsidR="001D2E32">
        <w:rPr>
          <w:rFonts w:ascii="Calibri" w:eastAsia="Calibri" w:hAnsi="Calibri" w:cs="Calibri"/>
          <w:color w:val="000000"/>
          <w:sz w:val="22"/>
          <w:szCs w:val="22"/>
        </w:rPr>
        <w:t xml:space="preserve">της παρ. 1 </w:t>
      </w:r>
      <w:r>
        <w:rPr>
          <w:rFonts w:ascii="Calibri" w:eastAsia="Calibri" w:hAnsi="Calibri" w:cs="Calibri"/>
          <w:color w:val="000000"/>
          <w:sz w:val="22"/>
          <w:szCs w:val="22"/>
        </w:rPr>
        <w:t xml:space="preserve">του άρθρου 49 του «Βασικού Κανονισμού», στην περίπτωση που πρόκειται για ένα μοναδικό φυσικό ή νομικό πρόσωπο και την σχετική τεκμηρίωση.  </w:t>
      </w:r>
    </w:p>
    <w:p w:rsidR="000D3D08" w:rsidRPr="00C92979" w:rsidRDefault="00C92979">
      <w:pPr>
        <w:pBdr>
          <w:top w:val="nil"/>
          <w:left w:val="nil"/>
          <w:bottom w:val="nil"/>
          <w:right w:val="nil"/>
          <w:between w:val="nil"/>
        </w:pBdr>
        <w:spacing w:before="60"/>
        <w:jc w:val="both"/>
        <w:rPr>
          <w:rFonts w:ascii="Calibri" w:eastAsia="Calibri" w:hAnsi="Calibri" w:cs="Calibri"/>
          <w:color w:val="000000"/>
          <w:sz w:val="22"/>
          <w:szCs w:val="22"/>
        </w:rPr>
      </w:pPr>
      <w:r w:rsidRPr="00C92979">
        <w:rPr>
          <w:rFonts w:ascii="Calibri" w:eastAsia="Calibri" w:hAnsi="Calibri" w:cs="Calibri"/>
          <w:color w:val="000000"/>
          <w:sz w:val="22"/>
          <w:szCs w:val="22"/>
        </w:rPr>
        <w:t xml:space="preserve">4. Με απόφαση του Υπουργού Αγροτικής Ανάπτυξης και Τροφίμων </w:t>
      </w:r>
      <w:r>
        <w:rPr>
          <w:rFonts w:ascii="Calibri" w:eastAsia="Calibri" w:hAnsi="Calibri" w:cs="Calibri"/>
          <w:color w:val="000000"/>
          <w:sz w:val="22"/>
          <w:szCs w:val="22"/>
        </w:rPr>
        <w:t xml:space="preserve">προσδιορίζεται η μορφή της Αίτησης Καταχώρησης </w:t>
      </w:r>
      <w:r w:rsidR="00EA1ED3">
        <w:rPr>
          <w:rFonts w:ascii="Calibri" w:eastAsia="Calibri" w:hAnsi="Calibri" w:cs="Calibri"/>
          <w:color w:val="000000"/>
          <w:sz w:val="22"/>
          <w:szCs w:val="22"/>
        </w:rPr>
        <w:t xml:space="preserve">και του Ενιαίου Εγγράφου </w:t>
      </w:r>
      <w:r>
        <w:rPr>
          <w:rFonts w:ascii="Calibri" w:eastAsia="Calibri" w:hAnsi="Calibri" w:cs="Calibri"/>
          <w:color w:val="000000"/>
          <w:sz w:val="22"/>
          <w:szCs w:val="22"/>
        </w:rPr>
        <w:t>των παρ. 2 και 3</w:t>
      </w:r>
      <w:r w:rsidR="00BB762D">
        <w:rPr>
          <w:rFonts w:ascii="Calibri" w:eastAsia="Calibri" w:hAnsi="Calibri" w:cs="Calibri"/>
          <w:color w:val="000000"/>
          <w:sz w:val="22"/>
          <w:szCs w:val="22"/>
        </w:rPr>
        <w:t xml:space="preserve"> και του εντύπου των Προδιαγραφών του προϊόντος της περ. β της παρ. 3</w:t>
      </w:r>
      <w:r w:rsidR="00EA1ED3">
        <w:rPr>
          <w:rFonts w:ascii="Calibri" w:eastAsia="Calibri" w:hAnsi="Calibri" w:cs="Calibri"/>
          <w:color w:val="000000"/>
          <w:sz w:val="22"/>
          <w:szCs w:val="22"/>
        </w:rPr>
        <w:t>.</w:t>
      </w:r>
    </w:p>
    <w:p w:rsidR="000D3D08" w:rsidRDefault="000D3D08">
      <w:pPr>
        <w:pBdr>
          <w:top w:val="nil"/>
          <w:left w:val="nil"/>
          <w:bottom w:val="nil"/>
          <w:right w:val="nil"/>
          <w:between w:val="nil"/>
        </w:pBdr>
        <w:spacing w:before="60"/>
        <w:jc w:val="both"/>
        <w:rPr>
          <w:rFonts w:ascii="Calibri" w:eastAsia="Calibri" w:hAnsi="Calibri" w:cs="Calibri"/>
          <w:color w:val="000000"/>
          <w:sz w:val="22"/>
          <w:szCs w:val="22"/>
        </w:rPr>
      </w:pPr>
    </w:p>
    <w:p w:rsidR="000D3D08" w:rsidRDefault="00041FF2">
      <w:pPr>
        <w:pBdr>
          <w:top w:val="nil"/>
          <w:left w:val="nil"/>
          <w:bottom w:val="nil"/>
          <w:right w:val="nil"/>
          <w:between w:val="nil"/>
        </w:pBdr>
        <w:spacing w:before="60"/>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4</w:t>
      </w:r>
      <w:r w:rsidR="00FF4A5B">
        <w:rPr>
          <w:rFonts w:ascii="Calibri" w:eastAsia="Calibri" w:hAnsi="Calibri" w:cs="Calibri"/>
          <w:color w:val="000000"/>
          <w:sz w:val="22"/>
          <w:szCs w:val="22"/>
          <w:u w:val="single"/>
        </w:rPr>
        <w:t>. Αξιολόγηση του αιτήματος καταχώρισης ΠΟΠ/ΠΓΕ/ΕΠΙΠ.</w:t>
      </w:r>
    </w:p>
    <w:p w:rsidR="000D3D08" w:rsidRDefault="00695816">
      <w:pPr>
        <w:pBdr>
          <w:top w:val="nil"/>
          <w:left w:val="nil"/>
          <w:bottom w:val="nil"/>
          <w:right w:val="nil"/>
          <w:between w:val="nil"/>
        </w:pBdr>
        <w:spacing w:before="60"/>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4</w:t>
      </w:r>
      <w:r w:rsidR="00AC60F5">
        <w:rPr>
          <w:rFonts w:ascii="Calibri" w:eastAsia="Calibri" w:hAnsi="Calibri" w:cs="Calibri"/>
          <w:color w:val="000000"/>
          <w:sz w:val="22"/>
          <w:szCs w:val="22"/>
          <w:u w:val="single"/>
        </w:rPr>
        <w:t xml:space="preserve">.1 </w:t>
      </w:r>
      <w:r w:rsidR="00FF4A5B">
        <w:rPr>
          <w:rFonts w:ascii="Calibri" w:eastAsia="Calibri" w:hAnsi="Calibri" w:cs="Calibri"/>
          <w:color w:val="000000"/>
          <w:sz w:val="22"/>
          <w:szCs w:val="22"/>
          <w:u w:val="single"/>
        </w:rPr>
        <w:t>Πρώτο στάδιο: αξιολόγηση σε εθνικό επίπεδο.</w:t>
      </w:r>
    </w:p>
    <w:p w:rsidR="000D3D08" w:rsidRDefault="00FF4A5B">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α) Η Δ</w:t>
      </w:r>
      <w:r w:rsidR="00C332CF">
        <w:rPr>
          <w:rFonts w:ascii="Calibri" w:eastAsia="Calibri" w:hAnsi="Calibri" w:cs="Calibri"/>
          <w:color w:val="000000"/>
          <w:sz w:val="22"/>
          <w:szCs w:val="22"/>
        </w:rPr>
        <w:t>ιευθυ</w:t>
      </w:r>
      <w:r>
        <w:rPr>
          <w:rFonts w:ascii="Calibri" w:eastAsia="Calibri" w:hAnsi="Calibri" w:cs="Calibri"/>
          <w:color w:val="000000"/>
          <w:sz w:val="22"/>
          <w:szCs w:val="22"/>
        </w:rPr>
        <w:t xml:space="preserve">νση </w:t>
      </w:r>
      <w:r w:rsidRPr="001A6932">
        <w:rPr>
          <w:rFonts w:ascii="Calibri" w:eastAsia="Calibri" w:hAnsi="Calibri" w:cs="Calibri"/>
          <w:color w:val="000000"/>
          <w:sz w:val="22"/>
          <w:szCs w:val="22"/>
        </w:rPr>
        <w:t>Συστημάτων Ποιότητας και Βιολογικής Γεωργίας αφού αξιολογήσει το αίτημα που υποβλήθηκε</w:t>
      </w:r>
      <w:r w:rsidR="007E05BA" w:rsidRPr="001A6932">
        <w:rPr>
          <w:rFonts w:ascii="Calibri" w:eastAsia="Calibri" w:hAnsi="Calibri" w:cs="Calibri"/>
          <w:color w:val="000000"/>
          <w:sz w:val="22"/>
          <w:szCs w:val="22"/>
        </w:rPr>
        <w:t>,</w:t>
      </w:r>
      <w:r w:rsidRPr="001A6932">
        <w:rPr>
          <w:rFonts w:ascii="Calibri" w:eastAsia="Calibri" w:hAnsi="Calibri" w:cs="Calibri"/>
          <w:color w:val="000000"/>
          <w:sz w:val="22"/>
          <w:szCs w:val="22"/>
        </w:rPr>
        <w:t xml:space="preserve"> ζητώντας </w:t>
      </w:r>
      <w:r w:rsidR="007E05BA" w:rsidRPr="001A6932">
        <w:rPr>
          <w:rFonts w:ascii="Calibri" w:eastAsia="Calibri" w:hAnsi="Calibri" w:cs="Calibri"/>
          <w:color w:val="000000"/>
          <w:sz w:val="22"/>
          <w:szCs w:val="22"/>
        </w:rPr>
        <w:t>εφόσον είναι αναγκαίο</w:t>
      </w:r>
      <w:r w:rsidRPr="001A6932">
        <w:rPr>
          <w:rFonts w:ascii="Calibri" w:eastAsia="Calibri" w:hAnsi="Calibri" w:cs="Calibri"/>
          <w:color w:val="000000"/>
          <w:sz w:val="22"/>
          <w:szCs w:val="22"/>
        </w:rPr>
        <w:t xml:space="preserve"> και συμπληρωματικά</w:t>
      </w:r>
      <w:r>
        <w:rPr>
          <w:rFonts w:ascii="Calibri" w:eastAsia="Calibri" w:hAnsi="Calibri" w:cs="Calibri"/>
          <w:color w:val="000000"/>
          <w:sz w:val="22"/>
          <w:szCs w:val="22"/>
        </w:rPr>
        <w:t xml:space="preserve"> στοιχεία και αφού διαπιστώσει ότι το αίτημα είναι πλήρως τεκμηριωμένο και πληρούνται οι προϋποθέσεις του Βασικού Κανονισμού και των Καν.(ΕΕ) 664/2014 και Καν(ΕΕ) 668/2014, προβαίνει στη δημοσιοποίησή του. </w:t>
      </w:r>
    </w:p>
    <w:p w:rsidR="000D3D08" w:rsidRPr="003366A4" w:rsidRDefault="00FF4A5B">
      <w:pPr>
        <w:pBdr>
          <w:top w:val="nil"/>
          <w:left w:val="nil"/>
          <w:bottom w:val="nil"/>
          <w:right w:val="nil"/>
          <w:between w:val="nil"/>
        </w:pBdr>
        <w:spacing w:before="120"/>
        <w:jc w:val="both"/>
        <w:rPr>
          <w:rFonts w:ascii="Calibri" w:eastAsia="Calibri" w:hAnsi="Calibri" w:cs="Calibri"/>
          <w:color w:val="FF0000"/>
          <w:sz w:val="22"/>
          <w:szCs w:val="22"/>
        </w:rPr>
      </w:pPr>
      <w:r w:rsidRPr="003366A4">
        <w:rPr>
          <w:rFonts w:ascii="Calibri" w:eastAsia="Calibri" w:hAnsi="Calibri" w:cs="Calibri"/>
          <w:sz w:val="22"/>
          <w:szCs w:val="22"/>
        </w:rPr>
        <w:t xml:space="preserve">Στην περίπτωση που ζητηθούν από </w:t>
      </w:r>
      <w:r w:rsidR="008903D1">
        <w:rPr>
          <w:rFonts w:ascii="Calibri" w:eastAsia="Calibri" w:hAnsi="Calibri" w:cs="Calibri"/>
          <w:sz w:val="22"/>
          <w:szCs w:val="22"/>
        </w:rPr>
        <w:t>τον αιτούντα</w:t>
      </w:r>
      <w:r w:rsidRPr="003366A4">
        <w:rPr>
          <w:rFonts w:ascii="Calibri" w:eastAsia="Calibri" w:hAnsi="Calibri" w:cs="Calibri"/>
          <w:sz w:val="22"/>
          <w:szCs w:val="22"/>
        </w:rPr>
        <w:t xml:space="preserve"> </w:t>
      </w:r>
      <w:r w:rsidR="008903D1">
        <w:rPr>
          <w:rFonts w:ascii="Calibri" w:eastAsia="Calibri" w:hAnsi="Calibri" w:cs="Calibri"/>
          <w:sz w:val="22"/>
          <w:szCs w:val="22"/>
        </w:rPr>
        <w:t xml:space="preserve">της παρ. 1 </w:t>
      </w:r>
      <w:r w:rsidRPr="003366A4">
        <w:rPr>
          <w:rFonts w:ascii="Calibri" w:eastAsia="Calibri" w:hAnsi="Calibri" w:cs="Calibri"/>
          <w:sz w:val="22"/>
          <w:szCs w:val="22"/>
        </w:rPr>
        <w:t>συμπληρωματικά στοιχεία, διευκρινίσεις</w:t>
      </w:r>
      <w:r w:rsidR="008903D1">
        <w:rPr>
          <w:rFonts w:ascii="Calibri" w:eastAsia="Calibri" w:hAnsi="Calibri" w:cs="Calibri"/>
          <w:sz w:val="22"/>
          <w:szCs w:val="22"/>
        </w:rPr>
        <w:t xml:space="preserve"> ή</w:t>
      </w:r>
      <w:r w:rsidRPr="003366A4">
        <w:rPr>
          <w:rFonts w:ascii="Calibri" w:eastAsia="Calibri" w:hAnsi="Calibri" w:cs="Calibri"/>
          <w:sz w:val="22"/>
          <w:szCs w:val="22"/>
        </w:rPr>
        <w:t xml:space="preserve"> διορθώσεις και αυτά δεν υποβληθούν εντός </w:t>
      </w:r>
      <w:r w:rsidR="008903D1">
        <w:rPr>
          <w:rFonts w:ascii="Calibri" w:eastAsia="Calibri" w:hAnsi="Calibri" w:cs="Calibri"/>
          <w:sz w:val="22"/>
          <w:szCs w:val="22"/>
        </w:rPr>
        <w:t>προθεσμίας</w:t>
      </w:r>
      <w:r w:rsidRPr="003366A4">
        <w:rPr>
          <w:rFonts w:ascii="Calibri" w:eastAsia="Calibri" w:hAnsi="Calibri" w:cs="Calibri"/>
          <w:sz w:val="22"/>
          <w:szCs w:val="22"/>
        </w:rPr>
        <w:t xml:space="preserve"> </w:t>
      </w:r>
      <w:r w:rsidR="008903D1">
        <w:rPr>
          <w:rFonts w:ascii="Calibri" w:eastAsia="Calibri" w:hAnsi="Calibri" w:cs="Calibri"/>
          <w:sz w:val="22"/>
          <w:szCs w:val="22"/>
        </w:rPr>
        <w:t xml:space="preserve">που </w:t>
      </w:r>
      <w:r w:rsidR="00C332CF" w:rsidRPr="00BB4395">
        <w:rPr>
          <w:rFonts w:ascii="Calibri" w:eastAsia="Calibri" w:hAnsi="Calibri" w:cs="Calibri"/>
          <w:sz w:val="22"/>
          <w:szCs w:val="22"/>
        </w:rPr>
        <w:t>δεν μπορεί να είναι συντομότερ</w:t>
      </w:r>
      <w:r w:rsidR="008903D1">
        <w:rPr>
          <w:rFonts w:ascii="Calibri" w:eastAsia="Calibri" w:hAnsi="Calibri" w:cs="Calibri"/>
          <w:sz w:val="22"/>
          <w:szCs w:val="22"/>
        </w:rPr>
        <w:t>η</w:t>
      </w:r>
      <w:r w:rsidR="00C332CF" w:rsidRPr="00BB4395">
        <w:rPr>
          <w:rFonts w:ascii="Calibri" w:eastAsia="Calibri" w:hAnsi="Calibri" w:cs="Calibri"/>
          <w:sz w:val="22"/>
          <w:szCs w:val="22"/>
        </w:rPr>
        <w:t xml:space="preserve"> των </w:t>
      </w:r>
      <w:r w:rsidR="008903D1">
        <w:rPr>
          <w:rFonts w:ascii="Calibri" w:eastAsia="Calibri" w:hAnsi="Calibri" w:cs="Calibri"/>
          <w:sz w:val="22"/>
          <w:szCs w:val="22"/>
        </w:rPr>
        <w:t>είκοσι (20)</w:t>
      </w:r>
      <w:r w:rsidR="00C332CF" w:rsidRPr="00BB4395">
        <w:rPr>
          <w:rFonts w:ascii="Calibri" w:eastAsia="Calibri" w:hAnsi="Calibri" w:cs="Calibri"/>
          <w:sz w:val="22"/>
          <w:szCs w:val="22"/>
        </w:rPr>
        <w:t xml:space="preserve"> ημερών</w:t>
      </w:r>
      <w:r w:rsidRPr="003366A4">
        <w:rPr>
          <w:rFonts w:ascii="Calibri" w:eastAsia="Calibri" w:hAnsi="Calibri" w:cs="Calibri"/>
          <w:sz w:val="22"/>
          <w:szCs w:val="22"/>
        </w:rPr>
        <w:t>, η αίτηση τίθεται στο αρχείο</w:t>
      </w:r>
      <w:r w:rsidR="00C332CF" w:rsidRPr="00BB4395">
        <w:rPr>
          <w:rFonts w:ascii="Calibri" w:eastAsia="Calibri" w:hAnsi="Calibri" w:cs="Calibri"/>
          <w:sz w:val="22"/>
          <w:szCs w:val="22"/>
        </w:rPr>
        <w:t xml:space="preserve"> </w:t>
      </w:r>
      <w:r w:rsidR="00C332CF" w:rsidRPr="003366A4">
        <w:rPr>
          <w:rFonts w:ascii="Calibri" w:eastAsia="Calibri" w:hAnsi="Calibri" w:cs="Calibri"/>
          <w:sz w:val="22"/>
          <w:szCs w:val="22"/>
        </w:rPr>
        <w:t xml:space="preserve">με αιτιολογημένη απόφαση και ο αιτών </w:t>
      </w:r>
      <w:r w:rsidR="00094B7A" w:rsidRPr="003366A4">
        <w:rPr>
          <w:rFonts w:ascii="Calibri" w:eastAsia="Calibri" w:hAnsi="Calibri" w:cs="Calibri"/>
          <w:sz w:val="22"/>
          <w:szCs w:val="22"/>
        </w:rPr>
        <w:t>ενημερώνεται με ηλεκτρονική κοινοποίηση.</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Κατά το στάδιο της αξιολόγησης των αιτημάτων, η Δ</w:t>
      </w:r>
      <w:r w:rsidR="00344D7E">
        <w:rPr>
          <w:rFonts w:ascii="Calibri" w:eastAsia="Calibri" w:hAnsi="Calibri" w:cs="Calibri"/>
          <w:color w:val="000000"/>
          <w:sz w:val="22"/>
          <w:szCs w:val="22"/>
        </w:rPr>
        <w:t>ιεύθυ</w:t>
      </w:r>
      <w:r>
        <w:rPr>
          <w:rFonts w:ascii="Calibri" w:eastAsia="Calibri" w:hAnsi="Calibri" w:cs="Calibri"/>
          <w:color w:val="000000"/>
          <w:sz w:val="22"/>
          <w:szCs w:val="22"/>
        </w:rPr>
        <w:t xml:space="preserve">νση Συστημάτων Ποιότητας και Βιολογικής Γεωργίας </w:t>
      </w:r>
      <w:r w:rsidR="00D61957">
        <w:rPr>
          <w:rFonts w:ascii="Calibri" w:eastAsia="Calibri" w:hAnsi="Calibri" w:cs="Calibri"/>
          <w:color w:val="000000"/>
          <w:sz w:val="22"/>
          <w:szCs w:val="22"/>
        </w:rPr>
        <w:t>μπορεί</w:t>
      </w:r>
      <w:r>
        <w:rPr>
          <w:rFonts w:ascii="Calibri" w:eastAsia="Calibri" w:hAnsi="Calibri" w:cs="Calibri"/>
          <w:color w:val="000000"/>
          <w:sz w:val="22"/>
          <w:szCs w:val="22"/>
        </w:rPr>
        <w:t xml:space="preserve"> να ζητ</w:t>
      </w:r>
      <w:r w:rsidR="00D61957">
        <w:rPr>
          <w:rFonts w:ascii="Calibri" w:eastAsia="Calibri" w:hAnsi="Calibri" w:cs="Calibri"/>
          <w:color w:val="000000"/>
          <w:sz w:val="22"/>
          <w:szCs w:val="22"/>
        </w:rPr>
        <w:t>ήσει</w:t>
      </w:r>
      <w:r>
        <w:rPr>
          <w:rFonts w:ascii="Calibri" w:eastAsia="Calibri" w:hAnsi="Calibri" w:cs="Calibri"/>
          <w:color w:val="000000"/>
          <w:sz w:val="22"/>
          <w:szCs w:val="22"/>
        </w:rPr>
        <w:t xml:space="preserve"> τη συνδρομή φορέων, εμπειρογνωμόνων ή υπηρεσιών όταν το κρίνει απαραίτητο.</w:t>
      </w: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 xml:space="preserve">β) Η ως άνω δημοσιοποίηση συντελείται με την ανάρτηση στην ηλεκτρονική ιστοσελίδα του ΥπΑΑΤ των προδιαγραφών του προϊόντος. Ταυτόχρονα αποστέλλεται σχετικό ενημερωτικό έγγραφο προς την Εθνική Ένωση Αγροτικών Συνεταιρισμών (ΕΘΕΑΣ), τη σχετική Διεπαγγελματική Οργάνωση και την Ομάδα Διαχείρισης και Προστασίας του ΠΟΠ/ΠΓΕ, εφόσον αυτές υφίστανται, τους συλλογικούς φορείς (π.χ. σύλλογοι, σύνδεσμοι) που ασχολούνται με το προϊόν, τις Διευθύνσεις Αγροτικής Οικονομίας και Κτηνιατρικής των Περιφερειακών Ενοτήτων της χώρας και όπου κατά περίπτωση κρίνεται απαραίτητο, προκειμένου να ενημερώσουν άμεσα και εντός δέκα εργάσιμων ημερών, τους ενδιαφερόμενους με κάθε πρόσφορο μέσο. </w:t>
      </w: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 xml:space="preserve">γ) Κάθε φυσικό ή νομικό πρόσωπο που έχει έννομο συμφέρον και είναι </w:t>
      </w:r>
      <w:r w:rsidR="002C6253">
        <w:rPr>
          <w:rFonts w:ascii="Calibri" w:eastAsia="Calibri" w:hAnsi="Calibri" w:cs="Calibri"/>
          <w:sz w:val="22"/>
          <w:szCs w:val="22"/>
        </w:rPr>
        <w:t>έχει κατοικία ή έδρα</w:t>
      </w:r>
      <w:r>
        <w:rPr>
          <w:rFonts w:ascii="Calibri" w:eastAsia="Calibri" w:hAnsi="Calibri" w:cs="Calibri"/>
          <w:sz w:val="22"/>
          <w:szCs w:val="22"/>
        </w:rPr>
        <w:t xml:space="preserve"> ή διαμένει εντός των ορίων της χώρας, έχει το δικαίωμα να υποβάλλει στη Δ</w:t>
      </w:r>
      <w:r w:rsidR="00133CB0">
        <w:rPr>
          <w:rFonts w:ascii="Calibri" w:eastAsia="Calibri" w:hAnsi="Calibri" w:cs="Calibri"/>
          <w:sz w:val="22"/>
          <w:szCs w:val="22"/>
        </w:rPr>
        <w:t>ιεύθυ</w:t>
      </w:r>
      <w:r>
        <w:rPr>
          <w:rFonts w:ascii="Calibri" w:eastAsia="Calibri" w:hAnsi="Calibri" w:cs="Calibri"/>
          <w:sz w:val="22"/>
          <w:szCs w:val="22"/>
        </w:rPr>
        <w:t xml:space="preserve">νση Συστημάτων Ποιότητας και Βιολογικής Γεωργίας πλήρη και τεκμηριωμένη ένσταση για το εν λόγω αίτημα εντός δύο (2) μηνών από την ημερομηνία δημοσιοποίησής του. Η  </w:t>
      </w:r>
      <w:r w:rsidR="002C6253">
        <w:rPr>
          <w:rFonts w:ascii="Calibri" w:eastAsia="Calibri" w:hAnsi="Calibri" w:cs="Calibri"/>
          <w:sz w:val="22"/>
          <w:szCs w:val="22"/>
        </w:rPr>
        <w:t>προαναφερόμενη</w:t>
      </w:r>
      <w:r>
        <w:rPr>
          <w:rFonts w:ascii="Calibri" w:eastAsia="Calibri" w:hAnsi="Calibri" w:cs="Calibri"/>
          <w:sz w:val="22"/>
          <w:szCs w:val="22"/>
        </w:rPr>
        <w:t xml:space="preserve"> Διεύθυνση διαβιβάζει άμεσα την ένσταση στον Πρόεδρο της Επιτροπής Εξέτασης Ενστάσεων της περίπτωσης ζ της παραγράφου 5.</w:t>
      </w:r>
    </w:p>
    <w:p w:rsidR="000D3D08" w:rsidRPr="00BC79EA" w:rsidRDefault="00FF4A5B">
      <w:pPr>
        <w:spacing w:before="120"/>
        <w:jc w:val="both"/>
        <w:rPr>
          <w:rFonts w:ascii="Calibri" w:eastAsia="Calibri" w:hAnsi="Calibri" w:cs="Calibri"/>
          <w:sz w:val="22"/>
          <w:szCs w:val="22"/>
        </w:rPr>
      </w:pPr>
      <w:r w:rsidRPr="00094B7A">
        <w:rPr>
          <w:rFonts w:ascii="Calibri" w:eastAsia="Calibri" w:hAnsi="Calibri" w:cs="Calibri"/>
          <w:sz w:val="22"/>
          <w:szCs w:val="22"/>
        </w:rPr>
        <w:t>δ) Η Δ</w:t>
      </w:r>
      <w:r w:rsidR="00BC79EA">
        <w:rPr>
          <w:rFonts w:ascii="Calibri" w:eastAsia="Calibri" w:hAnsi="Calibri" w:cs="Calibri"/>
          <w:sz w:val="22"/>
          <w:szCs w:val="22"/>
        </w:rPr>
        <w:t>ιεύθυ</w:t>
      </w:r>
      <w:r w:rsidRPr="00094B7A">
        <w:rPr>
          <w:rFonts w:ascii="Calibri" w:eastAsia="Calibri" w:hAnsi="Calibri" w:cs="Calibri"/>
          <w:sz w:val="22"/>
          <w:szCs w:val="22"/>
        </w:rPr>
        <w:t xml:space="preserve">νση Συστημάτων Ποιότητας και Βιολογικής Γεωργίας ενημερώνει </w:t>
      </w:r>
      <w:r w:rsidR="00BC79EA">
        <w:rPr>
          <w:rFonts w:ascii="Calibri" w:eastAsia="Calibri" w:hAnsi="Calibri" w:cs="Calibri"/>
          <w:sz w:val="22"/>
          <w:szCs w:val="22"/>
        </w:rPr>
        <w:t>τον</w:t>
      </w:r>
      <w:r w:rsidRPr="00094B7A">
        <w:rPr>
          <w:rFonts w:ascii="Calibri" w:eastAsia="Calibri" w:hAnsi="Calibri" w:cs="Calibri"/>
          <w:sz w:val="22"/>
          <w:szCs w:val="22"/>
        </w:rPr>
        <w:t xml:space="preserve"> αιτού</w:t>
      </w:r>
      <w:r w:rsidR="00BC79EA">
        <w:rPr>
          <w:rFonts w:ascii="Calibri" w:eastAsia="Calibri" w:hAnsi="Calibri" w:cs="Calibri"/>
          <w:sz w:val="22"/>
          <w:szCs w:val="22"/>
        </w:rPr>
        <w:t>ντ</w:t>
      </w:r>
      <w:r w:rsidRPr="00094B7A">
        <w:rPr>
          <w:rFonts w:ascii="Calibri" w:eastAsia="Calibri" w:hAnsi="Calibri" w:cs="Calibri"/>
          <w:sz w:val="22"/>
          <w:szCs w:val="22"/>
        </w:rPr>
        <w:t xml:space="preserve">α </w:t>
      </w:r>
      <w:r w:rsidR="00BC79EA">
        <w:rPr>
          <w:rFonts w:ascii="Calibri" w:eastAsia="Calibri" w:hAnsi="Calibri" w:cs="Calibri"/>
          <w:sz w:val="22"/>
          <w:szCs w:val="22"/>
        </w:rPr>
        <w:t>της παρ. 1</w:t>
      </w:r>
      <w:r w:rsidRPr="00094B7A">
        <w:rPr>
          <w:rFonts w:ascii="Calibri" w:eastAsia="Calibri" w:hAnsi="Calibri" w:cs="Calibri"/>
          <w:sz w:val="22"/>
          <w:szCs w:val="22"/>
        </w:rPr>
        <w:t xml:space="preserve"> για τις ενστάσεις που κατατέθηκαν κοινοποιώντας το πλήρες περιεχόμενο τους </w:t>
      </w:r>
      <w:r w:rsidR="00C92979" w:rsidRPr="00BC79EA">
        <w:rPr>
          <w:rFonts w:ascii="Calibri" w:eastAsia="Calibri" w:hAnsi="Calibri" w:cs="Calibri"/>
          <w:sz w:val="22"/>
          <w:szCs w:val="22"/>
        </w:rPr>
        <w:t xml:space="preserve">με </w:t>
      </w:r>
      <w:r w:rsidR="00094B7A" w:rsidRPr="003E5914">
        <w:rPr>
          <w:rFonts w:ascii="Calibri" w:eastAsia="Calibri" w:hAnsi="Calibri" w:cs="Calibri"/>
          <w:sz w:val="22"/>
          <w:szCs w:val="22"/>
        </w:rPr>
        <w:t>ηλεκτρονική κοινοποίηση</w:t>
      </w:r>
      <w:r w:rsidR="004B3FC9" w:rsidRPr="003E5914">
        <w:rPr>
          <w:rFonts w:ascii="Calibri" w:eastAsia="Calibri" w:hAnsi="Calibri" w:cs="Calibri"/>
          <w:sz w:val="22"/>
          <w:szCs w:val="22"/>
        </w:rPr>
        <w:t>.</w:t>
      </w:r>
    </w:p>
    <w:p w:rsidR="000D3D08" w:rsidRPr="00502D39" w:rsidRDefault="00FF4A5B">
      <w:pPr>
        <w:spacing w:before="120"/>
        <w:jc w:val="both"/>
        <w:rPr>
          <w:rFonts w:ascii="Calibri" w:eastAsia="Calibri" w:hAnsi="Calibri" w:cs="Calibri"/>
          <w:sz w:val="22"/>
          <w:szCs w:val="22"/>
        </w:rPr>
      </w:pPr>
      <w:r w:rsidRPr="00502D39">
        <w:rPr>
          <w:rFonts w:ascii="Calibri" w:eastAsia="Calibri" w:hAnsi="Calibri" w:cs="Calibri"/>
          <w:sz w:val="22"/>
          <w:szCs w:val="22"/>
        </w:rPr>
        <w:t xml:space="preserve">ε) </w:t>
      </w:r>
      <w:r w:rsidR="00F46A24">
        <w:rPr>
          <w:rFonts w:ascii="Calibri" w:eastAsia="Calibri" w:hAnsi="Calibri" w:cs="Calibri"/>
          <w:sz w:val="22"/>
          <w:szCs w:val="22"/>
        </w:rPr>
        <w:t>Ο</w:t>
      </w:r>
      <w:r w:rsidRPr="00502D39">
        <w:rPr>
          <w:rFonts w:ascii="Calibri" w:eastAsia="Calibri" w:hAnsi="Calibri" w:cs="Calibri"/>
          <w:sz w:val="22"/>
          <w:szCs w:val="22"/>
        </w:rPr>
        <w:t xml:space="preserve"> αιτ</w:t>
      </w:r>
      <w:r w:rsidR="00F46A24">
        <w:rPr>
          <w:rFonts w:ascii="Calibri" w:eastAsia="Calibri" w:hAnsi="Calibri" w:cs="Calibri"/>
          <w:sz w:val="22"/>
          <w:szCs w:val="22"/>
        </w:rPr>
        <w:t xml:space="preserve">ών </w:t>
      </w:r>
      <w:r w:rsidRPr="00502D39">
        <w:rPr>
          <w:rFonts w:ascii="Calibri" w:eastAsia="Calibri" w:hAnsi="Calibri" w:cs="Calibri"/>
          <w:sz w:val="22"/>
          <w:szCs w:val="22"/>
        </w:rPr>
        <w:t xml:space="preserve">και οι ενιστάμενοι οφείλουν εντός ενός </w:t>
      </w:r>
      <w:r w:rsidR="00F46A24">
        <w:rPr>
          <w:rFonts w:ascii="Calibri" w:eastAsia="Calibri" w:hAnsi="Calibri" w:cs="Calibri"/>
          <w:sz w:val="22"/>
          <w:szCs w:val="22"/>
        </w:rPr>
        <w:t xml:space="preserve">(1) </w:t>
      </w:r>
      <w:r w:rsidRPr="00502D39">
        <w:rPr>
          <w:rFonts w:ascii="Calibri" w:eastAsia="Calibri" w:hAnsi="Calibri" w:cs="Calibri"/>
          <w:sz w:val="22"/>
          <w:szCs w:val="22"/>
        </w:rPr>
        <w:t xml:space="preserve">μηνός από την παραλαβή </w:t>
      </w:r>
      <w:r w:rsidR="0049690A">
        <w:rPr>
          <w:rFonts w:ascii="Calibri" w:eastAsia="Calibri" w:hAnsi="Calibri" w:cs="Calibri"/>
          <w:sz w:val="22"/>
          <w:szCs w:val="22"/>
        </w:rPr>
        <w:t>του ηλεκτρονικού μηνύματος</w:t>
      </w:r>
      <w:r w:rsidRPr="00502D39">
        <w:rPr>
          <w:rFonts w:ascii="Calibri" w:eastAsia="Calibri" w:hAnsi="Calibri" w:cs="Calibri"/>
          <w:sz w:val="22"/>
          <w:szCs w:val="22"/>
        </w:rPr>
        <w:t xml:space="preserve"> να διεξ</w:t>
      </w:r>
      <w:r w:rsidR="00F46A24">
        <w:rPr>
          <w:rFonts w:ascii="Calibri" w:eastAsia="Calibri" w:hAnsi="Calibri" w:cs="Calibri"/>
          <w:sz w:val="22"/>
          <w:szCs w:val="22"/>
        </w:rPr>
        <w:t>αγ</w:t>
      </w:r>
      <w:r w:rsidRPr="00502D39">
        <w:rPr>
          <w:rFonts w:ascii="Calibri" w:eastAsia="Calibri" w:hAnsi="Calibri" w:cs="Calibri"/>
          <w:sz w:val="22"/>
          <w:szCs w:val="22"/>
        </w:rPr>
        <w:t xml:space="preserve">άγουν όλες τις αναγκαίες διαβουλεύσεις προκειμένου να επιτύχουν συμφωνία. </w:t>
      </w:r>
      <w:r w:rsidR="00F46A24">
        <w:rPr>
          <w:rFonts w:ascii="Calibri" w:eastAsia="Calibri" w:hAnsi="Calibri" w:cs="Calibri"/>
          <w:sz w:val="22"/>
          <w:szCs w:val="22"/>
        </w:rPr>
        <w:t>Κατά την συμπλήρωση του ανωτέρω χρόνου</w:t>
      </w:r>
      <w:r w:rsidRPr="00502D39">
        <w:rPr>
          <w:rFonts w:ascii="Calibri" w:eastAsia="Calibri" w:hAnsi="Calibri" w:cs="Calibri"/>
          <w:sz w:val="22"/>
          <w:szCs w:val="22"/>
        </w:rPr>
        <w:t xml:space="preserve"> </w:t>
      </w:r>
      <w:r w:rsidR="00F46A24">
        <w:rPr>
          <w:rFonts w:ascii="Calibri" w:eastAsia="Calibri" w:hAnsi="Calibri" w:cs="Calibri"/>
          <w:sz w:val="22"/>
          <w:szCs w:val="22"/>
        </w:rPr>
        <w:t>ο αιτών</w:t>
      </w:r>
      <w:r w:rsidRPr="00502D39">
        <w:rPr>
          <w:rFonts w:ascii="Calibri" w:eastAsia="Calibri" w:hAnsi="Calibri" w:cs="Calibri"/>
          <w:sz w:val="22"/>
          <w:szCs w:val="22"/>
        </w:rPr>
        <w:t xml:space="preserve"> οφείλει να ενημερώσει τη Δ</w:t>
      </w:r>
      <w:r w:rsidR="00C92979">
        <w:rPr>
          <w:rFonts w:ascii="Calibri" w:eastAsia="Calibri" w:hAnsi="Calibri" w:cs="Calibri"/>
          <w:sz w:val="22"/>
          <w:szCs w:val="22"/>
        </w:rPr>
        <w:t>ιεύθυ</w:t>
      </w:r>
      <w:r w:rsidRPr="00502D39">
        <w:rPr>
          <w:rFonts w:ascii="Calibri" w:eastAsia="Calibri" w:hAnsi="Calibri" w:cs="Calibri"/>
          <w:sz w:val="22"/>
          <w:szCs w:val="22"/>
        </w:rPr>
        <w:t xml:space="preserve">νση Συστημάτων Ποιότητας και Βιολογικής Γεωργίας για τα αποτελέσματα της διαβούλευσης. Στην περίπτωση που υπάρξει συμφωνία </w:t>
      </w:r>
      <w:r w:rsidR="00472125">
        <w:rPr>
          <w:rFonts w:ascii="Calibri" w:eastAsia="Calibri" w:hAnsi="Calibri" w:cs="Calibri"/>
          <w:sz w:val="22"/>
          <w:szCs w:val="22"/>
        </w:rPr>
        <w:t>αποστέλλεται</w:t>
      </w:r>
      <w:r w:rsidRPr="00502D39">
        <w:rPr>
          <w:rFonts w:ascii="Calibri" w:eastAsia="Calibri" w:hAnsi="Calibri" w:cs="Calibri"/>
          <w:sz w:val="22"/>
          <w:szCs w:val="22"/>
        </w:rPr>
        <w:t xml:space="preserve"> από </w:t>
      </w:r>
      <w:r w:rsidR="00472125">
        <w:rPr>
          <w:rFonts w:ascii="Calibri" w:eastAsia="Calibri" w:hAnsi="Calibri" w:cs="Calibri"/>
          <w:sz w:val="22"/>
          <w:szCs w:val="22"/>
        </w:rPr>
        <w:t>τον</w:t>
      </w:r>
      <w:r w:rsidRPr="00502D39">
        <w:rPr>
          <w:rFonts w:ascii="Calibri" w:eastAsia="Calibri" w:hAnsi="Calibri" w:cs="Calibri"/>
          <w:sz w:val="22"/>
          <w:szCs w:val="22"/>
        </w:rPr>
        <w:t xml:space="preserve"> αιτού</w:t>
      </w:r>
      <w:r w:rsidR="00472125">
        <w:rPr>
          <w:rFonts w:ascii="Calibri" w:eastAsia="Calibri" w:hAnsi="Calibri" w:cs="Calibri"/>
          <w:sz w:val="22"/>
          <w:szCs w:val="22"/>
        </w:rPr>
        <w:t>ντ</w:t>
      </w:r>
      <w:r w:rsidRPr="00502D39">
        <w:rPr>
          <w:rFonts w:ascii="Calibri" w:eastAsia="Calibri" w:hAnsi="Calibri" w:cs="Calibri"/>
          <w:sz w:val="22"/>
          <w:szCs w:val="22"/>
        </w:rPr>
        <w:t xml:space="preserve">α στην ως άνω Διεύθυνση, έγγραφο υπογεγραμμένο από τα μέρη στο οποίο αποτυπώνεται η συμφωνία </w:t>
      </w:r>
      <w:r w:rsidR="00E17F75">
        <w:rPr>
          <w:rFonts w:ascii="Calibri" w:eastAsia="Calibri" w:hAnsi="Calibri" w:cs="Calibri"/>
          <w:sz w:val="22"/>
          <w:szCs w:val="22"/>
        </w:rPr>
        <w:t>τους</w:t>
      </w:r>
      <w:r w:rsidR="00C155B7">
        <w:rPr>
          <w:rFonts w:ascii="Calibri" w:eastAsia="Calibri" w:hAnsi="Calibri" w:cs="Calibri"/>
          <w:sz w:val="22"/>
          <w:szCs w:val="22"/>
        </w:rPr>
        <w:t xml:space="preserve"> και </w:t>
      </w:r>
      <w:r w:rsidR="00E17F75">
        <w:rPr>
          <w:rFonts w:ascii="Calibri" w:eastAsia="Calibri" w:hAnsi="Calibri" w:cs="Calibri"/>
          <w:sz w:val="22"/>
          <w:szCs w:val="22"/>
        </w:rPr>
        <w:t>η ρητή παραίτηση από την ένσταση</w:t>
      </w:r>
      <w:r w:rsidR="00C155B7">
        <w:rPr>
          <w:rFonts w:ascii="Calibri" w:eastAsia="Calibri" w:hAnsi="Calibri" w:cs="Calibri"/>
          <w:sz w:val="22"/>
          <w:szCs w:val="22"/>
        </w:rPr>
        <w:t>,</w:t>
      </w:r>
      <w:r w:rsidRPr="00502D39">
        <w:rPr>
          <w:rFonts w:ascii="Calibri" w:eastAsia="Calibri" w:hAnsi="Calibri" w:cs="Calibri"/>
          <w:sz w:val="22"/>
          <w:szCs w:val="22"/>
        </w:rPr>
        <w:t xml:space="preserve"> καθώς και αναθεωρημένο ενιαίο έγγραφο και προδιαγραφές και η ένσταση δεν εξετάζεται. Στην περίπτωση που δεν υπάρξει συμφωνία </w:t>
      </w:r>
      <w:r w:rsidR="00472125">
        <w:rPr>
          <w:rFonts w:ascii="Calibri" w:eastAsia="Calibri" w:hAnsi="Calibri" w:cs="Calibri"/>
          <w:sz w:val="22"/>
          <w:szCs w:val="22"/>
        </w:rPr>
        <w:t>του αιτούντα</w:t>
      </w:r>
      <w:r w:rsidRPr="00502D39">
        <w:rPr>
          <w:rFonts w:ascii="Calibri" w:eastAsia="Calibri" w:hAnsi="Calibri" w:cs="Calibri"/>
          <w:sz w:val="22"/>
          <w:szCs w:val="22"/>
        </w:rPr>
        <w:t xml:space="preserve"> με όλα τα μέρη αλλά τουλάχιστον με ένα εξ αυτών, </w:t>
      </w:r>
      <w:r w:rsidR="00472125">
        <w:rPr>
          <w:rFonts w:ascii="Calibri" w:eastAsia="Calibri" w:hAnsi="Calibri" w:cs="Calibri"/>
          <w:sz w:val="22"/>
          <w:szCs w:val="22"/>
        </w:rPr>
        <w:t xml:space="preserve">ο αιτών </w:t>
      </w:r>
      <w:r w:rsidRPr="00502D39">
        <w:rPr>
          <w:rFonts w:ascii="Calibri" w:eastAsia="Calibri" w:hAnsi="Calibri" w:cs="Calibri"/>
          <w:sz w:val="22"/>
          <w:szCs w:val="22"/>
        </w:rPr>
        <w:t>διαβιβάζει αναθεωρημένο ενιαίο έγγραφο και προδιαγραφές</w:t>
      </w:r>
      <w:r w:rsidR="00472125">
        <w:rPr>
          <w:rFonts w:ascii="Calibri" w:eastAsia="Calibri" w:hAnsi="Calibri" w:cs="Calibri"/>
          <w:sz w:val="22"/>
          <w:szCs w:val="22"/>
        </w:rPr>
        <w:t>,</w:t>
      </w:r>
      <w:r w:rsidRPr="00502D39">
        <w:rPr>
          <w:rFonts w:ascii="Calibri" w:eastAsia="Calibri" w:hAnsi="Calibri" w:cs="Calibri"/>
          <w:sz w:val="22"/>
          <w:szCs w:val="22"/>
        </w:rPr>
        <w:t xml:space="preserve"> καθώς και έγγραφο υπογεγραμμένο από τα μέρη που συμφώνησαν. Επίσης, ενημερώνει </w:t>
      </w:r>
      <w:r w:rsidR="00472125">
        <w:rPr>
          <w:rFonts w:ascii="Calibri" w:eastAsia="Calibri" w:hAnsi="Calibri" w:cs="Calibri"/>
          <w:sz w:val="22"/>
          <w:szCs w:val="22"/>
        </w:rPr>
        <w:t>την</w:t>
      </w:r>
      <w:r w:rsidRPr="00502D39">
        <w:rPr>
          <w:rFonts w:ascii="Calibri" w:eastAsia="Calibri" w:hAnsi="Calibri" w:cs="Calibri"/>
          <w:sz w:val="22"/>
          <w:szCs w:val="22"/>
        </w:rPr>
        <w:t xml:space="preserve"> </w:t>
      </w:r>
      <w:r w:rsidR="00472125">
        <w:rPr>
          <w:rFonts w:ascii="Calibri" w:eastAsia="Calibri" w:hAnsi="Calibri" w:cs="Calibri"/>
          <w:sz w:val="22"/>
          <w:szCs w:val="22"/>
        </w:rPr>
        <w:t>προαναφερόμενη</w:t>
      </w:r>
      <w:r w:rsidRPr="00502D39">
        <w:rPr>
          <w:rFonts w:ascii="Calibri" w:eastAsia="Calibri" w:hAnsi="Calibri" w:cs="Calibri"/>
          <w:sz w:val="22"/>
          <w:szCs w:val="22"/>
        </w:rPr>
        <w:t xml:space="preserve"> Διεύθυνση για τους λόγους για τους οποίους δεν επετεύχθη συμφωνία με τα υπόλοιπα μέρη</w:t>
      </w:r>
      <w:r w:rsidR="00472125">
        <w:rPr>
          <w:rFonts w:ascii="Calibri" w:eastAsia="Calibri" w:hAnsi="Calibri" w:cs="Calibri"/>
          <w:sz w:val="22"/>
          <w:szCs w:val="22"/>
        </w:rPr>
        <w:t>,</w:t>
      </w:r>
      <w:r w:rsidRPr="00502D39">
        <w:rPr>
          <w:rFonts w:ascii="Calibri" w:eastAsia="Calibri" w:hAnsi="Calibri" w:cs="Calibri"/>
          <w:sz w:val="22"/>
          <w:szCs w:val="22"/>
        </w:rPr>
        <w:t xml:space="preserve"> </w:t>
      </w:r>
      <w:r w:rsidR="00490DF6">
        <w:rPr>
          <w:rFonts w:ascii="Calibri" w:eastAsia="Calibri" w:hAnsi="Calibri" w:cs="Calibri"/>
          <w:sz w:val="22"/>
          <w:szCs w:val="22"/>
        </w:rPr>
        <w:t xml:space="preserve">αναφέροντας επίσης κατά πόσον </w:t>
      </w:r>
      <w:r w:rsidRPr="00502D39">
        <w:rPr>
          <w:rFonts w:ascii="Calibri" w:eastAsia="Calibri" w:hAnsi="Calibri" w:cs="Calibri"/>
          <w:sz w:val="22"/>
          <w:szCs w:val="22"/>
        </w:rPr>
        <w:t xml:space="preserve">οι απόψεις τους </w:t>
      </w:r>
      <w:r w:rsidR="00490DF6">
        <w:rPr>
          <w:rFonts w:ascii="Calibri" w:eastAsia="Calibri" w:hAnsi="Calibri" w:cs="Calibri"/>
          <w:sz w:val="22"/>
          <w:szCs w:val="22"/>
        </w:rPr>
        <w:t>τέθηκαν</w:t>
      </w:r>
      <w:r w:rsidRPr="003366A4">
        <w:rPr>
          <w:rFonts w:ascii="Calibri" w:eastAsia="Calibri" w:hAnsi="Calibri" w:cs="Calibri"/>
          <w:sz w:val="22"/>
          <w:szCs w:val="22"/>
        </w:rPr>
        <w:t xml:space="preserve"> στο πλαίσιο της διαβούλευσης. Στην περίπτωση αυτή δύνανται και</w:t>
      </w:r>
      <w:r w:rsidRPr="003366A4">
        <w:rPr>
          <w:rFonts w:ascii="Calibri" w:eastAsia="Calibri" w:hAnsi="Calibri" w:cs="Calibri"/>
          <w:b/>
          <w:sz w:val="22"/>
          <w:szCs w:val="22"/>
        </w:rPr>
        <w:t xml:space="preserve"> </w:t>
      </w:r>
      <w:r w:rsidRPr="003366A4">
        <w:rPr>
          <w:rFonts w:ascii="Calibri" w:eastAsia="Calibri" w:hAnsi="Calibri" w:cs="Calibri"/>
          <w:sz w:val="22"/>
          <w:szCs w:val="22"/>
        </w:rPr>
        <w:t xml:space="preserve">οι ενιστάμενοι </w:t>
      </w:r>
      <w:r w:rsidR="00490DF6">
        <w:rPr>
          <w:rFonts w:ascii="Calibri" w:eastAsia="Calibri" w:hAnsi="Calibri" w:cs="Calibri"/>
          <w:sz w:val="22"/>
          <w:szCs w:val="22"/>
        </w:rPr>
        <w:t xml:space="preserve">που δεν συμφώνησαν </w:t>
      </w:r>
      <w:r w:rsidRPr="003366A4">
        <w:rPr>
          <w:rFonts w:ascii="Calibri" w:eastAsia="Calibri" w:hAnsi="Calibri" w:cs="Calibri"/>
          <w:sz w:val="22"/>
          <w:szCs w:val="22"/>
        </w:rPr>
        <w:t>να ενημερώσουν τη Δ</w:t>
      </w:r>
      <w:r w:rsidR="00502D39" w:rsidRPr="003366A4">
        <w:rPr>
          <w:rFonts w:ascii="Calibri" w:eastAsia="Calibri" w:hAnsi="Calibri" w:cs="Calibri"/>
          <w:sz w:val="22"/>
          <w:szCs w:val="22"/>
        </w:rPr>
        <w:t>ιεύθυ</w:t>
      </w:r>
      <w:r w:rsidRPr="003366A4">
        <w:rPr>
          <w:rFonts w:ascii="Calibri" w:eastAsia="Calibri" w:hAnsi="Calibri" w:cs="Calibri"/>
          <w:sz w:val="22"/>
          <w:szCs w:val="22"/>
        </w:rPr>
        <w:t xml:space="preserve">νση Συστημάτων </w:t>
      </w:r>
      <w:r w:rsidRPr="00502D39">
        <w:rPr>
          <w:rFonts w:ascii="Calibri" w:eastAsia="Calibri" w:hAnsi="Calibri" w:cs="Calibri"/>
          <w:sz w:val="22"/>
          <w:szCs w:val="22"/>
        </w:rPr>
        <w:t>Ποιότητας και Βιολογικής Γεωργίας για τους λόγους για τους οποίους δεν υπήρξε συμφωνία.</w:t>
      </w: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 xml:space="preserve">Στην περίπτωση που κατά την διαδικασία της διαβούλευσης μεταξύ των ενισταμένων και </w:t>
      </w:r>
      <w:r w:rsidR="003E5914">
        <w:rPr>
          <w:rFonts w:ascii="Calibri" w:eastAsia="Calibri" w:hAnsi="Calibri" w:cs="Calibri"/>
          <w:sz w:val="22"/>
          <w:szCs w:val="22"/>
        </w:rPr>
        <w:t>του</w:t>
      </w:r>
      <w:r>
        <w:rPr>
          <w:rFonts w:ascii="Calibri" w:eastAsia="Calibri" w:hAnsi="Calibri" w:cs="Calibri"/>
          <w:sz w:val="22"/>
          <w:szCs w:val="22"/>
        </w:rPr>
        <w:t xml:space="preserve"> αιτού</w:t>
      </w:r>
      <w:r w:rsidR="003E5914">
        <w:rPr>
          <w:rFonts w:ascii="Calibri" w:eastAsia="Calibri" w:hAnsi="Calibri" w:cs="Calibri"/>
          <w:sz w:val="22"/>
          <w:szCs w:val="22"/>
        </w:rPr>
        <w:t>ντα</w:t>
      </w:r>
      <w:r>
        <w:rPr>
          <w:rFonts w:ascii="Calibri" w:eastAsia="Calibri" w:hAnsi="Calibri" w:cs="Calibri"/>
          <w:sz w:val="22"/>
          <w:szCs w:val="22"/>
        </w:rPr>
        <w:t xml:space="preserve"> υπάρξει συμφωνία επί ενός κειμένου προδιαγραφών στο οποίο έχουν επέλθει ουσιώδεις μεταβολές (</w:t>
      </w:r>
      <w:r w:rsidR="003E5914">
        <w:rPr>
          <w:rFonts w:ascii="Calibri" w:eastAsia="Calibri" w:hAnsi="Calibri" w:cs="Calibri"/>
          <w:sz w:val="22"/>
          <w:szCs w:val="22"/>
        </w:rPr>
        <w:t>όπως</w:t>
      </w:r>
      <w:r>
        <w:rPr>
          <w:rFonts w:ascii="Calibri" w:eastAsia="Calibri" w:hAnsi="Calibri" w:cs="Calibri"/>
          <w:sz w:val="22"/>
          <w:szCs w:val="22"/>
        </w:rPr>
        <w:t xml:space="preserve"> στη γεωγραφική ζώνη, στην ονομασία, περιορισμοί στην συσκευασία κ.λπ) σε σχέση με τις προδιαγραφές του προϊόντος που είχαν δημοσιοποιηθεί, </w:t>
      </w:r>
      <w:r w:rsidR="003E5914">
        <w:rPr>
          <w:rFonts w:ascii="Calibri" w:eastAsia="Calibri" w:hAnsi="Calibri" w:cs="Calibri"/>
          <w:sz w:val="22"/>
          <w:szCs w:val="22"/>
        </w:rPr>
        <w:t>υποβάλλεται νέο αίτημα σύμφωνα με την παρ. 1. Η</w:t>
      </w:r>
      <w:r>
        <w:rPr>
          <w:rFonts w:ascii="Calibri" w:eastAsia="Calibri" w:hAnsi="Calibri" w:cs="Calibri"/>
          <w:sz w:val="22"/>
          <w:szCs w:val="22"/>
        </w:rPr>
        <w:t xml:space="preserve"> Δ</w:t>
      </w:r>
      <w:r w:rsidR="00094B7A">
        <w:rPr>
          <w:rFonts w:ascii="Calibri" w:eastAsia="Calibri" w:hAnsi="Calibri" w:cs="Calibri"/>
          <w:sz w:val="22"/>
          <w:szCs w:val="22"/>
        </w:rPr>
        <w:t>ιεύθυ</w:t>
      </w:r>
      <w:r>
        <w:rPr>
          <w:rFonts w:ascii="Calibri" w:eastAsia="Calibri" w:hAnsi="Calibri" w:cs="Calibri"/>
          <w:sz w:val="22"/>
          <w:szCs w:val="22"/>
        </w:rPr>
        <w:t xml:space="preserve">νση Συστημάτων Ποιότητας και Βιολογικής Γεωργίας αξιολογεί το αναθεωρημένο αίτημα και επαναδημοσιοποιεί τις προδιαγραφές, ακολουθώντας τη διαδικασία των </w:t>
      </w:r>
      <w:r w:rsidR="003E5914">
        <w:rPr>
          <w:rFonts w:ascii="Calibri" w:eastAsia="Calibri" w:hAnsi="Calibri" w:cs="Calibri"/>
          <w:sz w:val="22"/>
          <w:szCs w:val="22"/>
        </w:rPr>
        <w:t>περ.</w:t>
      </w:r>
      <w:r>
        <w:rPr>
          <w:rFonts w:ascii="Calibri" w:eastAsia="Calibri" w:hAnsi="Calibri" w:cs="Calibri"/>
          <w:sz w:val="22"/>
          <w:szCs w:val="22"/>
        </w:rPr>
        <w:t xml:space="preserve"> α, β και γ. </w:t>
      </w:r>
      <w:r w:rsidR="003E5914">
        <w:rPr>
          <w:rFonts w:ascii="Calibri" w:eastAsia="Calibri" w:hAnsi="Calibri" w:cs="Calibri"/>
          <w:sz w:val="22"/>
          <w:szCs w:val="22"/>
        </w:rPr>
        <w:t>Ε</w:t>
      </w:r>
      <w:r>
        <w:rPr>
          <w:rFonts w:ascii="Calibri" w:eastAsia="Calibri" w:hAnsi="Calibri" w:cs="Calibri"/>
          <w:sz w:val="22"/>
          <w:szCs w:val="22"/>
        </w:rPr>
        <w:t xml:space="preserve">νστάσεις επί των αναθεωρημένων προδιαγραφών γίνονται </w:t>
      </w:r>
      <w:r w:rsidR="009F6C5E">
        <w:rPr>
          <w:rFonts w:ascii="Calibri" w:eastAsia="Calibri" w:hAnsi="Calibri" w:cs="Calibri"/>
          <w:sz w:val="22"/>
          <w:szCs w:val="22"/>
        </w:rPr>
        <w:t>απο</w:t>
      </w:r>
      <w:r>
        <w:rPr>
          <w:rFonts w:ascii="Calibri" w:eastAsia="Calibri" w:hAnsi="Calibri" w:cs="Calibri"/>
          <w:sz w:val="22"/>
          <w:szCs w:val="22"/>
        </w:rPr>
        <w:t xml:space="preserve">δεκτές από την αρμόδια Επιτροπή Εξέτασης Ενστάσεων μόνον εφόσον κατατεθούν εντός είκοσι (20) ημερών από την ημερομηνία δημοσιοποίησης και μόνο εφόσον αφορούν στις μεταβολές που προέκυψαν στις προδιαγραφές του προϊόντος από την ως άνω διαβούλευση. </w:t>
      </w:r>
    </w:p>
    <w:p w:rsidR="000D3D08" w:rsidRPr="00975C09" w:rsidRDefault="00FF4A5B">
      <w:pPr>
        <w:spacing w:before="120"/>
        <w:jc w:val="both"/>
        <w:rPr>
          <w:rFonts w:ascii="Calibri" w:eastAsia="Calibri" w:hAnsi="Calibri" w:cs="Calibri"/>
          <w:sz w:val="22"/>
          <w:szCs w:val="22"/>
        </w:rPr>
      </w:pPr>
      <w:r>
        <w:rPr>
          <w:rFonts w:ascii="Calibri" w:eastAsia="Calibri" w:hAnsi="Calibri" w:cs="Calibri"/>
          <w:sz w:val="22"/>
          <w:szCs w:val="22"/>
        </w:rPr>
        <w:t>στ) Εάν δεν υπάρξει συμφωνία με όλα ή με κάποια από τα μέρη, η Δ</w:t>
      </w:r>
      <w:r w:rsidR="009F6C5E">
        <w:rPr>
          <w:rFonts w:ascii="Calibri" w:eastAsia="Calibri" w:hAnsi="Calibri" w:cs="Calibri"/>
          <w:sz w:val="22"/>
          <w:szCs w:val="22"/>
        </w:rPr>
        <w:t>ιεύθυ</w:t>
      </w:r>
      <w:r>
        <w:rPr>
          <w:rFonts w:ascii="Calibri" w:eastAsia="Calibri" w:hAnsi="Calibri" w:cs="Calibri"/>
          <w:sz w:val="22"/>
          <w:szCs w:val="22"/>
        </w:rPr>
        <w:t xml:space="preserve">νση Συστημάτων Ποιότητας και Βιολογικής Γεωργίας διαβιβάζει την ένσταση μαζί με </w:t>
      </w:r>
      <w:r w:rsidR="009B656E">
        <w:rPr>
          <w:rFonts w:ascii="Calibri" w:eastAsia="Calibri" w:hAnsi="Calibri" w:cs="Calibri"/>
          <w:sz w:val="22"/>
          <w:szCs w:val="22"/>
        </w:rPr>
        <w:t>τυχόν</w:t>
      </w:r>
      <w:r>
        <w:rPr>
          <w:rFonts w:ascii="Calibri" w:eastAsia="Calibri" w:hAnsi="Calibri" w:cs="Calibri"/>
          <w:sz w:val="22"/>
          <w:szCs w:val="22"/>
        </w:rPr>
        <w:t xml:space="preserve"> συμπληρωματικά στοιχεία στην Επιτροπή Εξέτασης Ενστάσεων της παραγράφου ζ.</w:t>
      </w: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 xml:space="preserve">ζ) Στο </w:t>
      </w:r>
      <w:r w:rsidR="009B656E">
        <w:rPr>
          <w:rFonts w:ascii="Calibri" w:eastAsia="Calibri" w:hAnsi="Calibri" w:cs="Calibri"/>
          <w:sz w:val="22"/>
          <w:szCs w:val="22"/>
        </w:rPr>
        <w:t>ΥπΑΑΤ</w:t>
      </w:r>
      <w:r>
        <w:rPr>
          <w:rFonts w:ascii="Calibri" w:eastAsia="Calibri" w:hAnsi="Calibri" w:cs="Calibri"/>
          <w:sz w:val="22"/>
          <w:szCs w:val="22"/>
        </w:rPr>
        <w:t xml:space="preserve"> συνιστάται Επιτροπή Εξέτασης Ενστάσεων κατά αιτήσεων καταχώρισης, τροποποίησης ή ακύρωσης ονομασιών ΠΟΠ</w:t>
      </w:r>
      <w:r w:rsidR="00337622">
        <w:rPr>
          <w:rFonts w:ascii="Calibri" w:eastAsia="Calibri" w:hAnsi="Calibri" w:cs="Calibri"/>
          <w:sz w:val="22"/>
          <w:szCs w:val="22"/>
        </w:rPr>
        <w:t xml:space="preserve"> </w:t>
      </w:r>
      <w:r>
        <w:rPr>
          <w:rFonts w:ascii="Calibri" w:eastAsia="Calibri" w:hAnsi="Calibri" w:cs="Calibri"/>
          <w:sz w:val="22"/>
          <w:szCs w:val="22"/>
        </w:rPr>
        <w:t>ΠΓΕ</w:t>
      </w:r>
      <w:r w:rsidR="00337622">
        <w:rPr>
          <w:rFonts w:ascii="Calibri" w:eastAsia="Calibri" w:hAnsi="Calibri" w:cs="Calibri"/>
          <w:sz w:val="22"/>
          <w:szCs w:val="22"/>
        </w:rPr>
        <w:t xml:space="preserve"> και </w:t>
      </w:r>
      <w:r>
        <w:rPr>
          <w:rFonts w:ascii="Calibri" w:eastAsia="Calibri" w:hAnsi="Calibri" w:cs="Calibri"/>
          <w:sz w:val="22"/>
          <w:szCs w:val="22"/>
        </w:rPr>
        <w:t xml:space="preserve">ΕΠΙΠ, η οποία συγκροτείται με απόφαση του </w:t>
      </w:r>
      <w:r w:rsidR="00337622">
        <w:rPr>
          <w:rFonts w:ascii="Calibri" w:eastAsia="Calibri" w:hAnsi="Calibri" w:cs="Calibri"/>
          <w:sz w:val="22"/>
          <w:szCs w:val="22"/>
        </w:rPr>
        <w:t>ΥπΑΑΤ</w:t>
      </w:r>
      <w:r>
        <w:rPr>
          <w:rFonts w:ascii="Calibri" w:eastAsia="Calibri" w:hAnsi="Calibri" w:cs="Calibri"/>
          <w:sz w:val="22"/>
          <w:szCs w:val="22"/>
        </w:rPr>
        <w:t xml:space="preserve"> και αποτελείται από: </w:t>
      </w:r>
    </w:p>
    <w:p w:rsidR="000D3D08" w:rsidRDefault="00FF4A5B">
      <w:pPr>
        <w:spacing w:before="60"/>
        <w:jc w:val="both"/>
        <w:rPr>
          <w:rFonts w:ascii="Calibri" w:eastAsia="Calibri" w:hAnsi="Calibri" w:cs="Calibri"/>
          <w:sz w:val="22"/>
          <w:szCs w:val="22"/>
        </w:rPr>
      </w:pPr>
      <w:r>
        <w:rPr>
          <w:rFonts w:ascii="Calibri" w:eastAsia="Calibri" w:hAnsi="Calibri" w:cs="Calibri"/>
          <w:sz w:val="22"/>
          <w:szCs w:val="22"/>
        </w:rPr>
        <w:t xml:space="preserve">- ένα Νομικό Σύμβουλο του Κράτους ή Πάρεδρο του Νομικού Συμβουλίου του Κράτους που υπηρετεί στο Ειδικό Γραφείο </w:t>
      </w:r>
      <w:r w:rsidR="00AA58F2">
        <w:rPr>
          <w:rFonts w:ascii="Calibri" w:eastAsia="Calibri" w:hAnsi="Calibri" w:cs="Calibri"/>
          <w:sz w:val="22"/>
          <w:szCs w:val="22"/>
        </w:rPr>
        <w:t xml:space="preserve">Ενωσιακού </w:t>
      </w:r>
      <w:r>
        <w:rPr>
          <w:rFonts w:ascii="Calibri" w:eastAsia="Calibri" w:hAnsi="Calibri" w:cs="Calibri"/>
          <w:sz w:val="22"/>
          <w:szCs w:val="22"/>
        </w:rPr>
        <w:t xml:space="preserve">Δικαίου στο Υπουργείο Αγροτικής Ανάπτυξης και Τροφίμων, ως πρόεδρο, </w:t>
      </w:r>
    </w:p>
    <w:p w:rsidR="000D3D08" w:rsidRDefault="00FF4A5B">
      <w:pPr>
        <w:spacing w:before="60"/>
        <w:jc w:val="both"/>
        <w:rPr>
          <w:rFonts w:ascii="Calibri" w:eastAsia="Calibri" w:hAnsi="Calibri" w:cs="Calibri"/>
          <w:sz w:val="22"/>
          <w:szCs w:val="22"/>
        </w:rPr>
      </w:pPr>
      <w:r>
        <w:rPr>
          <w:rFonts w:ascii="Calibri" w:eastAsia="Calibri" w:hAnsi="Calibri" w:cs="Calibri"/>
          <w:sz w:val="22"/>
          <w:szCs w:val="22"/>
        </w:rPr>
        <w:t>- ένα γεωπόνο του Τμήματος ΠΟΠ-ΠΓΕ-ΕΠΙΠ ως μέλος,</w:t>
      </w:r>
    </w:p>
    <w:p w:rsidR="000D3D08" w:rsidRDefault="00FF4A5B">
      <w:pPr>
        <w:spacing w:before="60"/>
        <w:jc w:val="both"/>
        <w:rPr>
          <w:rFonts w:ascii="Calibri" w:eastAsia="Calibri" w:hAnsi="Calibri" w:cs="Calibri"/>
          <w:sz w:val="22"/>
          <w:szCs w:val="22"/>
        </w:rPr>
      </w:pPr>
      <w:r>
        <w:rPr>
          <w:rFonts w:ascii="Calibri" w:eastAsia="Calibri" w:hAnsi="Calibri" w:cs="Calibri"/>
          <w:sz w:val="22"/>
          <w:szCs w:val="22"/>
        </w:rPr>
        <w:t>- ένα</w:t>
      </w:r>
      <w:r w:rsidR="00337622">
        <w:rPr>
          <w:rFonts w:ascii="Calibri" w:eastAsia="Calibri" w:hAnsi="Calibri" w:cs="Calibri"/>
          <w:sz w:val="22"/>
          <w:szCs w:val="22"/>
        </w:rPr>
        <w:t>ν</w:t>
      </w:r>
      <w:r>
        <w:rPr>
          <w:rFonts w:ascii="Calibri" w:eastAsia="Calibri" w:hAnsi="Calibri" w:cs="Calibri"/>
          <w:sz w:val="22"/>
          <w:szCs w:val="22"/>
        </w:rPr>
        <w:t xml:space="preserve"> υπάλληλο της Δ</w:t>
      </w:r>
      <w:r w:rsidR="00337622">
        <w:rPr>
          <w:rFonts w:ascii="Calibri" w:eastAsia="Calibri" w:hAnsi="Calibri" w:cs="Calibri"/>
          <w:sz w:val="22"/>
          <w:szCs w:val="22"/>
        </w:rPr>
        <w:t>ιεύθυ</w:t>
      </w:r>
      <w:r>
        <w:rPr>
          <w:rFonts w:ascii="Calibri" w:eastAsia="Calibri" w:hAnsi="Calibri" w:cs="Calibri"/>
          <w:sz w:val="22"/>
          <w:szCs w:val="22"/>
        </w:rPr>
        <w:t xml:space="preserve">νσης Νομοθετικής Πρωτοβουλίας και Διαχείρισης Παραβάσεων  του </w:t>
      </w:r>
      <w:r w:rsidR="00337622">
        <w:rPr>
          <w:rFonts w:ascii="Calibri" w:eastAsia="Calibri" w:hAnsi="Calibri" w:cs="Calibri"/>
          <w:sz w:val="22"/>
          <w:szCs w:val="22"/>
        </w:rPr>
        <w:t>ΥπΑΑΤ</w:t>
      </w:r>
      <w:r>
        <w:rPr>
          <w:rFonts w:ascii="Calibri" w:eastAsia="Calibri" w:hAnsi="Calibri" w:cs="Calibri"/>
          <w:sz w:val="22"/>
          <w:szCs w:val="22"/>
        </w:rPr>
        <w:t xml:space="preserve"> ως μέλος. </w:t>
      </w:r>
    </w:p>
    <w:p w:rsidR="000D3D08" w:rsidRDefault="00FF4A5B">
      <w:pPr>
        <w:jc w:val="both"/>
        <w:rPr>
          <w:rFonts w:ascii="Calibri" w:eastAsia="Calibri" w:hAnsi="Calibri" w:cs="Calibri"/>
          <w:sz w:val="22"/>
          <w:szCs w:val="22"/>
        </w:rPr>
      </w:pPr>
      <w:r>
        <w:rPr>
          <w:rFonts w:ascii="Calibri" w:eastAsia="Calibri" w:hAnsi="Calibri" w:cs="Calibri"/>
          <w:sz w:val="22"/>
          <w:szCs w:val="22"/>
        </w:rPr>
        <w:t xml:space="preserve">Χρέη εισηγητή ασκεί υπάλληλος του τμήματος ΠΟΠ/ΠΓΕ/ΕΠΙΠ και χρέη γραμματέα υπάλληλος της Δ/νσης Συστημάτων Ποιότητας και Βιολογικής Γεωργίας, οι οποίοι ορίζονται με απόφαση του Προϊσταμένου της εν λόγω Διεύθυνσης. </w:t>
      </w:r>
    </w:p>
    <w:p w:rsidR="00AF05F9" w:rsidRDefault="00FF4A5B" w:rsidP="00AF05F9">
      <w:pPr>
        <w:jc w:val="both"/>
        <w:rPr>
          <w:rFonts w:asciiTheme="minorHAnsi" w:eastAsia="Calibri" w:hAnsiTheme="minorHAnsi" w:cstheme="minorHAnsi"/>
          <w:bCs/>
          <w:sz w:val="22"/>
          <w:szCs w:val="22"/>
        </w:rPr>
      </w:pPr>
      <w:r>
        <w:rPr>
          <w:rFonts w:ascii="Calibri" w:eastAsia="Calibri" w:hAnsi="Calibri" w:cs="Calibri"/>
          <w:sz w:val="22"/>
          <w:szCs w:val="22"/>
        </w:rPr>
        <w:t>Η Επιτροπή εξετάζει νόμω και ουσία τις ενστάσεις και αποφασίζει εντός πέντε (5) μηνών από τη λήξη της προθεσμίας για την υποβολή ενστάσεων</w:t>
      </w:r>
      <w:r>
        <w:rPr>
          <w:rFonts w:ascii="Calibri" w:eastAsia="Calibri" w:hAnsi="Calibri" w:cs="Calibri"/>
          <w:b/>
          <w:sz w:val="22"/>
          <w:szCs w:val="22"/>
        </w:rPr>
        <w:t>.</w:t>
      </w:r>
      <w:r>
        <w:rPr>
          <w:rFonts w:ascii="Calibri" w:eastAsia="Calibri" w:hAnsi="Calibri" w:cs="Calibri"/>
          <w:sz w:val="22"/>
          <w:szCs w:val="22"/>
        </w:rPr>
        <w:t xml:space="preserve"> </w:t>
      </w:r>
      <w:r w:rsidR="00AF05F9" w:rsidRPr="003366A4">
        <w:rPr>
          <w:rFonts w:asciiTheme="minorHAnsi" w:eastAsia="Calibri" w:hAnsiTheme="minorHAnsi" w:cstheme="minorHAnsi"/>
          <w:bCs/>
          <w:sz w:val="22"/>
          <w:szCs w:val="22"/>
        </w:rPr>
        <w:t xml:space="preserve">Στην περίπτωση κατά την οποία κατά την διαδικασία εξέτασης των ενστάσεων, η Επιτροπή κρίνει ότι υφίστανται παραλείψεις ή πρόδηλα λάθη στην αίτηση, τα οποία δεν επηρεάζουν τα ουσιώδη στοιχεία της και δεν οδηγούν στην ανάγκη δημοσιοποίησης εκ νέου των προδιαγραφών του προϊόντος, μπορεί να ζητήσει την </w:t>
      </w:r>
      <w:r w:rsidR="00AF05F9" w:rsidRPr="00AF05F9">
        <w:rPr>
          <w:rFonts w:asciiTheme="minorHAnsi" w:eastAsia="Calibri" w:hAnsiTheme="minorHAnsi" w:cstheme="minorHAnsi"/>
          <w:bCs/>
          <w:sz w:val="22"/>
          <w:szCs w:val="22"/>
        </w:rPr>
        <w:t>διόρθωσ</w:t>
      </w:r>
      <w:r w:rsidR="00AF05F9" w:rsidRPr="00AF05F9">
        <w:rPr>
          <w:rFonts w:asciiTheme="minorHAnsi" w:eastAsia="Calibri" w:hAnsiTheme="minorHAnsi" w:cstheme="minorHAnsi"/>
          <w:bCs/>
          <w:szCs w:val="22"/>
        </w:rPr>
        <w:t>ή</w:t>
      </w:r>
      <w:r w:rsidR="00AF05F9" w:rsidRPr="00AF05F9">
        <w:rPr>
          <w:rFonts w:asciiTheme="minorHAnsi" w:eastAsia="Calibri" w:hAnsiTheme="minorHAnsi" w:cstheme="minorHAnsi"/>
          <w:bCs/>
          <w:sz w:val="22"/>
          <w:szCs w:val="22"/>
        </w:rPr>
        <w:t xml:space="preserve"> της από </w:t>
      </w:r>
      <w:r w:rsidR="00AF05F9" w:rsidRPr="00AF05F9">
        <w:rPr>
          <w:rFonts w:asciiTheme="minorHAnsi" w:eastAsia="Calibri" w:hAnsiTheme="minorHAnsi" w:cstheme="minorHAnsi"/>
          <w:bCs/>
          <w:szCs w:val="22"/>
        </w:rPr>
        <w:t>τον</w:t>
      </w:r>
      <w:r w:rsidR="00AF05F9" w:rsidRPr="00AF05F9">
        <w:rPr>
          <w:rFonts w:asciiTheme="minorHAnsi" w:eastAsia="Calibri" w:hAnsiTheme="minorHAnsi" w:cstheme="minorHAnsi"/>
          <w:bCs/>
          <w:sz w:val="22"/>
          <w:szCs w:val="22"/>
        </w:rPr>
        <w:t xml:space="preserve"> αιτού</w:t>
      </w:r>
      <w:r w:rsidR="00AF05F9" w:rsidRPr="00AF05F9">
        <w:rPr>
          <w:rFonts w:asciiTheme="minorHAnsi" w:eastAsia="Calibri" w:hAnsiTheme="minorHAnsi" w:cstheme="minorHAnsi"/>
          <w:bCs/>
          <w:szCs w:val="22"/>
        </w:rPr>
        <w:t>ντ</w:t>
      </w:r>
      <w:r w:rsidR="00AF05F9" w:rsidRPr="00AF05F9">
        <w:rPr>
          <w:rFonts w:asciiTheme="minorHAnsi" w:eastAsia="Calibri" w:hAnsiTheme="minorHAnsi" w:cstheme="minorHAnsi"/>
          <w:bCs/>
          <w:sz w:val="22"/>
          <w:szCs w:val="22"/>
        </w:rPr>
        <w:t>α ως προς</w:t>
      </w:r>
      <w:r w:rsidR="00AF05F9" w:rsidRPr="003366A4">
        <w:rPr>
          <w:rFonts w:asciiTheme="minorHAnsi" w:eastAsia="Calibri" w:hAnsiTheme="minorHAnsi" w:cstheme="minorHAnsi"/>
          <w:bCs/>
          <w:sz w:val="22"/>
          <w:szCs w:val="22"/>
        </w:rPr>
        <w:t xml:space="preserve"> τα συγκεκριμένα σημεία.</w:t>
      </w:r>
    </w:p>
    <w:p w:rsidR="00AF05F9" w:rsidRDefault="00AF05F9" w:rsidP="00AF05F9">
      <w:pPr>
        <w:jc w:val="both"/>
        <w:rPr>
          <w:rFonts w:ascii="Calibri" w:eastAsia="Calibri" w:hAnsi="Calibri" w:cs="Calibri"/>
          <w:color w:val="000000"/>
          <w:sz w:val="22"/>
          <w:szCs w:val="22"/>
        </w:rPr>
      </w:pPr>
      <w:r>
        <w:rPr>
          <w:rFonts w:ascii="Calibri" w:eastAsia="Calibri" w:hAnsi="Calibri" w:cs="Calibri"/>
          <w:color w:val="000000"/>
          <w:sz w:val="22"/>
          <w:szCs w:val="22"/>
        </w:rPr>
        <w:t xml:space="preserve">Κατά την εξέταση των ενστάσεων, </w:t>
      </w:r>
      <w:r w:rsidR="00BC5EFC">
        <w:rPr>
          <w:rFonts w:ascii="Calibri" w:eastAsia="Calibri" w:hAnsi="Calibri" w:cs="Calibri"/>
          <w:color w:val="000000"/>
          <w:sz w:val="22"/>
          <w:szCs w:val="22"/>
        </w:rPr>
        <w:t>η Επιτροπή δύναται να ζητά</w:t>
      </w:r>
      <w:r>
        <w:rPr>
          <w:rFonts w:ascii="Calibri" w:eastAsia="Calibri" w:hAnsi="Calibri" w:cs="Calibri"/>
          <w:color w:val="000000"/>
          <w:sz w:val="22"/>
          <w:szCs w:val="22"/>
        </w:rPr>
        <w:t xml:space="preserve"> από τους αιτούντες και ενιστάμενους οποιαδήποτε συμπληρωματικά στοιχεία ή έγγραφα κρίνονται απαραίτητα ή/και απαιτούνται, προκειμένου να κριθεί το βάσιμο ή μη της ένστασης που υποβλήθηκε, καθώς επίσης δύναται να ζητείται η συνδρομή φορέων, εμπειρογνωμόνων ή υπηρεσιών όταν κρίνεται απαραίτητο για την αξιολόγηση των ενστάσεων.</w:t>
      </w:r>
    </w:p>
    <w:p w:rsidR="00157486" w:rsidRPr="00AF05F9" w:rsidRDefault="00157486" w:rsidP="00AF05F9">
      <w:pPr>
        <w:jc w:val="both"/>
        <w:rPr>
          <w:rFonts w:ascii="Calibri" w:eastAsia="Calibri" w:hAnsi="Calibri" w:cs="Calibri"/>
          <w:sz w:val="22"/>
          <w:szCs w:val="22"/>
        </w:rPr>
      </w:pPr>
      <w:r>
        <w:rPr>
          <w:rFonts w:ascii="Calibri" w:eastAsia="Calibri" w:hAnsi="Calibri" w:cs="Calibri"/>
          <w:color w:val="000000"/>
          <w:sz w:val="22"/>
          <w:szCs w:val="22"/>
        </w:rPr>
        <w:t>Οι αιτούντες και οι ενιστάμενοι, δύνανται να έχουν πρόσβαση σε όλα τα στοιχεία του φακέλου, κατόπιν αίτησής τους.</w:t>
      </w:r>
    </w:p>
    <w:p w:rsidR="00AF05F9" w:rsidRPr="003366A4" w:rsidRDefault="00AF05F9" w:rsidP="00606CF4">
      <w:pPr>
        <w:pStyle w:val="7"/>
        <w:jc w:val="both"/>
        <w:rPr>
          <w:rFonts w:asciiTheme="minorHAnsi" w:eastAsia="Calibri" w:hAnsiTheme="minorHAnsi" w:cstheme="minorHAnsi"/>
          <w:szCs w:val="22"/>
        </w:rPr>
      </w:pPr>
      <w:r>
        <w:rPr>
          <w:rFonts w:asciiTheme="minorHAnsi" w:eastAsia="Calibri" w:hAnsiTheme="minorHAnsi" w:cstheme="minorHAnsi"/>
          <w:b w:val="0"/>
          <w:bCs/>
          <w:szCs w:val="22"/>
        </w:rPr>
        <w:t xml:space="preserve">η) </w:t>
      </w:r>
      <w:r w:rsidRPr="00AF05F9">
        <w:rPr>
          <w:rFonts w:ascii="Calibri" w:eastAsia="Calibri" w:hAnsi="Calibri" w:cs="Calibri"/>
          <w:b w:val="0"/>
          <w:bCs/>
          <w:szCs w:val="22"/>
        </w:rPr>
        <w:t>Η απόφαση της Επιτροπής είναι ανέκκλητη και διαβιβάζεται άμεσα στο Τμήμα ΠΟΠ-ΠΓΕ-ΕΠΙΠ για τις περαιτέρω ενέργειες, σύμφωνα με την περ</w:t>
      </w:r>
      <w:r w:rsidR="00157486">
        <w:rPr>
          <w:rFonts w:ascii="Calibri" w:eastAsia="Calibri" w:hAnsi="Calibri" w:cs="Calibri"/>
          <w:b w:val="0"/>
          <w:bCs/>
          <w:szCs w:val="22"/>
        </w:rPr>
        <w:t>.</w:t>
      </w:r>
      <w:r w:rsidRPr="00AF05F9">
        <w:rPr>
          <w:rFonts w:ascii="Calibri" w:eastAsia="Calibri" w:hAnsi="Calibri" w:cs="Calibri"/>
          <w:b w:val="0"/>
          <w:bCs/>
          <w:szCs w:val="22"/>
        </w:rPr>
        <w:t xml:space="preserve"> </w:t>
      </w:r>
      <w:r w:rsidR="00157486">
        <w:rPr>
          <w:rFonts w:ascii="Calibri" w:eastAsia="Calibri" w:hAnsi="Calibri" w:cs="Calibri"/>
          <w:b w:val="0"/>
          <w:bCs/>
          <w:szCs w:val="22"/>
        </w:rPr>
        <w:t>θ.</w:t>
      </w:r>
      <w:r w:rsidRPr="00AF05F9">
        <w:rPr>
          <w:rFonts w:ascii="Calibri" w:eastAsia="Calibri" w:hAnsi="Calibri" w:cs="Calibri"/>
          <w:b w:val="0"/>
          <w:bCs/>
          <w:szCs w:val="22"/>
        </w:rPr>
        <w:t xml:space="preserve"> Το Τμήμα ΠΟΠ-ΠΓΕ-ΕΠΙΠ ενημερώνει τον αιτούντα και τον ενιστάμενο για το αποτέλεσμα της εξέτασης των ενστάσεων και αποστέλλει το πρακτικό της Επιτροπής, με ηλεκτρονική κοινοποίηση</w:t>
      </w:r>
    </w:p>
    <w:p w:rsidR="000D3D08" w:rsidRPr="00157486" w:rsidRDefault="00AF05F9" w:rsidP="00157486">
      <w:pPr>
        <w:jc w:val="both"/>
        <w:rPr>
          <w:rFonts w:ascii="Calibri" w:eastAsia="Calibri" w:hAnsi="Calibri" w:cs="Calibri"/>
          <w:sz w:val="22"/>
          <w:szCs w:val="22"/>
        </w:rPr>
      </w:pPr>
      <w:r>
        <w:rPr>
          <w:rFonts w:ascii="Calibri" w:eastAsia="Calibri" w:hAnsi="Calibri" w:cs="Calibri"/>
          <w:sz w:val="22"/>
          <w:szCs w:val="22"/>
        </w:rPr>
        <w:t xml:space="preserve">Ο αιτών, κατόπιν της κοινοποίησης του πρακτικού της Επιτροπής από την αρμόδια Διεύθυνση, οφείλει να ανταποκριθεί εντός της τεθείσας από την Επιτροπή προθεσμίας, υποβάλλοντας στην Διεύθυνση Συστημάτων Ποιότητας και Βιολογικής Γεωργίας την διορθωμένη αίτηση ως προς τα σημεία που έχει επισημάνει η Επιτροπή. </w:t>
      </w:r>
    </w:p>
    <w:p w:rsidR="000D3D08" w:rsidRDefault="00157486">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θ</w:t>
      </w:r>
      <w:r w:rsidR="00FF4A5B">
        <w:rPr>
          <w:rFonts w:ascii="Calibri" w:eastAsia="Calibri" w:hAnsi="Calibri" w:cs="Calibri"/>
          <w:color w:val="000000"/>
          <w:sz w:val="22"/>
          <w:szCs w:val="22"/>
        </w:rPr>
        <w:t xml:space="preserve">) Με απόφαση του Υπουργού Αγροτικής Ανάπτυξης και Τροφίμων, μετά από εισήγηση της </w:t>
      </w:r>
      <w:r w:rsidR="001A6932">
        <w:rPr>
          <w:rFonts w:ascii="Calibri" w:eastAsia="Calibri" w:hAnsi="Calibri" w:cs="Calibri"/>
          <w:sz w:val="22"/>
          <w:szCs w:val="22"/>
        </w:rPr>
        <w:t>Διεύθυνση</w:t>
      </w:r>
      <w:r w:rsidR="00FF4A5B">
        <w:rPr>
          <w:rFonts w:ascii="Calibri" w:eastAsia="Calibri" w:hAnsi="Calibri" w:cs="Calibri"/>
          <w:color w:val="000000"/>
          <w:sz w:val="22"/>
          <w:szCs w:val="22"/>
        </w:rPr>
        <w:t xml:space="preserve">ς Συστημάτων Ποιότητας και Βιολογικής Γεωργίας, </w:t>
      </w:r>
      <w:r>
        <w:rPr>
          <w:rFonts w:ascii="Calibri" w:eastAsia="Calibri" w:hAnsi="Calibri" w:cs="Calibri"/>
          <w:color w:val="000000"/>
          <w:sz w:val="22"/>
          <w:szCs w:val="22"/>
        </w:rPr>
        <w:t>η ένσταση</w:t>
      </w:r>
      <w:r w:rsidR="00FF4A5B">
        <w:rPr>
          <w:rFonts w:ascii="Calibri" w:eastAsia="Calibri" w:hAnsi="Calibri" w:cs="Calibri"/>
          <w:color w:val="000000"/>
          <w:sz w:val="22"/>
          <w:szCs w:val="22"/>
        </w:rPr>
        <w:t xml:space="preserve"> γίνεται δεκτ</w:t>
      </w:r>
      <w:r>
        <w:rPr>
          <w:rFonts w:ascii="Calibri" w:eastAsia="Calibri" w:hAnsi="Calibri" w:cs="Calibri"/>
          <w:color w:val="000000"/>
          <w:sz w:val="22"/>
          <w:szCs w:val="22"/>
        </w:rPr>
        <w:t>ή</w:t>
      </w:r>
      <w:r w:rsidR="00FF4A5B">
        <w:rPr>
          <w:rFonts w:ascii="Calibri" w:eastAsia="Calibri" w:hAnsi="Calibri" w:cs="Calibri"/>
          <w:color w:val="000000"/>
          <w:sz w:val="22"/>
          <w:szCs w:val="22"/>
        </w:rPr>
        <w:t xml:space="preserve"> ή απορρίπτεται </w:t>
      </w:r>
      <w:r w:rsidR="00C92979">
        <w:rPr>
          <w:rFonts w:ascii="Calibri" w:eastAsia="Calibri" w:hAnsi="Calibri" w:cs="Calibri"/>
          <w:color w:val="000000"/>
          <w:sz w:val="22"/>
          <w:szCs w:val="22"/>
        </w:rPr>
        <w:t>διότι δεν πληροί</w:t>
      </w:r>
      <w:r w:rsidR="00FF4A5B">
        <w:rPr>
          <w:rFonts w:ascii="Calibri" w:eastAsia="Calibri" w:hAnsi="Calibri" w:cs="Calibri"/>
          <w:color w:val="000000"/>
          <w:sz w:val="22"/>
          <w:szCs w:val="22"/>
        </w:rPr>
        <w:t xml:space="preserve"> τις προϋποθέσεις. Η ως άνω απόφαση δημοσιοποιείται κατά τα οριζόμενα στην παρ. β, αναρτάται στη Διαύγεια</w:t>
      </w:r>
      <w:r w:rsidR="00FF4A5B">
        <w:rPr>
          <w:rFonts w:ascii="Calibri" w:eastAsia="Calibri" w:hAnsi="Calibri" w:cs="Calibri"/>
          <w:color w:val="FF0000"/>
          <w:sz w:val="22"/>
          <w:szCs w:val="22"/>
        </w:rPr>
        <w:t xml:space="preserve"> </w:t>
      </w:r>
      <w:r w:rsidR="00FF4A5B">
        <w:rPr>
          <w:rFonts w:ascii="Calibri" w:eastAsia="Calibri" w:hAnsi="Calibri" w:cs="Calibri"/>
          <w:color w:val="000000"/>
          <w:sz w:val="22"/>
          <w:szCs w:val="22"/>
        </w:rPr>
        <w:t xml:space="preserve"> και επιδίδεται στον αιτούντα και στον ενιστάμενο με συστημένη επιστολή. </w:t>
      </w:r>
    </w:p>
    <w:p w:rsidR="000D3D08" w:rsidRDefault="00FF4A5B">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ι) Για τα αιτήματα καταχώρισης που γίνονται αποδεκτά, διαβιβάζονται στην Ευρωπαϊκή Επιτροπή τα στοιχεία και τα έγγραφα που αναφέρονται στο άρθρο 8 </w:t>
      </w:r>
      <w:r w:rsidR="009E658A">
        <w:rPr>
          <w:rFonts w:ascii="Calibri" w:eastAsia="Calibri" w:hAnsi="Calibri" w:cs="Calibri"/>
          <w:color w:val="000000"/>
          <w:sz w:val="22"/>
          <w:szCs w:val="22"/>
        </w:rPr>
        <w:t xml:space="preserve">του Βασικού Κανονισμού </w:t>
      </w:r>
      <w:r>
        <w:rPr>
          <w:rFonts w:ascii="Calibri" w:eastAsia="Calibri" w:hAnsi="Calibri" w:cs="Calibri"/>
          <w:color w:val="000000"/>
          <w:sz w:val="22"/>
          <w:szCs w:val="22"/>
        </w:rPr>
        <w:t xml:space="preserve">για τα ΠΟΠ/ΠΓΕ και στο άρθρο 20 </w:t>
      </w:r>
      <w:r w:rsidR="009E658A">
        <w:rPr>
          <w:rFonts w:ascii="Calibri" w:eastAsia="Calibri" w:hAnsi="Calibri" w:cs="Calibri"/>
          <w:color w:val="000000"/>
          <w:sz w:val="22"/>
          <w:szCs w:val="22"/>
        </w:rPr>
        <w:t xml:space="preserve">του Βασικού Κανονισμού </w:t>
      </w:r>
      <w:r>
        <w:rPr>
          <w:rFonts w:ascii="Calibri" w:eastAsia="Calibri" w:hAnsi="Calibri" w:cs="Calibri"/>
          <w:color w:val="000000"/>
          <w:sz w:val="22"/>
          <w:szCs w:val="22"/>
        </w:rPr>
        <w:t>για τα ΕΠΙΠ</w:t>
      </w:r>
      <w:r w:rsidR="009E658A">
        <w:rPr>
          <w:rFonts w:ascii="Calibri" w:eastAsia="Calibri" w:hAnsi="Calibri" w:cs="Calibri"/>
          <w:color w:val="000000"/>
          <w:sz w:val="22"/>
          <w:szCs w:val="22"/>
        </w:rPr>
        <w:t>,</w:t>
      </w:r>
      <w:r>
        <w:rPr>
          <w:rFonts w:ascii="Calibri" w:eastAsia="Calibri" w:hAnsi="Calibri" w:cs="Calibri"/>
          <w:color w:val="000000"/>
          <w:sz w:val="22"/>
          <w:szCs w:val="22"/>
        </w:rPr>
        <w:t xml:space="preserve"> καθώς και η σχετική απόφαση του Υπουργού Αγροτικής Ανάπτυξης και Τροφίμων. </w:t>
      </w:r>
    </w:p>
    <w:p w:rsidR="00133CB0" w:rsidRDefault="005B125A">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ια) </w:t>
      </w:r>
      <w:r w:rsidR="00133CB0">
        <w:rPr>
          <w:rFonts w:ascii="Calibri" w:eastAsia="Calibri" w:hAnsi="Calibri" w:cs="Calibri"/>
          <w:color w:val="000000"/>
          <w:sz w:val="22"/>
          <w:szCs w:val="22"/>
        </w:rPr>
        <w:t xml:space="preserve">Με απόφαση του Υπουργού Αγροτικής Ανάπτυξης και Τροφίμων προσδιορίζεται </w:t>
      </w:r>
      <w:r w:rsidR="009E658A">
        <w:rPr>
          <w:rFonts w:ascii="Calibri" w:eastAsia="Calibri" w:hAnsi="Calibri" w:cs="Calibri"/>
          <w:color w:val="000000"/>
          <w:sz w:val="22"/>
          <w:szCs w:val="22"/>
        </w:rPr>
        <w:t>η μορφή</w:t>
      </w:r>
      <w:r w:rsidR="00133CB0">
        <w:rPr>
          <w:rFonts w:ascii="Calibri" w:eastAsia="Calibri" w:hAnsi="Calibri" w:cs="Calibri"/>
          <w:color w:val="000000"/>
          <w:sz w:val="22"/>
          <w:szCs w:val="22"/>
        </w:rPr>
        <w:t xml:space="preserve"> </w:t>
      </w:r>
      <w:r w:rsidR="009F4217">
        <w:rPr>
          <w:rFonts w:ascii="Calibri" w:eastAsia="Calibri" w:hAnsi="Calibri" w:cs="Calibri"/>
          <w:color w:val="000000"/>
          <w:sz w:val="22"/>
          <w:szCs w:val="22"/>
        </w:rPr>
        <w:t>του εντύπου</w:t>
      </w:r>
      <w:r w:rsidR="00133CB0">
        <w:rPr>
          <w:rFonts w:ascii="Calibri" w:eastAsia="Calibri" w:hAnsi="Calibri" w:cs="Calibri"/>
          <w:color w:val="000000"/>
          <w:sz w:val="22"/>
          <w:szCs w:val="22"/>
        </w:rPr>
        <w:t xml:space="preserve"> της ένστασης της περ. γ της παρ. 5.</w:t>
      </w:r>
    </w:p>
    <w:p w:rsidR="000D3D08" w:rsidRDefault="000D3D08">
      <w:pPr>
        <w:spacing w:before="120"/>
        <w:jc w:val="both"/>
        <w:rPr>
          <w:rFonts w:ascii="Calibri" w:eastAsia="Calibri" w:hAnsi="Calibri" w:cs="Calibri"/>
          <w:b/>
          <w:sz w:val="22"/>
          <w:szCs w:val="22"/>
        </w:rPr>
      </w:pPr>
    </w:p>
    <w:p w:rsidR="000D3D08" w:rsidRDefault="00695816">
      <w:pPr>
        <w:pBdr>
          <w:top w:val="nil"/>
          <w:left w:val="nil"/>
          <w:bottom w:val="nil"/>
          <w:right w:val="nil"/>
          <w:between w:val="nil"/>
        </w:pBdr>
        <w:spacing w:before="60"/>
        <w:ind w:left="3" w:hanging="3"/>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4</w:t>
      </w:r>
      <w:r w:rsidR="00AC60F5">
        <w:rPr>
          <w:rFonts w:ascii="Calibri" w:eastAsia="Calibri" w:hAnsi="Calibri" w:cs="Calibri"/>
          <w:color w:val="000000"/>
          <w:sz w:val="22"/>
          <w:szCs w:val="22"/>
          <w:u w:val="single"/>
        </w:rPr>
        <w:t xml:space="preserve">.2 </w:t>
      </w:r>
      <w:r w:rsidR="00FF4A5B">
        <w:rPr>
          <w:rFonts w:ascii="Calibri" w:eastAsia="Calibri" w:hAnsi="Calibri" w:cs="Calibri"/>
          <w:color w:val="000000"/>
          <w:sz w:val="22"/>
          <w:szCs w:val="22"/>
          <w:u w:val="single"/>
        </w:rPr>
        <w:t>Δεύτερο Στάδιο: Αξιολόγηση των αιτημάτων από την Ευρωπαϊκή Επιτροπή</w:t>
      </w:r>
    </w:p>
    <w:p w:rsidR="000D3D08" w:rsidRPr="003366A4" w:rsidRDefault="00FF4A5B">
      <w:pPr>
        <w:pBdr>
          <w:top w:val="nil"/>
          <w:left w:val="nil"/>
          <w:bottom w:val="nil"/>
          <w:right w:val="nil"/>
          <w:between w:val="nil"/>
        </w:pBdr>
        <w:spacing w:before="120"/>
        <w:ind w:left="6" w:hanging="6"/>
        <w:jc w:val="both"/>
        <w:rPr>
          <w:rFonts w:ascii="Calibri" w:eastAsia="Calibri" w:hAnsi="Calibri" w:cs="Calibri"/>
          <w:sz w:val="22"/>
          <w:szCs w:val="22"/>
        </w:rPr>
      </w:pPr>
      <w:r w:rsidRPr="003366A4">
        <w:rPr>
          <w:rFonts w:ascii="Calibri" w:eastAsia="Calibri" w:hAnsi="Calibri" w:cs="Calibri"/>
          <w:sz w:val="22"/>
          <w:szCs w:val="22"/>
        </w:rPr>
        <w:t xml:space="preserve">α) Εφόσον, η αρμόδια Υπηρεσία της </w:t>
      </w:r>
      <w:r w:rsidRPr="00E64FC9">
        <w:rPr>
          <w:rFonts w:ascii="Calibri" w:eastAsia="Calibri" w:hAnsi="Calibri" w:cs="Calibri"/>
          <w:sz w:val="22"/>
          <w:szCs w:val="22"/>
        </w:rPr>
        <w:t>Ε</w:t>
      </w:r>
      <w:r w:rsidR="00E64FC9" w:rsidRPr="00C8068F">
        <w:rPr>
          <w:rFonts w:ascii="Calibri" w:eastAsia="Calibri" w:hAnsi="Calibri" w:cs="Calibri"/>
          <w:sz w:val="22"/>
          <w:szCs w:val="22"/>
        </w:rPr>
        <w:t>υρωπαϊκής</w:t>
      </w:r>
      <w:r w:rsidR="00E64FC9" w:rsidRPr="00E64FC9">
        <w:rPr>
          <w:rFonts w:ascii="Calibri" w:eastAsia="Calibri" w:hAnsi="Calibri" w:cs="Calibri"/>
          <w:sz w:val="22"/>
          <w:szCs w:val="22"/>
        </w:rPr>
        <w:t xml:space="preserve"> </w:t>
      </w:r>
      <w:r w:rsidRPr="003366A4">
        <w:rPr>
          <w:rFonts w:ascii="Calibri" w:eastAsia="Calibri" w:hAnsi="Calibri" w:cs="Calibri"/>
          <w:sz w:val="22"/>
          <w:szCs w:val="22"/>
        </w:rPr>
        <w:t>Επιτροπής ζητήσει συμπληρωματικά στοιχεία ή διευκρινήσεις για ένα αίτημα</w:t>
      </w:r>
      <w:r w:rsidR="005B125A">
        <w:rPr>
          <w:rFonts w:ascii="Calibri" w:eastAsia="Calibri" w:hAnsi="Calibri" w:cs="Calibri"/>
          <w:sz w:val="22"/>
          <w:szCs w:val="22"/>
        </w:rPr>
        <w:t xml:space="preserve"> καταχώρισης</w:t>
      </w:r>
      <w:r w:rsidRPr="003366A4">
        <w:rPr>
          <w:rFonts w:ascii="Calibri" w:eastAsia="Calibri" w:hAnsi="Calibri" w:cs="Calibri"/>
          <w:sz w:val="22"/>
          <w:szCs w:val="22"/>
        </w:rPr>
        <w:t>, η Δ</w:t>
      </w:r>
      <w:r w:rsidR="00E64FC9" w:rsidRPr="00C8068F">
        <w:rPr>
          <w:rFonts w:ascii="Calibri" w:eastAsia="Calibri" w:hAnsi="Calibri" w:cs="Calibri"/>
          <w:sz w:val="22"/>
          <w:szCs w:val="22"/>
        </w:rPr>
        <w:t>ιεύθυ</w:t>
      </w:r>
      <w:r w:rsidRPr="003366A4">
        <w:rPr>
          <w:rFonts w:ascii="Calibri" w:eastAsia="Calibri" w:hAnsi="Calibri" w:cs="Calibri"/>
          <w:sz w:val="22"/>
          <w:szCs w:val="22"/>
        </w:rPr>
        <w:t xml:space="preserve">νση Συστημάτων Ποιότητας και Βιολογικής Γεωργίας επικοινωνεί με τους αιτούντες για τη συμπλήρωση των ζητούμενων στοιχείων ή τις διευκρινίσεις που απαιτούνται και αφού τα αξιολογήσει σύμφωνα με τη διαδικασία </w:t>
      </w:r>
      <w:r w:rsidR="00B14A69">
        <w:rPr>
          <w:rFonts w:ascii="Calibri" w:eastAsia="Calibri" w:hAnsi="Calibri" w:cs="Calibri"/>
          <w:sz w:val="22"/>
          <w:szCs w:val="22"/>
        </w:rPr>
        <w:t>της περ.</w:t>
      </w:r>
      <w:r w:rsidRPr="003366A4">
        <w:rPr>
          <w:rFonts w:ascii="Calibri" w:eastAsia="Calibri" w:hAnsi="Calibri" w:cs="Calibri"/>
          <w:sz w:val="22"/>
          <w:szCs w:val="22"/>
        </w:rPr>
        <w:t xml:space="preserve"> α </w:t>
      </w:r>
      <w:r w:rsidR="00B14A69">
        <w:rPr>
          <w:rFonts w:ascii="Calibri" w:eastAsia="Calibri" w:hAnsi="Calibri" w:cs="Calibri"/>
          <w:sz w:val="22"/>
          <w:szCs w:val="22"/>
        </w:rPr>
        <w:t xml:space="preserve">της υποπαρ. </w:t>
      </w:r>
      <w:r w:rsidR="00695816">
        <w:rPr>
          <w:rFonts w:ascii="Calibri" w:eastAsia="Calibri" w:hAnsi="Calibri" w:cs="Calibri"/>
          <w:sz w:val="22"/>
          <w:szCs w:val="22"/>
        </w:rPr>
        <w:t>4</w:t>
      </w:r>
      <w:r w:rsidR="00B14A69">
        <w:rPr>
          <w:rFonts w:ascii="Calibri" w:eastAsia="Calibri" w:hAnsi="Calibri" w:cs="Calibri"/>
          <w:sz w:val="22"/>
          <w:szCs w:val="22"/>
        </w:rPr>
        <w:t>.1</w:t>
      </w:r>
      <w:r w:rsidRPr="003366A4">
        <w:rPr>
          <w:rFonts w:ascii="Calibri" w:eastAsia="Calibri" w:hAnsi="Calibri" w:cs="Calibri"/>
          <w:sz w:val="22"/>
          <w:szCs w:val="22"/>
        </w:rPr>
        <w:t xml:space="preserve">, τα διαβιβάζει στην Ευρωπαϊκή Επιτροπή. </w:t>
      </w:r>
    </w:p>
    <w:p w:rsidR="000D3D08" w:rsidRDefault="00FF4A5B">
      <w:pPr>
        <w:pBdr>
          <w:top w:val="nil"/>
          <w:left w:val="nil"/>
          <w:bottom w:val="nil"/>
          <w:right w:val="nil"/>
          <w:between w:val="nil"/>
        </w:pBdr>
        <w:spacing w:before="120"/>
        <w:ind w:hanging="6"/>
        <w:jc w:val="both"/>
        <w:rPr>
          <w:rFonts w:ascii="Calibri" w:eastAsia="Calibri" w:hAnsi="Calibri" w:cs="Calibri"/>
          <w:color w:val="000000"/>
          <w:sz w:val="22"/>
          <w:szCs w:val="22"/>
        </w:rPr>
      </w:pPr>
      <w:r>
        <w:rPr>
          <w:rFonts w:ascii="Calibri" w:eastAsia="Calibri" w:hAnsi="Calibri" w:cs="Calibri"/>
          <w:color w:val="000000"/>
          <w:sz w:val="22"/>
          <w:szCs w:val="22"/>
        </w:rPr>
        <w:t>β) Στην περίπτωση που κατά την διαδικασία της αξιολόγησης από την Ε</w:t>
      </w:r>
      <w:r w:rsidR="00C92979">
        <w:rPr>
          <w:rFonts w:ascii="Calibri" w:eastAsia="Calibri" w:hAnsi="Calibri" w:cs="Calibri"/>
          <w:color w:val="000000"/>
          <w:sz w:val="22"/>
          <w:szCs w:val="22"/>
        </w:rPr>
        <w:t>υρωπαϊκή</w:t>
      </w:r>
      <w:r>
        <w:rPr>
          <w:rFonts w:ascii="Calibri" w:eastAsia="Calibri" w:hAnsi="Calibri" w:cs="Calibri"/>
          <w:color w:val="000000"/>
          <w:sz w:val="22"/>
          <w:szCs w:val="22"/>
        </w:rPr>
        <w:t xml:space="preserve"> Επιτροπή επέλθουν ουσιαστικές τροποποιήσεις στις προδιαγραφές του προϊόντος σε σχέση με τις αρχικά δημοσιοποιημένες σε εθνικό επίπεδο, η ως άνω Διεύθυνση επαναδημοσιοποιεί τις επικαιροποιημένες προδιαγραφές με τη διαδικασία που ορίζεται π</w:t>
      </w:r>
      <w:r w:rsidR="0067490D">
        <w:rPr>
          <w:rFonts w:ascii="Calibri" w:eastAsia="Calibri" w:hAnsi="Calibri" w:cs="Calibri"/>
          <w:color w:val="000000"/>
          <w:sz w:val="22"/>
          <w:szCs w:val="22"/>
        </w:rPr>
        <w:t xml:space="preserve">ερ. </w:t>
      </w:r>
      <w:r>
        <w:rPr>
          <w:rFonts w:ascii="Calibri" w:eastAsia="Calibri" w:hAnsi="Calibri" w:cs="Calibri"/>
          <w:color w:val="000000"/>
          <w:sz w:val="22"/>
          <w:szCs w:val="22"/>
        </w:rPr>
        <w:t>β</w:t>
      </w:r>
      <w:r w:rsidR="0067490D">
        <w:rPr>
          <w:rFonts w:ascii="Calibri" w:eastAsia="Calibri" w:hAnsi="Calibri" w:cs="Calibri"/>
          <w:color w:val="000000"/>
          <w:sz w:val="22"/>
          <w:szCs w:val="22"/>
        </w:rPr>
        <w:t xml:space="preserve"> της υπαπαρ. </w:t>
      </w:r>
      <w:r w:rsidR="00695816">
        <w:rPr>
          <w:rFonts w:ascii="Calibri" w:eastAsia="Calibri" w:hAnsi="Calibri" w:cs="Calibri"/>
          <w:color w:val="000000"/>
          <w:sz w:val="22"/>
          <w:szCs w:val="22"/>
        </w:rPr>
        <w:t>4</w:t>
      </w:r>
      <w:r w:rsidR="0067490D">
        <w:rPr>
          <w:rFonts w:ascii="Calibri" w:eastAsia="Calibri" w:hAnsi="Calibri" w:cs="Calibri"/>
          <w:color w:val="000000"/>
          <w:sz w:val="22"/>
          <w:szCs w:val="22"/>
        </w:rPr>
        <w:t>.1</w:t>
      </w:r>
      <w:r>
        <w:rPr>
          <w:rFonts w:ascii="Calibri" w:eastAsia="Calibri" w:hAnsi="Calibri" w:cs="Calibri"/>
          <w:color w:val="000000"/>
          <w:sz w:val="22"/>
          <w:szCs w:val="22"/>
        </w:rPr>
        <w:t xml:space="preserve">. Ουσιώδεις μεταβολές στις προδιαγραφές θεωρούνται αυτές που περιγράφονται στην παρ. 2 του άρθρου 53 του Βασικού Κανονισμού. Οι ενστάσεις υποβάλλονται εντός προθεσμίας </w:t>
      </w:r>
      <w:r>
        <w:rPr>
          <w:rFonts w:ascii="Calibri" w:eastAsia="Calibri" w:hAnsi="Calibri" w:cs="Calibri"/>
          <w:sz w:val="22"/>
          <w:szCs w:val="22"/>
        </w:rPr>
        <w:t>είκοσι</w:t>
      </w:r>
      <w:r>
        <w:rPr>
          <w:rFonts w:ascii="Calibri" w:eastAsia="Calibri" w:hAnsi="Calibri" w:cs="Calibri"/>
          <w:color w:val="000000"/>
          <w:sz w:val="22"/>
          <w:szCs w:val="22"/>
        </w:rPr>
        <w:t xml:space="preserve"> (20) ημερών από τη δημοσιοποίηση και αφορούν μόνο στις τροποποιήσεις των προδιαγραφών του προϊόντος που προέκυψαν από την αξιολόγηση της Ε</w:t>
      </w:r>
      <w:r w:rsidR="006C4417">
        <w:rPr>
          <w:rFonts w:ascii="Calibri" w:eastAsia="Calibri" w:hAnsi="Calibri" w:cs="Calibri"/>
          <w:color w:val="000000"/>
          <w:sz w:val="22"/>
          <w:szCs w:val="22"/>
        </w:rPr>
        <w:t>υρωπαϊκής</w:t>
      </w:r>
      <w:r>
        <w:rPr>
          <w:rFonts w:ascii="Calibri" w:eastAsia="Calibri" w:hAnsi="Calibri" w:cs="Calibri"/>
          <w:color w:val="000000"/>
          <w:sz w:val="22"/>
          <w:szCs w:val="22"/>
        </w:rPr>
        <w:t xml:space="preserve"> Επιτροπής. Η Επιτροπή Εξέτασης Ενστάσεων αποφασίζει εντός διμήνου από την λήξη της προθεσμίας υποβολής τυχόν ενστάσεων </w:t>
      </w:r>
      <w:r w:rsidR="006C4417">
        <w:rPr>
          <w:rFonts w:ascii="Calibri" w:eastAsia="Calibri" w:hAnsi="Calibri" w:cs="Calibri"/>
          <w:color w:val="000000"/>
          <w:sz w:val="22"/>
          <w:szCs w:val="22"/>
        </w:rPr>
        <w:t>εφαρμοζομένων αναλόγως των περ. ζ, η</w:t>
      </w:r>
      <w:r w:rsidR="00507090">
        <w:rPr>
          <w:rFonts w:ascii="Calibri" w:eastAsia="Calibri" w:hAnsi="Calibri" w:cs="Calibri"/>
          <w:color w:val="000000"/>
          <w:sz w:val="22"/>
          <w:szCs w:val="22"/>
        </w:rPr>
        <w:t>,</w:t>
      </w:r>
      <w:r w:rsidR="006C4417">
        <w:rPr>
          <w:rFonts w:ascii="Calibri" w:eastAsia="Calibri" w:hAnsi="Calibri" w:cs="Calibri"/>
          <w:color w:val="000000"/>
          <w:sz w:val="22"/>
          <w:szCs w:val="22"/>
        </w:rPr>
        <w:t xml:space="preserve"> θ</w:t>
      </w:r>
      <w:r w:rsidR="00507090">
        <w:rPr>
          <w:rFonts w:ascii="Calibri" w:eastAsia="Calibri" w:hAnsi="Calibri" w:cs="Calibri"/>
          <w:color w:val="000000"/>
          <w:sz w:val="22"/>
          <w:szCs w:val="22"/>
        </w:rPr>
        <w:t>, ι</w:t>
      </w:r>
      <w:r w:rsidR="006C4417">
        <w:rPr>
          <w:rFonts w:ascii="Calibri" w:eastAsia="Calibri" w:hAnsi="Calibri" w:cs="Calibri"/>
          <w:color w:val="000000"/>
          <w:sz w:val="22"/>
          <w:szCs w:val="22"/>
        </w:rPr>
        <w:t xml:space="preserve"> της υποπαρ. </w:t>
      </w:r>
      <w:r w:rsidR="00FB75FE">
        <w:rPr>
          <w:rFonts w:ascii="Calibri" w:eastAsia="Calibri" w:hAnsi="Calibri" w:cs="Calibri"/>
          <w:color w:val="000000"/>
          <w:sz w:val="22"/>
          <w:szCs w:val="22"/>
        </w:rPr>
        <w:t>4</w:t>
      </w:r>
      <w:r w:rsidR="006C4417">
        <w:rPr>
          <w:rFonts w:ascii="Calibri" w:eastAsia="Calibri" w:hAnsi="Calibri" w:cs="Calibri"/>
          <w:color w:val="000000"/>
          <w:sz w:val="22"/>
          <w:szCs w:val="22"/>
        </w:rPr>
        <w:t>.1</w:t>
      </w:r>
      <w:r>
        <w:rPr>
          <w:rFonts w:ascii="Calibri" w:eastAsia="Calibri" w:hAnsi="Calibri" w:cs="Calibri"/>
          <w:color w:val="000000"/>
          <w:sz w:val="22"/>
          <w:szCs w:val="22"/>
        </w:rPr>
        <w:t>.</w:t>
      </w:r>
    </w:p>
    <w:p w:rsidR="000D3D08" w:rsidRDefault="00FF4A5B">
      <w:pPr>
        <w:pBdr>
          <w:top w:val="nil"/>
          <w:left w:val="nil"/>
          <w:bottom w:val="nil"/>
          <w:right w:val="nil"/>
          <w:between w:val="nil"/>
        </w:pBdr>
        <w:spacing w:before="120"/>
        <w:ind w:left="6" w:hanging="6"/>
        <w:jc w:val="both"/>
        <w:rPr>
          <w:rFonts w:ascii="Calibri" w:eastAsia="Calibri" w:hAnsi="Calibri" w:cs="Calibri"/>
          <w:color w:val="000000"/>
          <w:sz w:val="22"/>
          <w:szCs w:val="22"/>
        </w:rPr>
      </w:pPr>
      <w:r>
        <w:rPr>
          <w:rFonts w:ascii="Calibri" w:eastAsia="Calibri" w:hAnsi="Calibri" w:cs="Calibri"/>
          <w:color w:val="000000"/>
          <w:sz w:val="22"/>
          <w:szCs w:val="22"/>
        </w:rPr>
        <w:t>γ) Στην περίπτωση που κατά την διαδικασία της αξιολόγησης από την Ε</w:t>
      </w:r>
      <w:r w:rsidR="00EF6D29">
        <w:rPr>
          <w:rFonts w:ascii="Calibri" w:eastAsia="Calibri" w:hAnsi="Calibri" w:cs="Calibri"/>
          <w:color w:val="000000"/>
          <w:sz w:val="22"/>
          <w:szCs w:val="22"/>
        </w:rPr>
        <w:t>υρωπαϊκή</w:t>
      </w:r>
      <w:r>
        <w:rPr>
          <w:rFonts w:ascii="Calibri" w:eastAsia="Calibri" w:hAnsi="Calibri" w:cs="Calibri"/>
          <w:color w:val="000000"/>
          <w:sz w:val="22"/>
          <w:szCs w:val="22"/>
        </w:rPr>
        <w:t xml:space="preserve"> Επιτροπή ένα αίτημα δε γίνει δεκτό για οποιονδήποτε λόγο από την Ε</w:t>
      </w:r>
      <w:r w:rsidR="00C155B7">
        <w:rPr>
          <w:rFonts w:ascii="Calibri" w:eastAsia="Calibri" w:hAnsi="Calibri" w:cs="Calibri"/>
          <w:color w:val="000000"/>
          <w:sz w:val="22"/>
          <w:szCs w:val="22"/>
        </w:rPr>
        <w:t xml:space="preserve">υρωπαϊκή </w:t>
      </w:r>
      <w:r>
        <w:rPr>
          <w:rFonts w:ascii="Calibri" w:eastAsia="Calibri" w:hAnsi="Calibri" w:cs="Calibri"/>
          <w:color w:val="000000"/>
          <w:sz w:val="22"/>
          <w:szCs w:val="22"/>
        </w:rPr>
        <w:t>Επιτροπή, με απόφαση του Υπουργού Αγροτικής Ανάπτυξης και Τροφίμων ανακαλείται η απόφαση που έχει εκδοθεί στο πρώτο στάδιο.</w:t>
      </w:r>
    </w:p>
    <w:p w:rsidR="000D3D08" w:rsidRDefault="00FF4A5B">
      <w:pPr>
        <w:pBdr>
          <w:top w:val="nil"/>
          <w:left w:val="nil"/>
          <w:bottom w:val="nil"/>
          <w:right w:val="nil"/>
          <w:between w:val="nil"/>
        </w:pBdr>
        <w:spacing w:before="120"/>
        <w:ind w:left="6" w:hanging="6"/>
        <w:jc w:val="both"/>
        <w:rPr>
          <w:rFonts w:ascii="Calibri" w:eastAsia="Calibri" w:hAnsi="Calibri" w:cs="Calibri"/>
          <w:color w:val="000000"/>
          <w:sz w:val="22"/>
          <w:szCs w:val="22"/>
        </w:rPr>
      </w:pPr>
      <w:r>
        <w:rPr>
          <w:rFonts w:ascii="Calibri" w:eastAsia="Calibri" w:hAnsi="Calibri" w:cs="Calibri"/>
          <w:color w:val="000000"/>
          <w:sz w:val="22"/>
          <w:szCs w:val="22"/>
        </w:rPr>
        <w:t>δ) Σε περίπτωση ένστασης κράτους – μέλους ή τρίτης χώρας ή φυσικού ή νομικού προσώπου τρίτης χώρας κατά ελληνικής αίτησης, η Δ</w:t>
      </w:r>
      <w:r w:rsidR="00EF6D29">
        <w:rPr>
          <w:rFonts w:ascii="Calibri" w:eastAsia="Calibri" w:hAnsi="Calibri" w:cs="Calibri"/>
          <w:color w:val="000000"/>
          <w:sz w:val="22"/>
          <w:szCs w:val="22"/>
        </w:rPr>
        <w:t>ιεύ</w:t>
      </w:r>
      <w:r>
        <w:rPr>
          <w:rFonts w:ascii="Calibri" w:eastAsia="Calibri" w:hAnsi="Calibri" w:cs="Calibri"/>
          <w:color w:val="000000"/>
          <w:sz w:val="22"/>
          <w:szCs w:val="22"/>
        </w:rPr>
        <w:t>νση Συστημάτων Ποιότητας και Βιολογικής Γεωργίας, σε συνεργασία με τον αιτούντα ή και με σχετικούς φορείς, επιστημονικά ιδρύματα και υπηρεσίες που κρίνει αναγκαίο, εξετάζει τους προβαλλόμενους στην ένσταση λόγους και απαντά σχετικά στην Ε</w:t>
      </w:r>
      <w:r w:rsidR="00EF6D29">
        <w:rPr>
          <w:rFonts w:ascii="Calibri" w:eastAsia="Calibri" w:hAnsi="Calibri" w:cs="Calibri"/>
          <w:color w:val="000000"/>
          <w:sz w:val="22"/>
          <w:szCs w:val="22"/>
        </w:rPr>
        <w:t>υρωπαϊκή</w:t>
      </w:r>
      <w:r>
        <w:rPr>
          <w:rFonts w:ascii="Calibri" w:eastAsia="Calibri" w:hAnsi="Calibri" w:cs="Calibri"/>
          <w:color w:val="000000"/>
          <w:sz w:val="22"/>
          <w:szCs w:val="22"/>
        </w:rPr>
        <w:t xml:space="preserve"> Επιτροπή.</w:t>
      </w:r>
    </w:p>
    <w:p w:rsidR="000D3D08" w:rsidRDefault="00FF4A5B">
      <w:pPr>
        <w:pBdr>
          <w:top w:val="nil"/>
          <w:left w:val="nil"/>
          <w:bottom w:val="nil"/>
          <w:right w:val="nil"/>
          <w:between w:val="nil"/>
        </w:pBdr>
        <w:spacing w:before="120"/>
        <w:ind w:left="12" w:hanging="6"/>
        <w:jc w:val="both"/>
        <w:rPr>
          <w:rFonts w:ascii="Calibri" w:eastAsia="Calibri" w:hAnsi="Calibri" w:cs="Calibri"/>
          <w:color w:val="000000"/>
          <w:sz w:val="22"/>
          <w:szCs w:val="22"/>
        </w:rPr>
      </w:pPr>
      <w:r>
        <w:rPr>
          <w:rFonts w:ascii="Calibri" w:eastAsia="Calibri" w:hAnsi="Calibri" w:cs="Calibri"/>
          <w:color w:val="000000"/>
          <w:sz w:val="22"/>
          <w:szCs w:val="22"/>
        </w:rPr>
        <w:t>ε) Μια ονομασία θεωρείται προστατευόμενη, κατά την έννοια του Βασικού Κανονισμού, εφόσον γίνει αποδεκτή από την Ε</w:t>
      </w:r>
      <w:r w:rsidR="00EF6D29">
        <w:rPr>
          <w:rFonts w:ascii="Calibri" w:eastAsia="Calibri" w:hAnsi="Calibri" w:cs="Calibri"/>
          <w:color w:val="000000"/>
          <w:sz w:val="22"/>
          <w:szCs w:val="22"/>
        </w:rPr>
        <w:t>υρωπαϊκή</w:t>
      </w:r>
      <w:r>
        <w:rPr>
          <w:rFonts w:ascii="Calibri" w:eastAsia="Calibri" w:hAnsi="Calibri" w:cs="Calibri"/>
          <w:color w:val="000000"/>
          <w:sz w:val="22"/>
          <w:szCs w:val="22"/>
        </w:rPr>
        <w:t xml:space="preserve"> Επιτροπή και δημοσιευθεί η καταχώρισή της στην Επίσημη Εφημερίδα της </w:t>
      </w:r>
      <w:r w:rsidR="00EF6D29">
        <w:rPr>
          <w:rFonts w:ascii="Calibri" w:eastAsia="Calibri" w:hAnsi="Calibri" w:cs="Calibri"/>
          <w:color w:val="000000"/>
          <w:sz w:val="22"/>
          <w:szCs w:val="22"/>
        </w:rPr>
        <w:t>Ε.Ε.</w:t>
      </w:r>
      <w:r>
        <w:rPr>
          <w:rFonts w:ascii="Calibri" w:eastAsia="Calibri" w:hAnsi="Calibri" w:cs="Calibri"/>
          <w:color w:val="000000"/>
          <w:sz w:val="22"/>
          <w:szCs w:val="22"/>
        </w:rPr>
        <w:t>, οπότε και συμπεριλαμβάνεται στο ενωσιακό μητρώο των ΠΟΠ/ΠΓΕ/ΕΠΙΠ.</w:t>
      </w:r>
    </w:p>
    <w:p w:rsidR="000D3D08" w:rsidRDefault="00FF4A5B">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στ) Μέχρι την οριστική έγκριση ή απόρριψη του αιτήματος από την Ε</w:t>
      </w:r>
      <w:r w:rsidR="00EF6D29">
        <w:rPr>
          <w:rFonts w:ascii="Calibri" w:eastAsia="Calibri" w:hAnsi="Calibri" w:cs="Calibri"/>
          <w:color w:val="000000"/>
          <w:sz w:val="22"/>
          <w:szCs w:val="22"/>
        </w:rPr>
        <w:t>υρωπαϊκή</w:t>
      </w:r>
      <w:r>
        <w:rPr>
          <w:rFonts w:ascii="Calibri" w:eastAsia="Calibri" w:hAnsi="Calibri" w:cs="Calibri"/>
          <w:color w:val="000000"/>
          <w:sz w:val="22"/>
          <w:szCs w:val="22"/>
        </w:rPr>
        <w:t xml:space="preserve"> Επιτροπή, δεν δύναται να υποβληθεί άλλη αίτηση καταχώρισης για συγκρίσιμο προϊόν με την ίδια ονομασία.</w:t>
      </w:r>
    </w:p>
    <w:p w:rsidR="000D3D08" w:rsidRDefault="000D3D08">
      <w:pPr>
        <w:pBdr>
          <w:top w:val="nil"/>
          <w:left w:val="nil"/>
          <w:bottom w:val="nil"/>
          <w:right w:val="nil"/>
          <w:between w:val="nil"/>
        </w:pBdr>
        <w:spacing w:before="120"/>
        <w:jc w:val="both"/>
        <w:rPr>
          <w:rFonts w:ascii="Calibri" w:eastAsia="Calibri" w:hAnsi="Calibri" w:cs="Calibri"/>
          <w:b/>
          <w:color w:val="000000"/>
          <w:sz w:val="22"/>
          <w:szCs w:val="22"/>
        </w:rPr>
      </w:pPr>
    </w:p>
    <w:p w:rsidR="000D3D08" w:rsidRDefault="00FF4A5B">
      <w:pPr>
        <w:pBdr>
          <w:top w:val="nil"/>
          <w:left w:val="nil"/>
          <w:bottom w:val="nil"/>
          <w:right w:val="nil"/>
          <w:between w:val="nil"/>
        </w:pBdr>
        <w:spacing w:before="120"/>
        <w:ind w:left="283"/>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Άρθρο </w:t>
      </w:r>
      <w:r w:rsidR="00695816">
        <w:rPr>
          <w:rFonts w:ascii="Calibri" w:eastAsia="Calibri" w:hAnsi="Calibri" w:cs="Calibri"/>
          <w:b/>
          <w:color w:val="000000"/>
          <w:sz w:val="22"/>
          <w:szCs w:val="22"/>
        </w:rPr>
        <w:t>6</w:t>
      </w:r>
    </w:p>
    <w:p w:rsidR="000D3D08" w:rsidRPr="00F941D0" w:rsidRDefault="00FF4A5B">
      <w:pPr>
        <w:spacing w:before="120"/>
        <w:jc w:val="center"/>
        <w:rPr>
          <w:rFonts w:ascii="Calibri" w:eastAsia="Calibri" w:hAnsi="Calibri" w:cs="Calibri"/>
          <w:b/>
          <w:sz w:val="22"/>
          <w:szCs w:val="22"/>
        </w:rPr>
      </w:pPr>
      <w:r w:rsidRPr="00F941D0">
        <w:rPr>
          <w:rFonts w:ascii="Calibri" w:eastAsia="Calibri" w:hAnsi="Calibri" w:cs="Calibri"/>
          <w:b/>
          <w:sz w:val="22"/>
          <w:szCs w:val="22"/>
        </w:rPr>
        <w:t xml:space="preserve">Δικαιούχοι και δικαιολογητικά τροποποίησης προδιαγραφών </w:t>
      </w:r>
    </w:p>
    <w:p w:rsidR="000D3D08" w:rsidRPr="00F941D0" w:rsidRDefault="00F47351">
      <w:pPr>
        <w:spacing w:before="120"/>
        <w:jc w:val="center"/>
        <w:rPr>
          <w:rFonts w:ascii="Calibri" w:eastAsia="Calibri" w:hAnsi="Calibri" w:cs="Calibri"/>
          <w:b/>
          <w:sz w:val="22"/>
          <w:szCs w:val="22"/>
        </w:rPr>
      </w:pPr>
      <w:r w:rsidRPr="00F941D0">
        <w:rPr>
          <w:rFonts w:ascii="Calibri" w:eastAsia="Calibri" w:hAnsi="Calibri" w:cs="Calibri"/>
          <w:b/>
          <w:sz w:val="22"/>
          <w:szCs w:val="22"/>
        </w:rPr>
        <w:t xml:space="preserve">Προϊόντων </w:t>
      </w:r>
      <w:r w:rsidR="00FF4A5B" w:rsidRPr="00F941D0">
        <w:rPr>
          <w:rFonts w:ascii="Calibri" w:eastAsia="Calibri" w:hAnsi="Calibri" w:cs="Calibri"/>
          <w:b/>
          <w:sz w:val="22"/>
          <w:szCs w:val="22"/>
        </w:rPr>
        <w:t>ΠΟΠ</w:t>
      </w:r>
      <w:r w:rsidRPr="00F941D0">
        <w:rPr>
          <w:rFonts w:ascii="Calibri" w:eastAsia="Calibri" w:hAnsi="Calibri" w:cs="Calibri"/>
          <w:b/>
          <w:sz w:val="22"/>
          <w:szCs w:val="22"/>
        </w:rPr>
        <w:t xml:space="preserve">, </w:t>
      </w:r>
      <w:r w:rsidR="00FF4A5B" w:rsidRPr="00F941D0">
        <w:rPr>
          <w:rFonts w:ascii="Calibri" w:eastAsia="Calibri" w:hAnsi="Calibri" w:cs="Calibri"/>
          <w:b/>
          <w:sz w:val="22"/>
          <w:szCs w:val="22"/>
        </w:rPr>
        <w:t>ΠΓΕ</w:t>
      </w:r>
      <w:r w:rsidRPr="00F941D0">
        <w:rPr>
          <w:rFonts w:ascii="Calibri" w:eastAsia="Calibri" w:hAnsi="Calibri" w:cs="Calibri"/>
          <w:b/>
          <w:sz w:val="22"/>
          <w:szCs w:val="22"/>
        </w:rPr>
        <w:t xml:space="preserve"> και </w:t>
      </w:r>
      <w:r w:rsidR="00FF4A5B" w:rsidRPr="00F941D0">
        <w:rPr>
          <w:rFonts w:ascii="Calibri" w:eastAsia="Calibri" w:hAnsi="Calibri" w:cs="Calibri"/>
          <w:b/>
          <w:sz w:val="22"/>
          <w:szCs w:val="22"/>
        </w:rPr>
        <w:t>ΕΠΙΠ</w:t>
      </w:r>
    </w:p>
    <w:p w:rsidR="000D3D08" w:rsidRDefault="00FF4A5B" w:rsidP="00695816">
      <w:pPr>
        <w:pBdr>
          <w:top w:val="nil"/>
          <w:left w:val="nil"/>
          <w:bottom w:val="nil"/>
          <w:right w:val="nil"/>
          <w:between w:val="nil"/>
        </w:pBdr>
        <w:spacing w:before="120"/>
        <w:ind w:hanging="3"/>
        <w:jc w:val="both"/>
        <w:rPr>
          <w:rFonts w:ascii="Calibri" w:eastAsia="Calibri" w:hAnsi="Calibri" w:cs="Calibri"/>
          <w:color w:val="000000"/>
          <w:sz w:val="22"/>
          <w:szCs w:val="22"/>
        </w:rPr>
      </w:pPr>
      <w:r>
        <w:rPr>
          <w:rFonts w:ascii="Calibri" w:eastAsia="Calibri" w:hAnsi="Calibri" w:cs="Calibri"/>
          <w:color w:val="000000"/>
          <w:sz w:val="22"/>
          <w:szCs w:val="22"/>
        </w:rPr>
        <w:t>1. Μία ομάδα, ή ένα φυσικό ή νομικό πρόσωπο που πληροί τις προϋποθέσεις</w:t>
      </w:r>
      <w:r w:rsidR="00F132FB">
        <w:rPr>
          <w:rFonts w:ascii="Calibri" w:eastAsia="Calibri" w:hAnsi="Calibri" w:cs="Calibri"/>
          <w:color w:val="000000"/>
          <w:sz w:val="22"/>
          <w:szCs w:val="22"/>
        </w:rPr>
        <w:t xml:space="preserve"> του</w:t>
      </w:r>
      <w:r>
        <w:rPr>
          <w:rFonts w:ascii="Calibri" w:eastAsia="Calibri" w:hAnsi="Calibri" w:cs="Calibri"/>
          <w:color w:val="000000"/>
          <w:sz w:val="22"/>
          <w:szCs w:val="22"/>
        </w:rPr>
        <w:t xml:space="preserve"> </w:t>
      </w:r>
      <w:r w:rsidR="00F132FB">
        <w:rPr>
          <w:rFonts w:ascii="Calibri" w:eastAsia="Calibri" w:hAnsi="Calibri" w:cs="Calibri"/>
          <w:color w:val="000000"/>
          <w:sz w:val="22"/>
          <w:szCs w:val="22"/>
        </w:rPr>
        <w:t xml:space="preserve">σημείου 2 </w:t>
      </w:r>
      <w:r>
        <w:rPr>
          <w:rFonts w:ascii="Calibri" w:eastAsia="Calibri" w:hAnsi="Calibri" w:cs="Calibri"/>
          <w:color w:val="000000"/>
          <w:sz w:val="22"/>
          <w:szCs w:val="22"/>
        </w:rPr>
        <w:t xml:space="preserve">του άρθρου 3 και </w:t>
      </w:r>
      <w:r w:rsidR="00F132FB">
        <w:rPr>
          <w:rFonts w:ascii="Calibri" w:eastAsia="Calibri" w:hAnsi="Calibri" w:cs="Calibri"/>
          <w:color w:val="000000"/>
          <w:sz w:val="22"/>
          <w:szCs w:val="22"/>
        </w:rPr>
        <w:t xml:space="preserve">της παρ.1 </w:t>
      </w:r>
      <w:r>
        <w:rPr>
          <w:rFonts w:ascii="Calibri" w:eastAsia="Calibri" w:hAnsi="Calibri" w:cs="Calibri"/>
          <w:color w:val="000000"/>
          <w:sz w:val="22"/>
          <w:szCs w:val="22"/>
        </w:rPr>
        <w:t xml:space="preserve">του άρθρου 49 του «Βασικού Κανονισμού» και έχουν έννομο συμφέρον μπορούν να υποβάλλουν αίτημα τροποποίησης των προδιαγραφών </w:t>
      </w:r>
      <w:r w:rsidR="00F132FB">
        <w:rPr>
          <w:rFonts w:ascii="Calibri" w:eastAsia="Calibri" w:hAnsi="Calibri" w:cs="Calibri"/>
          <w:color w:val="000000"/>
          <w:sz w:val="22"/>
          <w:szCs w:val="22"/>
        </w:rPr>
        <w:t xml:space="preserve">Προϊόντων </w:t>
      </w:r>
      <w:r>
        <w:rPr>
          <w:rFonts w:ascii="Calibri" w:eastAsia="Calibri" w:hAnsi="Calibri" w:cs="Calibri"/>
          <w:color w:val="000000"/>
          <w:sz w:val="22"/>
          <w:szCs w:val="22"/>
        </w:rPr>
        <w:t>ΠΟΠ/ΠΓΕ</w:t>
      </w:r>
      <w:r w:rsidR="00F132FB">
        <w:rPr>
          <w:rFonts w:ascii="Calibri" w:eastAsia="Calibri" w:hAnsi="Calibri" w:cs="Calibri"/>
          <w:color w:val="000000"/>
          <w:sz w:val="22"/>
          <w:szCs w:val="22"/>
        </w:rPr>
        <w:t xml:space="preserve"> και </w:t>
      </w:r>
      <w:r>
        <w:rPr>
          <w:rFonts w:ascii="Calibri" w:eastAsia="Calibri" w:hAnsi="Calibri" w:cs="Calibri"/>
          <w:color w:val="000000"/>
          <w:sz w:val="22"/>
          <w:szCs w:val="22"/>
        </w:rPr>
        <w:t>ΕΠΙΠ σύμφωνα με το άρθρο 53 του Βασικού Κανονισμού και τα άρθρα 6 του Καν. (ΕΕ) 664/2014 και 10 του Καν.(ΕΕ) 668/2014.</w:t>
      </w:r>
      <w:r w:rsidR="00695816">
        <w:rPr>
          <w:rFonts w:ascii="Calibri" w:eastAsia="Calibri" w:hAnsi="Calibri" w:cs="Calibri"/>
          <w:color w:val="000000"/>
          <w:sz w:val="22"/>
          <w:szCs w:val="22"/>
        </w:rPr>
        <w:t xml:space="preserve"> Το</w:t>
      </w:r>
      <w:r>
        <w:rPr>
          <w:rFonts w:ascii="Calibri" w:eastAsia="Calibri" w:hAnsi="Calibri" w:cs="Calibri"/>
          <w:color w:val="000000"/>
          <w:sz w:val="22"/>
          <w:szCs w:val="22"/>
        </w:rPr>
        <w:t xml:space="preserve"> αίτημα τροποποίησης κατατίθεται στην Δ</w:t>
      </w:r>
      <w:r w:rsidR="00695816">
        <w:rPr>
          <w:rFonts w:ascii="Calibri" w:eastAsia="Calibri" w:hAnsi="Calibri" w:cs="Calibri"/>
          <w:color w:val="000000"/>
          <w:sz w:val="22"/>
          <w:szCs w:val="22"/>
        </w:rPr>
        <w:t>ιεύ</w:t>
      </w:r>
      <w:r w:rsidR="00F132FB">
        <w:rPr>
          <w:rFonts w:ascii="Calibri" w:eastAsia="Calibri" w:hAnsi="Calibri" w:cs="Calibri"/>
          <w:color w:val="000000"/>
          <w:sz w:val="22"/>
          <w:szCs w:val="22"/>
        </w:rPr>
        <w:t>θυ</w:t>
      </w:r>
      <w:r>
        <w:rPr>
          <w:rFonts w:ascii="Calibri" w:eastAsia="Calibri" w:hAnsi="Calibri" w:cs="Calibri"/>
          <w:color w:val="000000"/>
          <w:sz w:val="22"/>
          <w:szCs w:val="22"/>
        </w:rPr>
        <w:t xml:space="preserve">νση Συστημάτων Ποιότητας και Βιολογικής Γεωργίας του Υπουργείου Αγροτικής Ανάπτυξης και Τροφίμων σε ένα αντίτυπο καθώς και σε ηλεκτρονική μορφή. </w:t>
      </w:r>
    </w:p>
    <w:p w:rsidR="000D3D08" w:rsidRDefault="00FF4A5B">
      <w:pPr>
        <w:pBdr>
          <w:top w:val="nil"/>
          <w:left w:val="nil"/>
          <w:bottom w:val="nil"/>
          <w:right w:val="nil"/>
          <w:between w:val="nil"/>
        </w:pBdr>
        <w:spacing w:before="120"/>
        <w:ind w:hanging="3"/>
        <w:jc w:val="both"/>
        <w:rPr>
          <w:rFonts w:ascii="Calibri" w:eastAsia="Calibri" w:hAnsi="Calibri" w:cs="Calibri"/>
          <w:color w:val="000000"/>
          <w:sz w:val="22"/>
          <w:szCs w:val="22"/>
        </w:rPr>
      </w:pPr>
      <w:r>
        <w:rPr>
          <w:rFonts w:ascii="Calibri" w:eastAsia="Calibri" w:hAnsi="Calibri" w:cs="Calibri"/>
          <w:color w:val="000000"/>
          <w:sz w:val="22"/>
          <w:szCs w:val="22"/>
        </w:rPr>
        <w:t xml:space="preserve">2. Στην περίπτωση που πρόκειται για μια ή περισσότερες τροποποιήσεις των προδιαγραφών που </w:t>
      </w:r>
      <w:r w:rsidRPr="00C8068F">
        <w:rPr>
          <w:rFonts w:ascii="Calibri" w:eastAsia="Calibri" w:hAnsi="Calibri" w:cs="Calibri"/>
          <w:color w:val="000000"/>
          <w:sz w:val="22"/>
          <w:szCs w:val="22"/>
        </w:rPr>
        <w:t>δεν είναι ήσσονος σημασίας</w:t>
      </w:r>
      <w:r w:rsidRPr="00C155B7">
        <w:rPr>
          <w:rFonts w:ascii="Calibri" w:eastAsia="Calibri" w:hAnsi="Calibri" w:cs="Calibri"/>
          <w:color w:val="000000"/>
          <w:sz w:val="22"/>
          <w:szCs w:val="22"/>
        </w:rPr>
        <w:t xml:space="preserve"> </w:t>
      </w:r>
      <w:r>
        <w:rPr>
          <w:rFonts w:ascii="Calibri" w:eastAsia="Calibri" w:hAnsi="Calibri" w:cs="Calibri"/>
          <w:color w:val="000000"/>
          <w:sz w:val="22"/>
          <w:szCs w:val="22"/>
        </w:rPr>
        <w:t>σύμφωνα με την παρ. 2 του άρθρου 53 του «Βασικού Κανονισμού», η αίτηση τροποποίησης συνοδεύεται από τα παρακάτω δικαιολογητικά:</w:t>
      </w:r>
    </w:p>
    <w:p w:rsidR="000C6D4B" w:rsidRDefault="00FF4A5B" w:rsidP="000C6D4B">
      <w:pPr>
        <w:pBdr>
          <w:top w:val="nil"/>
          <w:left w:val="nil"/>
          <w:bottom w:val="nil"/>
          <w:right w:val="nil"/>
          <w:between w:val="nil"/>
        </w:pBdr>
        <w:spacing w:before="120"/>
        <w:ind w:hanging="3"/>
        <w:jc w:val="both"/>
        <w:rPr>
          <w:rFonts w:ascii="Calibri" w:eastAsia="Calibri" w:hAnsi="Calibri" w:cs="Calibri"/>
          <w:color w:val="000000"/>
          <w:sz w:val="22"/>
          <w:szCs w:val="22"/>
        </w:rPr>
      </w:pPr>
      <w:r>
        <w:rPr>
          <w:rFonts w:ascii="Calibri" w:eastAsia="Calibri" w:hAnsi="Calibri" w:cs="Calibri"/>
          <w:color w:val="000000"/>
          <w:sz w:val="22"/>
          <w:szCs w:val="22"/>
        </w:rPr>
        <w:t xml:space="preserve">Ι) Για τις αιτήσεις </w:t>
      </w:r>
      <w:r w:rsidR="00091F7F">
        <w:rPr>
          <w:rFonts w:ascii="Calibri" w:eastAsia="Calibri" w:hAnsi="Calibri" w:cs="Calibri"/>
          <w:color w:val="000000"/>
          <w:sz w:val="22"/>
          <w:szCs w:val="22"/>
        </w:rPr>
        <w:t xml:space="preserve">Προϊόντων </w:t>
      </w:r>
      <w:r>
        <w:rPr>
          <w:rFonts w:ascii="Calibri" w:eastAsia="Calibri" w:hAnsi="Calibri" w:cs="Calibri"/>
          <w:color w:val="000000"/>
          <w:sz w:val="22"/>
          <w:szCs w:val="22"/>
        </w:rPr>
        <w:t>ΠΟΠ</w:t>
      </w:r>
      <w:r w:rsidR="00091F7F">
        <w:rPr>
          <w:rFonts w:ascii="Calibri" w:eastAsia="Calibri" w:hAnsi="Calibri" w:cs="Calibri"/>
          <w:color w:val="000000"/>
          <w:sz w:val="22"/>
          <w:szCs w:val="22"/>
        </w:rPr>
        <w:t xml:space="preserve"> και </w:t>
      </w:r>
      <w:r>
        <w:rPr>
          <w:rFonts w:ascii="Calibri" w:eastAsia="Calibri" w:hAnsi="Calibri" w:cs="Calibri"/>
          <w:color w:val="000000"/>
          <w:sz w:val="22"/>
          <w:szCs w:val="22"/>
        </w:rPr>
        <w:t xml:space="preserve">ΠΓΕ: </w:t>
      </w:r>
    </w:p>
    <w:p w:rsidR="000D3D08" w:rsidRDefault="00FF4A5B" w:rsidP="000C6D4B">
      <w:pPr>
        <w:pBdr>
          <w:top w:val="nil"/>
          <w:left w:val="nil"/>
          <w:bottom w:val="nil"/>
          <w:right w:val="nil"/>
          <w:between w:val="nil"/>
        </w:pBdr>
        <w:spacing w:before="120"/>
        <w:ind w:hanging="3"/>
        <w:jc w:val="both"/>
        <w:rPr>
          <w:rFonts w:ascii="Calibri" w:eastAsia="Calibri" w:hAnsi="Calibri" w:cs="Calibri"/>
          <w:color w:val="000000"/>
          <w:sz w:val="22"/>
          <w:szCs w:val="22"/>
        </w:rPr>
      </w:pPr>
      <w:r>
        <w:rPr>
          <w:rFonts w:ascii="Calibri" w:eastAsia="Calibri" w:hAnsi="Calibri" w:cs="Calibri"/>
          <w:color w:val="000000"/>
          <w:sz w:val="22"/>
          <w:szCs w:val="22"/>
        </w:rPr>
        <w:t>α) Αίτηση για έγκριση τροποποίησης προδιαγραφών μη ήσσονος σημασίας</w:t>
      </w:r>
      <w:r w:rsidR="0041445F">
        <w:rPr>
          <w:rFonts w:ascii="Calibri" w:eastAsia="Calibri" w:hAnsi="Calibri" w:cs="Calibri"/>
          <w:color w:val="000000"/>
          <w:sz w:val="22"/>
          <w:szCs w:val="22"/>
        </w:rPr>
        <w:t>.</w:t>
      </w:r>
    </w:p>
    <w:p w:rsidR="000D3D08"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β) Ενιαίο Έγγραφο</w:t>
      </w:r>
      <w:r w:rsidR="00F47351">
        <w:rPr>
          <w:rFonts w:ascii="Calibri" w:eastAsia="Calibri" w:hAnsi="Calibri" w:cs="Calibri"/>
          <w:color w:val="000000"/>
          <w:sz w:val="22"/>
          <w:szCs w:val="22"/>
        </w:rPr>
        <w:t>.</w:t>
      </w:r>
    </w:p>
    <w:p w:rsidR="000D3D08"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γ) Επικαιροποιημένες προδιαγραφές του προϊόντος που περιλαμβάνονται όλα τα στοιχεία που αναφέρονται στ</w:t>
      </w:r>
      <w:r w:rsidR="003A6829">
        <w:rPr>
          <w:rFonts w:ascii="Calibri" w:eastAsia="Calibri" w:hAnsi="Calibri" w:cs="Calibri"/>
          <w:color w:val="000000"/>
          <w:sz w:val="22"/>
          <w:szCs w:val="22"/>
        </w:rPr>
        <w:t>ην</w:t>
      </w:r>
      <w:r>
        <w:rPr>
          <w:rFonts w:ascii="Calibri" w:eastAsia="Calibri" w:hAnsi="Calibri" w:cs="Calibri"/>
          <w:color w:val="000000"/>
          <w:sz w:val="22"/>
          <w:szCs w:val="22"/>
        </w:rPr>
        <w:t xml:space="preserve"> </w:t>
      </w:r>
      <w:r w:rsidR="003A6829">
        <w:rPr>
          <w:rFonts w:ascii="Calibri" w:eastAsia="Calibri" w:hAnsi="Calibri" w:cs="Calibri"/>
          <w:color w:val="000000"/>
          <w:sz w:val="22"/>
          <w:szCs w:val="22"/>
        </w:rPr>
        <w:t xml:space="preserve">παρ. 1 του </w:t>
      </w:r>
      <w:r>
        <w:rPr>
          <w:rFonts w:ascii="Calibri" w:eastAsia="Calibri" w:hAnsi="Calibri" w:cs="Calibri"/>
          <w:color w:val="000000"/>
          <w:sz w:val="22"/>
          <w:szCs w:val="22"/>
        </w:rPr>
        <w:t>άρθρο</w:t>
      </w:r>
      <w:r w:rsidR="003A6829">
        <w:rPr>
          <w:rFonts w:ascii="Calibri" w:eastAsia="Calibri" w:hAnsi="Calibri" w:cs="Calibri"/>
          <w:color w:val="000000"/>
          <w:sz w:val="22"/>
          <w:szCs w:val="22"/>
        </w:rPr>
        <w:t>υ</w:t>
      </w:r>
      <w:r>
        <w:rPr>
          <w:rFonts w:ascii="Calibri" w:eastAsia="Calibri" w:hAnsi="Calibri" w:cs="Calibri"/>
          <w:color w:val="000000"/>
          <w:sz w:val="22"/>
          <w:szCs w:val="22"/>
        </w:rPr>
        <w:t xml:space="preserve"> 7 του Βασικού Κανονισμού </w:t>
      </w:r>
    </w:p>
    <w:p w:rsidR="000D3D08" w:rsidRPr="00170011"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δ) Αποδεικτικό έγγραφο της νομικής μορφής της ομάδας </w:t>
      </w:r>
      <w:r w:rsidR="00C155B7">
        <w:rPr>
          <w:rFonts w:ascii="Calibri" w:eastAsia="Calibri" w:hAnsi="Calibri" w:cs="Calibri"/>
          <w:color w:val="000000"/>
          <w:sz w:val="22"/>
          <w:szCs w:val="22"/>
        </w:rPr>
        <w:t>από το οποίο να προκύπτει ότι</w:t>
      </w:r>
      <w:r>
        <w:rPr>
          <w:rFonts w:ascii="Calibri" w:eastAsia="Calibri" w:hAnsi="Calibri" w:cs="Calibri"/>
          <w:color w:val="000000"/>
          <w:sz w:val="22"/>
          <w:szCs w:val="22"/>
        </w:rPr>
        <w:t xml:space="preserve"> </w:t>
      </w:r>
      <w:r w:rsidR="00C155B7" w:rsidRPr="00170011">
        <w:rPr>
          <w:rFonts w:ascii="Calibri" w:eastAsia="Calibri" w:hAnsi="Calibri" w:cs="Calibri"/>
          <w:color w:val="000000"/>
          <w:sz w:val="22"/>
          <w:szCs w:val="22"/>
        </w:rPr>
        <w:t xml:space="preserve">πληρούται </w:t>
      </w:r>
      <w:r w:rsidRPr="00170011">
        <w:rPr>
          <w:rFonts w:ascii="Calibri" w:eastAsia="Calibri" w:hAnsi="Calibri" w:cs="Calibri"/>
          <w:color w:val="000000"/>
          <w:sz w:val="22"/>
          <w:szCs w:val="22"/>
        </w:rPr>
        <w:t xml:space="preserve">η προϋπόθεση </w:t>
      </w:r>
      <w:r w:rsidR="00B821F6" w:rsidRPr="00170011">
        <w:rPr>
          <w:rFonts w:ascii="Calibri" w:eastAsia="Calibri" w:hAnsi="Calibri" w:cs="Calibri"/>
          <w:color w:val="000000"/>
          <w:sz w:val="22"/>
          <w:szCs w:val="22"/>
        </w:rPr>
        <w:t>της</w:t>
      </w:r>
      <w:r w:rsidR="003A6829" w:rsidRPr="00170011">
        <w:rPr>
          <w:rFonts w:ascii="Calibri" w:eastAsia="Calibri" w:hAnsi="Calibri" w:cs="Calibri"/>
          <w:color w:val="000000"/>
          <w:sz w:val="22"/>
          <w:szCs w:val="22"/>
        </w:rPr>
        <w:t xml:space="preserve"> παρ.2 </w:t>
      </w:r>
      <w:r w:rsidRPr="00170011">
        <w:rPr>
          <w:rFonts w:ascii="Calibri" w:eastAsia="Calibri" w:hAnsi="Calibri" w:cs="Calibri"/>
          <w:color w:val="000000"/>
          <w:sz w:val="22"/>
          <w:szCs w:val="22"/>
        </w:rPr>
        <w:t>του άρθρου 3 του Βασικού Κανονισμού.</w:t>
      </w:r>
    </w:p>
    <w:p w:rsidR="000D3D08" w:rsidRPr="00170011"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sidRPr="00170011">
        <w:rPr>
          <w:rFonts w:ascii="Calibri" w:eastAsia="Calibri" w:hAnsi="Calibri" w:cs="Calibri"/>
          <w:color w:val="000000"/>
          <w:sz w:val="22"/>
          <w:szCs w:val="22"/>
        </w:rPr>
        <w:t xml:space="preserve">ε) Δήλωση του αιτούντα, ότι πληρούνται οι όροι </w:t>
      </w:r>
      <w:r w:rsidR="00B821F6" w:rsidRPr="00170011">
        <w:rPr>
          <w:rFonts w:ascii="Calibri" w:eastAsia="Calibri" w:hAnsi="Calibri" w:cs="Calibri"/>
          <w:color w:val="000000"/>
          <w:sz w:val="22"/>
          <w:szCs w:val="22"/>
        </w:rPr>
        <w:t xml:space="preserve">της παρ. 1 </w:t>
      </w:r>
      <w:r w:rsidRPr="00170011">
        <w:rPr>
          <w:rFonts w:ascii="Calibri" w:eastAsia="Calibri" w:hAnsi="Calibri" w:cs="Calibri"/>
          <w:color w:val="000000"/>
          <w:sz w:val="22"/>
          <w:szCs w:val="22"/>
        </w:rPr>
        <w:t xml:space="preserve">του άρθρου 49 του </w:t>
      </w:r>
      <w:r w:rsidR="00C155B7" w:rsidRPr="00170011">
        <w:rPr>
          <w:rFonts w:ascii="Calibri" w:eastAsia="Calibri" w:hAnsi="Calibri" w:cs="Calibri"/>
          <w:color w:val="000000"/>
          <w:sz w:val="22"/>
          <w:szCs w:val="22"/>
        </w:rPr>
        <w:t xml:space="preserve">Βασικού </w:t>
      </w:r>
      <w:r w:rsidR="00FE543B" w:rsidRPr="00170011">
        <w:rPr>
          <w:rFonts w:ascii="Calibri" w:eastAsia="Calibri" w:hAnsi="Calibri" w:cs="Calibri"/>
          <w:color w:val="000000"/>
          <w:sz w:val="22"/>
          <w:szCs w:val="22"/>
        </w:rPr>
        <w:t>Κανονισμού</w:t>
      </w:r>
      <w:r w:rsidRPr="00170011">
        <w:rPr>
          <w:rFonts w:ascii="Calibri" w:eastAsia="Calibri" w:hAnsi="Calibri" w:cs="Calibri"/>
          <w:color w:val="000000"/>
          <w:sz w:val="22"/>
          <w:szCs w:val="22"/>
        </w:rPr>
        <w:t xml:space="preserve">, στην περίπτωση που πρόκειται για ένα μοναδικό φυσικό ή νομικό πρόσωπο και τη σχετική τεκμηρίωση.  </w:t>
      </w:r>
    </w:p>
    <w:p w:rsidR="000D3D08"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sidRPr="00170011">
        <w:rPr>
          <w:rFonts w:ascii="Calibri" w:eastAsia="Calibri" w:hAnsi="Calibri" w:cs="Calibri"/>
          <w:color w:val="000000"/>
          <w:sz w:val="22"/>
          <w:szCs w:val="22"/>
        </w:rPr>
        <w:t xml:space="preserve">Η αίτηση τροποποίησης υποβάλλεται σύμφωνα με τη διαδικασία που περιγράφεται </w:t>
      </w:r>
      <w:r w:rsidR="00FB75FE" w:rsidRPr="00170011">
        <w:rPr>
          <w:rFonts w:ascii="Calibri" w:eastAsia="Calibri" w:hAnsi="Calibri" w:cs="Calibri"/>
          <w:color w:val="000000"/>
          <w:sz w:val="22"/>
          <w:szCs w:val="22"/>
        </w:rPr>
        <w:t>στην</w:t>
      </w:r>
      <w:r w:rsidRPr="00170011">
        <w:rPr>
          <w:rFonts w:ascii="Calibri" w:eastAsia="Calibri" w:hAnsi="Calibri" w:cs="Calibri"/>
          <w:color w:val="000000"/>
          <w:sz w:val="22"/>
          <w:szCs w:val="22"/>
        </w:rPr>
        <w:t xml:space="preserve"> παρ</w:t>
      </w:r>
      <w:r w:rsidR="00FB75FE" w:rsidRPr="00170011">
        <w:rPr>
          <w:rFonts w:ascii="Calibri" w:eastAsia="Calibri" w:hAnsi="Calibri" w:cs="Calibri"/>
          <w:color w:val="000000"/>
          <w:sz w:val="22"/>
          <w:szCs w:val="22"/>
        </w:rPr>
        <w:t>.</w:t>
      </w:r>
      <w:r w:rsidRPr="00170011">
        <w:rPr>
          <w:rFonts w:ascii="Calibri" w:eastAsia="Calibri" w:hAnsi="Calibri" w:cs="Calibri"/>
          <w:color w:val="000000"/>
          <w:sz w:val="22"/>
          <w:szCs w:val="22"/>
        </w:rPr>
        <w:t xml:space="preserve"> 4 του άρθρου </w:t>
      </w:r>
      <w:r w:rsidR="00695816" w:rsidRPr="00170011">
        <w:rPr>
          <w:rFonts w:ascii="Calibri" w:eastAsia="Calibri" w:hAnsi="Calibri" w:cs="Calibri"/>
          <w:color w:val="000000"/>
          <w:sz w:val="22"/>
          <w:szCs w:val="22"/>
        </w:rPr>
        <w:t>5.</w:t>
      </w:r>
    </w:p>
    <w:p w:rsidR="000D3D08" w:rsidRDefault="000D3D08">
      <w:pPr>
        <w:pBdr>
          <w:top w:val="nil"/>
          <w:left w:val="nil"/>
          <w:bottom w:val="nil"/>
          <w:right w:val="nil"/>
          <w:between w:val="nil"/>
        </w:pBdr>
        <w:spacing w:before="60"/>
        <w:ind w:left="426"/>
        <w:jc w:val="both"/>
        <w:rPr>
          <w:rFonts w:ascii="Calibri" w:eastAsia="Calibri" w:hAnsi="Calibri" w:cs="Calibri"/>
          <w:color w:val="000000"/>
          <w:sz w:val="22"/>
          <w:szCs w:val="22"/>
        </w:rPr>
      </w:pPr>
    </w:p>
    <w:p w:rsidR="000D3D08" w:rsidRDefault="00FF4A5B">
      <w:pPr>
        <w:pBdr>
          <w:top w:val="nil"/>
          <w:left w:val="nil"/>
          <w:bottom w:val="nil"/>
          <w:right w:val="nil"/>
          <w:between w:val="nil"/>
        </w:pBdr>
        <w:spacing w:before="60"/>
        <w:ind w:left="6" w:hanging="3"/>
        <w:jc w:val="both"/>
        <w:rPr>
          <w:rFonts w:ascii="Calibri" w:eastAsia="Calibri" w:hAnsi="Calibri" w:cs="Calibri"/>
          <w:color w:val="000000"/>
          <w:sz w:val="22"/>
          <w:szCs w:val="22"/>
        </w:rPr>
      </w:pPr>
      <w:r>
        <w:rPr>
          <w:rFonts w:ascii="Calibri" w:eastAsia="Calibri" w:hAnsi="Calibri" w:cs="Calibri"/>
          <w:color w:val="000000"/>
          <w:sz w:val="22"/>
          <w:szCs w:val="22"/>
        </w:rPr>
        <w:t xml:space="preserve">ΙΙ) Για τις αιτήσεις ΕΠΙΠ: </w:t>
      </w:r>
    </w:p>
    <w:p w:rsidR="000D3D08"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α) Αίτηση για έγκριση τροποποίησης προδιαγραφών μη ήσσονος σημασία</w:t>
      </w:r>
      <w:r w:rsidR="0041445F">
        <w:rPr>
          <w:rFonts w:ascii="Calibri" w:eastAsia="Calibri" w:hAnsi="Calibri" w:cs="Calibri"/>
          <w:color w:val="000000"/>
          <w:sz w:val="22"/>
          <w:szCs w:val="22"/>
        </w:rPr>
        <w:t>ς.</w:t>
      </w:r>
    </w:p>
    <w:p w:rsidR="000C6D4B"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β) Επικαιροποιημένες προδιαγραφές προϊόντος που θα περιλαμβάνουν όλα τα στοιχεία που αναφέρονται στ</w:t>
      </w:r>
      <w:r w:rsidR="00E14FBE">
        <w:rPr>
          <w:rFonts w:ascii="Calibri" w:eastAsia="Calibri" w:hAnsi="Calibri" w:cs="Calibri"/>
          <w:color w:val="000000"/>
          <w:sz w:val="22"/>
          <w:szCs w:val="22"/>
        </w:rPr>
        <w:t>ην</w:t>
      </w:r>
      <w:r>
        <w:rPr>
          <w:rFonts w:ascii="Calibri" w:eastAsia="Calibri" w:hAnsi="Calibri" w:cs="Calibri"/>
          <w:color w:val="000000"/>
          <w:sz w:val="22"/>
          <w:szCs w:val="22"/>
        </w:rPr>
        <w:t xml:space="preserve"> </w:t>
      </w:r>
      <w:r w:rsidR="00E14FBE">
        <w:rPr>
          <w:rFonts w:ascii="Calibri" w:eastAsia="Calibri" w:hAnsi="Calibri" w:cs="Calibri"/>
          <w:color w:val="000000"/>
          <w:sz w:val="22"/>
          <w:szCs w:val="22"/>
        </w:rPr>
        <w:t xml:space="preserve">παρ. 1 του </w:t>
      </w:r>
      <w:r>
        <w:rPr>
          <w:rFonts w:ascii="Calibri" w:eastAsia="Calibri" w:hAnsi="Calibri" w:cs="Calibri"/>
          <w:color w:val="000000"/>
          <w:sz w:val="22"/>
          <w:szCs w:val="22"/>
        </w:rPr>
        <w:t>άρθρο</w:t>
      </w:r>
      <w:r w:rsidR="00E14FBE">
        <w:rPr>
          <w:rFonts w:ascii="Calibri" w:eastAsia="Calibri" w:hAnsi="Calibri" w:cs="Calibri"/>
          <w:color w:val="000000"/>
          <w:sz w:val="22"/>
          <w:szCs w:val="22"/>
        </w:rPr>
        <w:t>υ</w:t>
      </w:r>
      <w:r>
        <w:rPr>
          <w:rFonts w:ascii="Calibri" w:eastAsia="Calibri" w:hAnsi="Calibri" w:cs="Calibri"/>
          <w:color w:val="000000"/>
          <w:sz w:val="22"/>
          <w:szCs w:val="22"/>
        </w:rPr>
        <w:t xml:space="preserve"> 19 του Βασικού Κανονισμού</w:t>
      </w:r>
      <w:r w:rsidR="000737A7">
        <w:rPr>
          <w:rFonts w:ascii="Calibri" w:eastAsia="Calibri" w:hAnsi="Calibri" w:cs="Calibri"/>
          <w:color w:val="000000"/>
          <w:sz w:val="22"/>
          <w:szCs w:val="22"/>
        </w:rPr>
        <w:t>.</w:t>
      </w:r>
    </w:p>
    <w:p w:rsidR="000D3D08"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γ) Αποδεικτικό έγγραφο της νομικής μορφής της ομάδας ώστε </w:t>
      </w:r>
      <w:r w:rsidR="00B5304B">
        <w:rPr>
          <w:rFonts w:ascii="Calibri" w:eastAsia="Calibri" w:hAnsi="Calibri" w:cs="Calibri"/>
          <w:color w:val="000000"/>
          <w:sz w:val="22"/>
          <w:szCs w:val="22"/>
        </w:rPr>
        <w:t>να προκύπτει ότι</w:t>
      </w:r>
      <w:r>
        <w:rPr>
          <w:rFonts w:ascii="Calibri" w:eastAsia="Calibri" w:hAnsi="Calibri" w:cs="Calibri"/>
          <w:color w:val="000000"/>
          <w:sz w:val="22"/>
          <w:szCs w:val="22"/>
        </w:rPr>
        <w:t xml:space="preserve"> πληρ</w:t>
      </w:r>
      <w:r w:rsidR="000C6D4B">
        <w:rPr>
          <w:rFonts w:ascii="Calibri" w:eastAsia="Calibri" w:hAnsi="Calibri" w:cs="Calibri"/>
          <w:color w:val="000000"/>
          <w:sz w:val="22"/>
          <w:szCs w:val="22"/>
        </w:rPr>
        <w:t>ού</w:t>
      </w:r>
      <w:r>
        <w:rPr>
          <w:rFonts w:ascii="Calibri" w:eastAsia="Calibri" w:hAnsi="Calibri" w:cs="Calibri"/>
          <w:color w:val="000000"/>
          <w:sz w:val="22"/>
          <w:szCs w:val="22"/>
        </w:rPr>
        <w:t xml:space="preserve">ται η προϋπόθεση </w:t>
      </w:r>
      <w:r w:rsidR="00E14FBE">
        <w:rPr>
          <w:rFonts w:ascii="Calibri" w:eastAsia="Calibri" w:hAnsi="Calibri" w:cs="Calibri"/>
          <w:color w:val="000000"/>
          <w:sz w:val="22"/>
          <w:szCs w:val="22"/>
        </w:rPr>
        <w:t xml:space="preserve">της παρ.2 </w:t>
      </w:r>
      <w:r>
        <w:rPr>
          <w:rFonts w:ascii="Calibri" w:eastAsia="Calibri" w:hAnsi="Calibri" w:cs="Calibri"/>
          <w:color w:val="000000"/>
          <w:sz w:val="22"/>
          <w:szCs w:val="22"/>
        </w:rPr>
        <w:t>του άρθρου 3 του Βασικού Κανονισμού.</w:t>
      </w:r>
    </w:p>
    <w:p w:rsidR="000D3D08" w:rsidRDefault="00FF4A5B" w:rsidP="000C6D4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δ) Δήλωση του αιτούντα, ότι πληρούνται οι όροι </w:t>
      </w:r>
      <w:r w:rsidR="00B5304B">
        <w:rPr>
          <w:rFonts w:ascii="Calibri" w:eastAsia="Calibri" w:hAnsi="Calibri" w:cs="Calibri"/>
          <w:color w:val="000000"/>
          <w:sz w:val="22"/>
          <w:szCs w:val="22"/>
        </w:rPr>
        <w:t xml:space="preserve">της παρ. 1 </w:t>
      </w:r>
      <w:r>
        <w:rPr>
          <w:rFonts w:ascii="Calibri" w:eastAsia="Calibri" w:hAnsi="Calibri" w:cs="Calibri"/>
          <w:color w:val="000000"/>
          <w:sz w:val="22"/>
          <w:szCs w:val="22"/>
        </w:rPr>
        <w:t xml:space="preserve">του άρθρου 49 του </w:t>
      </w:r>
      <w:r w:rsidR="00B5304B">
        <w:rPr>
          <w:rFonts w:ascii="Calibri" w:eastAsia="Calibri" w:hAnsi="Calibri" w:cs="Calibri"/>
          <w:color w:val="000000"/>
          <w:sz w:val="22"/>
          <w:szCs w:val="22"/>
        </w:rPr>
        <w:t>Β</w:t>
      </w:r>
      <w:r>
        <w:rPr>
          <w:rFonts w:ascii="Calibri" w:eastAsia="Calibri" w:hAnsi="Calibri" w:cs="Calibri"/>
          <w:color w:val="000000"/>
          <w:sz w:val="22"/>
          <w:szCs w:val="22"/>
        </w:rPr>
        <w:t xml:space="preserve">ασικού </w:t>
      </w:r>
      <w:r w:rsidR="00B5304B">
        <w:rPr>
          <w:rFonts w:ascii="Calibri" w:eastAsia="Calibri" w:hAnsi="Calibri" w:cs="Calibri"/>
          <w:color w:val="000000"/>
          <w:sz w:val="22"/>
          <w:szCs w:val="22"/>
        </w:rPr>
        <w:t>Κ</w:t>
      </w:r>
      <w:r>
        <w:rPr>
          <w:rFonts w:ascii="Calibri" w:eastAsia="Calibri" w:hAnsi="Calibri" w:cs="Calibri"/>
          <w:color w:val="000000"/>
          <w:sz w:val="22"/>
          <w:szCs w:val="22"/>
        </w:rPr>
        <w:t>ανονισμού, στην περίπτωση που πρόκειται για ένα μοναδικό φυσικό ή νομικό πρόσωπο</w:t>
      </w:r>
      <w:r w:rsidR="00B5304B">
        <w:rPr>
          <w:rFonts w:ascii="Calibri" w:eastAsia="Calibri" w:hAnsi="Calibri" w:cs="Calibri"/>
          <w:color w:val="000000"/>
          <w:sz w:val="22"/>
          <w:szCs w:val="22"/>
        </w:rPr>
        <w:t xml:space="preserve">, με </w:t>
      </w:r>
      <w:r>
        <w:rPr>
          <w:rFonts w:ascii="Calibri" w:eastAsia="Calibri" w:hAnsi="Calibri" w:cs="Calibri"/>
          <w:color w:val="000000"/>
          <w:sz w:val="22"/>
          <w:szCs w:val="22"/>
        </w:rPr>
        <w:t xml:space="preserve">σχετική τεκμηρίωση.  </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sidRPr="00662225">
        <w:rPr>
          <w:rFonts w:ascii="Calibri" w:eastAsia="Calibri" w:hAnsi="Calibri" w:cs="Calibri"/>
          <w:color w:val="000000"/>
          <w:sz w:val="22"/>
          <w:szCs w:val="22"/>
        </w:rPr>
        <w:t xml:space="preserve">Η αίτηση τροποποίησης υποβάλλεται σύμφωνα με τη διαδικασία που περιγράφεται στην </w:t>
      </w:r>
      <w:r w:rsidR="00662225" w:rsidRPr="00662225">
        <w:rPr>
          <w:rFonts w:ascii="Calibri" w:eastAsia="Calibri" w:hAnsi="Calibri" w:cs="Calibri"/>
          <w:color w:val="000000"/>
          <w:sz w:val="22"/>
          <w:szCs w:val="22"/>
        </w:rPr>
        <w:t xml:space="preserve">υποπαρ. 4.1 της </w:t>
      </w:r>
      <w:r w:rsidRPr="00662225">
        <w:rPr>
          <w:rFonts w:ascii="Calibri" w:eastAsia="Calibri" w:hAnsi="Calibri" w:cs="Calibri"/>
          <w:color w:val="000000"/>
          <w:sz w:val="22"/>
          <w:szCs w:val="22"/>
        </w:rPr>
        <w:t>παρ</w:t>
      </w:r>
      <w:r w:rsidR="00B5304B" w:rsidRPr="00662225">
        <w:rPr>
          <w:rFonts w:ascii="Calibri" w:eastAsia="Calibri" w:hAnsi="Calibri" w:cs="Calibri"/>
          <w:color w:val="000000"/>
          <w:sz w:val="22"/>
          <w:szCs w:val="22"/>
        </w:rPr>
        <w:t>.</w:t>
      </w:r>
      <w:r w:rsidRPr="00662225">
        <w:rPr>
          <w:rFonts w:ascii="Calibri" w:eastAsia="Calibri" w:hAnsi="Calibri" w:cs="Calibri"/>
          <w:color w:val="000000"/>
          <w:sz w:val="22"/>
          <w:szCs w:val="22"/>
        </w:rPr>
        <w:t xml:space="preserve"> </w:t>
      </w:r>
      <w:r w:rsidR="00B51C0F" w:rsidRPr="00662225">
        <w:rPr>
          <w:rFonts w:ascii="Calibri" w:eastAsia="Calibri" w:hAnsi="Calibri" w:cs="Calibri"/>
          <w:color w:val="000000"/>
          <w:sz w:val="22"/>
          <w:szCs w:val="22"/>
        </w:rPr>
        <w:t>4</w:t>
      </w:r>
      <w:r w:rsidRPr="00662225">
        <w:rPr>
          <w:rFonts w:ascii="Calibri" w:eastAsia="Calibri" w:hAnsi="Calibri" w:cs="Calibri"/>
          <w:color w:val="000000"/>
          <w:sz w:val="22"/>
          <w:szCs w:val="22"/>
        </w:rPr>
        <w:t xml:space="preserve"> του άρθρου </w:t>
      </w:r>
      <w:r w:rsidR="00B51C0F" w:rsidRPr="00662225">
        <w:rPr>
          <w:rFonts w:ascii="Calibri" w:eastAsia="Calibri" w:hAnsi="Calibri" w:cs="Calibri"/>
          <w:color w:val="000000"/>
          <w:sz w:val="22"/>
          <w:szCs w:val="22"/>
        </w:rPr>
        <w:t>5</w:t>
      </w:r>
      <w:r w:rsidRPr="00662225">
        <w:rPr>
          <w:rFonts w:ascii="Calibri" w:eastAsia="Calibri" w:hAnsi="Calibri" w:cs="Calibri"/>
          <w:color w:val="000000"/>
          <w:sz w:val="22"/>
          <w:szCs w:val="22"/>
        </w:rPr>
        <w:t xml:space="preserve"> της παρούσας, εκτός από την δημοσιοποίηση </w:t>
      </w:r>
      <w:r w:rsidR="00B51C0F" w:rsidRPr="00662225">
        <w:rPr>
          <w:rFonts w:ascii="Calibri" w:eastAsia="Calibri" w:hAnsi="Calibri" w:cs="Calibri"/>
          <w:color w:val="000000"/>
          <w:sz w:val="22"/>
          <w:szCs w:val="22"/>
        </w:rPr>
        <w:t xml:space="preserve">της περ. β </w:t>
      </w:r>
      <w:r w:rsidR="00662225" w:rsidRPr="00662225">
        <w:rPr>
          <w:rFonts w:ascii="Calibri" w:eastAsia="Calibri" w:hAnsi="Calibri" w:cs="Calibri"/>
          <w:color w:val="000000"/>
          <w:sz w:val="22"/>
          <w:szCs w:val="22"/>
        </w:rPr>
        <w:t>της υπο</w:t>
      </w:r>
      <w:r w:rsidR="00B51C0F" w:rsidRPr="00662225">
        <w:rPr>
          <w:rFonts w:ascii="Calibri" w:eastAsia="Calibri" w:hAnsi="Calibri" w:cs="Calibri"/>
          <w:color w:val="000000"/>
          <w:sz w:val="22"/>
          <w:szCs w:val="22"/>
        </w:rPr>
        <w:t xml:space="preserve">παρ. 4 </w:t>
      </w:r>
      <w:r w:rsidR="00662225" w:rsidRPr="00662225">
        <w:rPr>
          <w:rFonts w:ascii="Calibri" w:eastAsia="Calibri" w:hAnsi="Calibri" w:cs="Calibri"/>
          <w:color w:val="000000"/>
          <w:sz w:val="22"/>
          <w:szCs w:val="22"/>
        </w:rPr>
        <w:t xml:space="preserve">της παρ. 4 </w:t>
      </w:r>
      <w:r w:rsidRPr="00662225">
        <w:rPr>
          <w:rFonts w:ascii="Calibri" w:eastAsia="Calibri" w:hAnsi="Calibri" w:cs="Calibri"/>
          <w:color w:val="000000"/>
          <w:sz w:val="22"/>
          <w:szCs w:val="22"/>
        </w:rPr>
        <w:t xml:space="preserve">του άρθρου </w:t>
      </w:r>
      <w:r w:rsidR="00B51C0F" w:rsidRPr="00662225">
        <w:rPr>
          <w:rFonts w:ascii="Calibri" w:eastAsia="Calibri" w:hAnsi="Calibri" w:cs="Calibri"/>
          <w:color w:val="000000"/>
          <w:sz w:val="22"/>
          <w:szCs w:val="22"/>
        </w:rPr>
        <w:t>5</w:t>
      </w:r>
      <w:r>
        <w:rPr>
          <w:rFonts w:ascii="Calibri" w:eastAsia="Calibri" w:hAnsi="Calibri" w:cs="Calibri"/>
          <w:color w:val="000000"/>
          <w:sz w:val="22"/>
          <w:szCs w:val="22"/>
        </w:rPr>
        <w:t xml:space="preserve"> όπου εκτός από τις προδιαγραφές δημοσιοποιείται και η αίτηση τροποποίησης.</w:t>
      </w:r>
    </w:p>
    <w:p w:rsidR="000D3D08" w:rsidRDefault="00FF4A5B" w:rsidP="00133CB0">
      <w:pPr>
        <w:pBdr>
          <w:top w:val="nil"/>
          <w:left w:val="nil"/>
          <w:bottom w:val="nil"/>
          <w:right w:val="nil"/>
          <w:between w:val="nil"/>
        </w:pBdr>
        <w:spacing w:before="60"/>
        <w:ind w:left="6" w:hanging="3"/>
        <w:jc w:val="both"/>
        <w:rPr>
          <w:rFonts w:ascii="Calibri" w:eastAsia="Calibri" w:hAnsi="Calibri" w:cs="Calibri"/>
          <w:color w:val="000000"/>
          <w:sz w:val="22"/>
          <w:szCs w:val="22"/>
        </w:rPr>
      </w:pPr>
      <w:r>
        <w:rPr>
          <w:rFonts w:ascii="Calibri" w:eastAsia="Calibri" w:hAnsi="Calibri" w:cs="Calibri"/>
          <w:color w:val="000000"/>
          <w:sz w:val="22"/>
          <w:szCs w:val="22"/>
        </w:rPr>
        <w:t>Ένσταση κατά αιτήματος για έγκριση τροποποίησης προδιαγραφών μη ήσσονος σημασίας μιας ΠΟΠ/ΠΓΕ/ΕΠΙΠ καταχωρισμένης ονομασίας, συντάσσεται σύμφωνα με το Υπόδειγμα ΙV</w:t>
      </w:r>
      <w:r>
        <w:rPr>
          <w:rFonts w:ascii="Calibri" w:eastAsia="Calibri" w:hAnsi="Calibri" w:cs="Calibri"/>
          <w:color w:val="FF0000"/>
          <w:sz w:val="22"/>
          <w:szCs w:val="22"/>
        </w:rPr>
        <w:t xml:space="preserve"> </w:t>
      </w:r>
      <w:r>
        <w:rPr>
          <w:rFonts w:ascii="Calibri" w:eastAsia="Calibri" w:hAnsi="Calibri" w:cs="Calibri"/>
          <w:color w:val="000000"/>
          <w:sz w:val="22"/>
          <w:szCs w:val="22"/>
        </w:rPr>
        <w:t>της παρούσας.</w:t>
      </w:r>
    </w:p>
    <w:p w:rsidR="000D3D08" w:rsidRDefault="00FF4A5B">
      <w:pPr>
        <w:pBdr>
          <w:top w:val="nil"/>
          <w:left w:val="nil"/>
          <w:bottom w:val="nil"/>
          <w:right w:val="nil"/>
          <w:between w:val="nil"/>
        </w:pBdr>
        <w:spacing w:before="120"/>
        <w:ind w:hanging="3"/>
        <w:jc w:val="both"/>
        <w:rPr>
          <w:rFonts w:ascii="Calibri" w:eastAsia="Calibri" w:hAnsi="Calibri" w:cs="Calibri"/>
          <w:color w:val="000000"/>
          <w:sz w:val="22"/>
          <w:szCs w:val="22"/>
        </w:rPr>
      </w:pPr>
      <w:r>
        <w:rPr>
          <w:rFonts w:ascii="Calibri" w:eastAsia="Calibri" w:hAnsi="Calibri" w:cs="Calibri"/>
          <w:color w:val="000000"/>
          <w:sz w:val="22"/>
          <w:szCs w:val="22"/>
        </w:rPr>
        <w:t>3. Στην περίπτωση που πρόκειται για μια ή περισσότερες τροποποιήσεις των προδιαγραφών που είναι ήσσονος σημασίας, σύμφωνα με τα οριζόμενα στ</w:t>
      </w:r>
      <w:r w:rsidR="00B51C0F">
        <w:rPr>
          <w:rFonts w:ascii="Calibri" w:eastAsia="Calibri" w:hAnsi="Calibri" w:cs="Calibri"/>
          <w:color w:val="000000"/>
          <w:sz w:val="22"/>
          <w:szCs w:val="22"/>
        </w:rPr>
        <w:t>ην</w:t>
      </w:r>
      <w:r>
        <w:rPr>
          <w:rFonts w:ascii="Calibri" w:eastAsia="Calibri" w:hAnsi="Calibri" w:cs="Calibri"/>
          <w:color w:val="000000"/>
          <w:sz w:val="22"/>
          <w:szCs w:val="22"/>
        </w:rPr>
        <w:t xml:space="preserve"> </w:t>
      </w:r>
      <w:r w:rsidR="00B51C0F">
        <w:rPr>
          <w:rFonts w:ascii="Calibri" w:eastAsia="Calibri" w:hAnsi="Calibri" w:cs="Calibri"/>
          <w:color w:val="000000"/>
          <w:sz w:val="22"/>
          <w:szCs w:val="22"/>
        </w:rPr>
        <w:t>παρ</w:t>
      </w:r>
      <w:r w:rsidR="00B51C0F">
        <w:rPr>
          <w:rFonts w:ascii="Calibri" w:eastAsia="Calibri" w:hAnsi="Calibri" w:cs="Calibri"/>
          <w:sz w:val="22"/>
          <w:szCs w:val="22"/>
        </w:rPr>
        <w:t>.</w:t>
      </w:r>
      <w:r w:rsidR="00B51C0F">
        <w:rPr>
          <w:rFonts w:ascii="Calibri" w:eastAsia="Calibri" w:hAnsi="Calibri" w:cs="Calibri"/>
          <w:color w:val="000000"/>
          <w:sz w:val="22"/>
          <w:szCs w:val="22"/>
        </w:rPr>
        <w:t xml:space="preserve"> 2 του </w:t>
      </w:r>
      <w:r>
        <w:rPr>
          <w:rFonts w:ascii="Calibri" w:eastAsia="Calibri" w:hAnsi="Calibri" w:cs="Calibri"/>
          <w:color w:val="000000"/>
          <w:sz w:val="22"/>
          <w:szCs w:val="22"/>
        </w:rPr>
        <w:t>άρθρο 53 του Βασικού Κανονισμού, η αίτηση τροποποίησης συνοδεύεται από τα παρακάτω δικαιολογητικά:</w:t>
      </w:r>
    </w:p>
    <w:p w:rsidR="000D3D08" w:rsidRDefault="00FF4A5B">
      <w:pPr>
        <w:pBdr>
          <w:top w:val="nil"/>
          <w:left w:val="nil"/>
          <w:bottom w:val="nil"/>
          <w:right w:val="nil"/>
          <w:between w:val="nil"/>
        </w:pBdr>
        <w:spacing w:before="120"/>
        <w:ind w:left="3" w:hanging="3"/>
        <w:jc w:val="both"/>
        <w:rPr>
          <w:rFonts w:ascii="Calibri" w:eastAsia="Calibri" w:hAnsi="Calibri" w:cs="Calibri"/>
          <w:color w:val="000000"/>
          <w:sz w:val="22"/>
          <w:szCs w:val="22"/>
        </w:rPr>
      </w:pPr>
      <w:r>
        <w:rPr>
          <w:rFonts w:ascii="Calibri" w:eastAsia="Calibri" w:hAnsi="Calibri" w:cs="Calibri"/>
          <w:color w:val="000000"/>
          <w:sz w:val="22"/>
          <w:szCs w:val="22"/>
        </w:rPr>
        <w:t>Ι) Για τις αιτήσεις ΠΟΠ/ΠΓΕ:</w:t>
      </w:r>
    </w:p>
    <w:p w:rsidR="000D3D08" w:rsidRDefault="00FF4A5B" w:rsidP="00D07821">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α) Αίτηση για έγκριση τροποποίησης ήσσονος σημασίας</w:t>
      </w:r>
    </w:p>
    <w:p w:rsidR="000D3D08" w:rsidRDefault="00FF4A5B" w:rsidP="00D07821">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β) Ενιαίο Έγγραφο, όπου απαιτείται</w:t>
      </w:r>
    </w:p>
    <w:p w:rsidR="000D3D08" w:rsidRDefault="00FF4A5B" w:rsidP="00D07821">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γ) Επικαιροποιημένες προδιαγραφές του προϊόντος, που περιλαμβάνονται όλα τα στοιχεία που αναφέρονται στο άρθρο 7 παρ. 1 του Βασικού Κανονισμού.</w:t>
      </w:r>
    </w:p>
    <w:p w:rsidR="000D3D08" w:rsidRDefault="00FF4A5B" w:rsidP="00D07821">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δ) Αποδεικτικό έγγραφο της νομικής μορφής της ομάδας ώστε να πληρείται η προϋπόθεση </w:t>
      </w:r>
      <w:r w:rsidR="002B6E47">
        <w:rPr>
          <w:rFonts w:ascii="Calibri" w:eastAsia="Calibri" w:hAnsi="Calibri" w:cs="Calibri"/>
          <w:color w:val="000000"/>
          <w:sz w:val="22"/>
          <w:szCs w:val="22"/>
        </w:rPr>
        <w:t xml:space="preserve">της παρ.2 </w:t>
      </w:r>
      <w:r>
        <w:rPr>
          <w:rFonts w:ascii="Calibri" w:eastAsia="Calibri" w:hAnsi="Calibri" w:cs="Calibri"/>
          <w:color w:val="000000"/>
          <w:sz w:val="22"/>
          <w:szCs w:val="22"/>
        </w:rPr>
        <w:t>του άρθρου 3 του Βασικού Κανονισμού.</w:t>
      </w:r>
    </w:p>
    <w:p w:rsidR="000D3D08" w:rsidRDefault="00FF4A5B" w:rsidP="00D07821">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ε) Δήλωση του αιτούντα, ότι πληρούνται οι όροι του </w:t>
      </w:r>
      <w:r w:rsidR="00E22DB5">
        <w:rPr>
          <w:rFonts w:ascii="Calibri" w:eastAsia="Calibri" w:hAnsi="Calibri" w:cs="Calibri"/>
          <w:color w:val="000000"/>
          <w:sz w:val="22"/>
          <w:szCs w:val="22"/>
        </w:rPr>
        <w:t xml:space="preserve">της παρ. 1 </w:t>
      </w:r>
      <w:r>
        <w:rPr>
          <w:rFonts w:ascii="Calibri" w:eastAsia="Calibri" w:hAnsi="Calibri" w:cs="Calibri"/>
          <w:color w:val="000000"/>
          <w:sz w:val="22"/>
          <w:szCs w:val="22"/>
        </w:rPr>
        <w:t>άρθρου 49 του Βασικού Κανονισμού, στην περίπτωση που πρόκειται για ένα μοναδικό φυσικό ή νομικό πρόσωπο και τη σχετική τεκμηρίωση.</w:t>
      </w:r>
    </w:p>
    <w:p w:rsidR="000D3D08" w:rsidRDefault="00FF4A5B">
      <w:p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0D3D08" w:rsidRDefault="00FF4A5B">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ΙΙ) Για τις αιτήσεις ΕΠΙΠ: </w:t>
      </w:r>
    </w:p>
    <w:p w:rsidR="000D3D08" w:rsidRDefault="00FF4A5B" w:rsidP="00E22DB5">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α) Αίτηση για έγκριση τροποποίησης προδιαγραφών ήσσονος σημασίας.</w:t>
      </w:r>
    </w:p>
    <w:p w:rsidR="000D3D08" w:rsidRDefault="00FF4A5B" w:rsidP="00E22DB5">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β) Επικαιροποιημένες προδιαγραφές προϊόντος που  περιλαμβάνονται όλα τα στοιχεία που αναφέρονται </w:t>
      </w:r>
      <w:r w:rsidR="00B51C0F">
        <w:rPr>
          <w:rFonts w:ascii="Calibri" w:eastAsia="Calibri" w:hAnsi="Calibri" w:cs="Calibri"/>
          <w:color w:val="000000"/>
          <w:sz w:val="22"/>
          <w:szCs w:val="22"/>
        </w:rPr>
        <w:t>στην παρ. 1 του</w:t>
      </w:r>
      <w:r>
        <w:rPr>
          <w:rFonts w:ascii="Calibri" w:eastAsia="Calibri" w:hAnsi="Calibri" w:cs="Calibri"/>
          <w:color w:val="000000"/>
          <w:sz w:val="22"/>
          <w:szCs w:val="22"/>
        </w:rPr>
        <w:t xml:space="preserve"> άρθρο</w:t>
      </w:r>
      <w:r w:rsidR="00E22DB5">
        <w:rPr>
          <w:rFonts w:ascii="Calibri" w:eastAsia="Calibri" w:hAnsi="Calibri" w:cs="Calibri"/>
          <w:color w:val="000000"/>
          <w:sz w:val="22"/>
          <w:szCs w:val="22"/>
        </w:rPr>
        <w:t>υ</w:t>
      </w:r>
      <w:r>
        <w:rPr>
          <w:rFonts w:ascii="Calibri" w:eastAsia="Calibri" w:hAnsi="Calibri" w:cs="Calibri"/>
          <w:color w:val="000000"/>
          <w:sz w:val="22"/>
          <w:szCs w:val="22"/>
        </w:rPr>
        <w:t xml:space="preserve"> 19  του Βασικού Κανονισμού.</w:t>
      </w:r>
    </w:p>
    <w:p w:rsidR="000D3D08" w:rsidRDefault="00FF4A5B" w:rsidP="00E22DB5">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γ) Αποδεικτικό έγγραφο της νομικής μορφής της ομάδας ώστε να πληρείται η προϋπόθεση </w:t>
      </w:r>
      <w:r w:rsidR="00B51C0F">
        <w:rPr>
          <w:rFonts w:ascii="Calibri" w:eastAsia="Calibri" w:hAnsi="Calibri" w:cs="Calibri"/>
          <w:color w:val="000000"/>
          <w:sz w:val="22"/>
          <w:szCs w:val="22"/>
        </w:rPr>
        <w:t xml:space="preserve">της παρ.2 </w:t>
      </w:r>
      <w:r>
        <w:rPr>
          <w:rFonts w:ascii="Calibri" w:eastAsia="Calibri" w:hAnsi="Calibri" w:cs="Calibri"/>
          <w:color w:val="000000"/>
          <w:sz w:val="22"/>
          <w:szCs w:val="22"/>
        </w:rPr>
        <w:t>του άρθρου 3 του Βασικού Κανονισμού.</w:t>
      </w:r>
    </w:p>
    <w:p w:rsidR="000D3D08" w:rsidRDefault="00FF4A5B" w:rsidP="00E22DB5">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δ) Δήλωση του αιτούντα, ότι πληρούνται οι όροι του άρθρου 49 παρ. 1 του «Βασικού Κανονισμού», στην περίπτωση που πρόκειται για ένα μοναδικό φυσικό ή νομικό πρόσωπο και τη σχετική τεκμηρίωση.  </w:t>
      </w:r>
    </w:p>
    <w:p w:rsidR="0041445F" w:rsidRDefault="0041445F" w:rsidP="0041445F">
      <w:pPr>
        <w:pBdr>
          <w:top w:val="nil"/>
          <w:left w:val="nil"/>
          <w:bottom w:val="nil"/>
          <w:right w:val="nil"/>
          <w:between w:val="nil"/>
        </w:pBdr>
        <w:rPr>
          <w:rFonts w:ascii="Calibri" w:eastAsia="Calibri" w:hAnsi="Calibri" w:cs="Calibri"/>
          <w:color w:val="000000"/>
          <w:sz w:val="22"/>
          <w:szCs w:val="22"/>
        </w:rPr>
      </w:pPr>
    </w:p>
    <w:p w:rsidR="000D3D08" w:rsidRPr="00170011" w:rsidRDefault="0041445F">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4. </w:t>
      </w:r>
      <w:r w:rsidR="00FF4A5B" w:rsidRPr="00170011">
        <w:rPr>
          <w:rFonts w:ascii="Calibri" w:eastAsia="Calibri" w:hAnsi="Calibri" w:cs="Calibri"/>
          <w:color w:val="000000"/>
          <w:sz w:val="22"/>
          <w:szCs w:val="22"/>
        </w:rPr>
        <w:t xml:space="preserve">Για την εξέταση του αιτήματος τροποποίησης προδιαγραφών </w:t>
      </w:r>
      <w:r w:rsidR="00FF4A5B" w:rsidRPr="00170011">
        <w:rPr>
          <w:rFonts w:ascii="Calibri" w:eastAsia="Calibri" w:hAnsi="Calibri" w:cs="Calibri"/>
          <w:color w:val="000000"/>
          <w:sz w:val="22"/>
          <w:szCs w:val="22"/>
          <w:u w:val="single"/>
        </w:rPr>
        <w:t>ήσσονος σημασίας</w:t>
      </w:r>
      <w:r w:rsidR="00FF4A5B" w:rsidRPr="00170011">
        <w:rPr>
          <w:rFonts w:ascii="Calibri" w:eastAsia="Calibri" w:hAnsi="Calibri" w:cs="Calibri"/>
          <w:color w:val="000000"/>
          <w:sz w:val="22"/>
          <w:szCs w:val="22"/>
        </w:rPr>
        <w:t xml:space="preserve"> ακολουθείται η διαδικασία </w:t>
      </w:r>
      <w:r w:rsidR="00CF6413" w:rsidRPr="00170011">
        <w:rPr>
          <w:rFonts w:ascii="Calibri" w:eastAsia="Calibri" w:hAnsi="Calibri" w:cs="Calibri"/>
          <w:color w:val="000000"/>
          <w:sz w:val="22"/>
          <w:szCs w:val="22"/>
        </w:rPr>
        <w:t>της υποπαρ. 4.1</w:t>
      </w:r>
      <w:r w:rsidR="00FF4A5B" w:rsidRPr="00170011">
        <w:rPr>
          <w:rFonts w:ascii="Calibri" w:eastAsia="Calibri" w:hAnsi="Calibri" w:cs="Calibri"/>
          <w:color w:val="000000"/>
          <w:sz w:val="22"/>
          <w:szCs w:val="22"/>
        </w:rPr>
        <w:t xml:space="preserve"> του άρθρου </w:t>
      </w:r>
      <w:r w:rsidR="00CF6413" w:rsidRPr="00170011">
        <w:rPr>
          <w:rFonts w:ascii="Calibri" w:eastAsia="Calibri" w:hAnsi="Calibri" w:cs="Calibri"/>
          <w:color w:val="000000"/>
          <w:sz w:val="22"/>
          <w:szCs w:val="22"/>
        </w:rPr>
        <w:t>5</w:t>
      </w:r>
      <w:r w:rsidR="00FF4A5B" w:rsidRPr="00170011">
        <w:rPr>
          <w:rFonts w:ascii="Calibri" w:eastAsia="Calibri" w:hAnsi="Calibri" w:cs="Calibri"/>
          <w:color w:val="000000"/>
          <w:sz w:val="22"/>
          <w:szCs w:val="22"/>
        </w:rPr>
        <w:t xml:space="preserve"> με εξαίρεση το τμήμα της διαδικασίας που περιγράφεται </w:t>
      </w:r>
      <w:r w:rsidR="00662225" w:rsidRPr="00170011">
        <w:rPr>
          <w:rFonts w:ascii="Calibri" w:eastAsia="Calibri" w:hAnsi="Calibri" w:cs="Calibri"/>
          <w:color w:val="000000"/>
          <w:sz w:val="22"/>
          <w:szCs w:val="22"/>
        </w:rPr>
        <w:t>στις περ.</w:t>
      </w:r>
      <w:r w:rsidR="00FF4A5B" w:rsidRPr="00170011">
        <w:rPr>
          <w:rFonts w:ascii="Calibri" w:eastAsia="Calibri" w:hAnsi="Calibri" w:cs="Calibri"/>
          <w:color w:val="000000"/>
          <w:sz w:val="22"/>
          <w:szCs w:val="22"/>
        </w:rPr>
        <w:t xml:space="preserve"> δ, ε και στ και της δημοσιοποίησης </w:t>
      </w:r>
      <w:r w:rsidR="00E22DB5" w:rsidRPr="00170011">
        <w:rPr>
          <w:rFonts w:ascii="Calibri" w:eastAsia="Calibri" w:hAnsi="Calibri" w:cs="Calibri"/>
          <w:color w:val="000000"/>
          <w:sz w:val="22"/>
          <w:szCs w:val="22"/>
        </w:rPr>
        <w:t xml:space="preserve">της περ. β της υποπαρ. 4.1 παρ. 4 </w:t>
      </w:r>
      <w:r w:rsidR="00FF4A5B" w:rsidRPr="00170011">
        <w:rPr>
          <w:rFonts w:ascii="Calibri" w:eastAsia="Calibri" w:hAnsi="Calibri" w:cs="Calibri"/>
          <w:color w:val="000000"/>
          <w:sz w:val="22"/>
          <w:szCs w:val="22"/>
        </w:rPr>
        <w:t xml:space="preserve">του άρθρου </w:t>
      </w:r>
      <w:r w:rsidR="00E22DB5" w:rsidRPr="00170011">
        <w:rPr>
          <w:rFonts w:ascii="Calibri" w:eastAsia="Calibri" w:hAnsi="Calibri" w:cs="Calibri"/>
          <w:color w:val="000000"/>
          <w:sz w:val="22"/>
          <w:szCs w:val="22"/>
        </w:rPr>
        <w:t>5,</w:t>
      </w:r>
      <w:r w:rsidR="00FF4A5B" w:rsidRPr="00170011">
        <w:rPr>
          <w:rFonts w:ascii="Calibri" w:eastAsia="Calibri" w:hAnsi="Calibri" w:cs="Calibri"/>
          <w:color w:val="000000"/>
          <w:sz w:val="22"/>
          <w:szCs w:val="22"/>
        </w:rPr>
        <w:t xml:space="preserve"> όπου εκτός από τις προδιαγραφές δημοσιοποιείται και η αίτηση τροποποίησης.</w:t>
      </w:r>
    </w:p>
    <w:p w:rsidR="000D3D08" w:rsidRDefault="00FF4A5B">
      <w:pPr>
        <w:pBdr>
          <w:top w:val="nil"/>
          <w:left w:val="nil"/>
          <w:bottom w:val="nil"/>
          <w:right w:val="nil"/>
          <w:between w:val="nil"/>
        </w:pBdr>
        <w:spacing w:before="120"/>
        <w:ind w:hanging="3"/>
        <w:jc w:val="both"/>
        <w:rPr>
          <w:rFonts w:ascii="Calibri" w:eastAsia="Calibri" w:hAnsi="Calibri" w:cs="Calibri"/>
          <w:strike/>
          <w:color w:val="000000"/>
          <w:sz w:val="22"/>
          <w:szCs w:val="22"/>
        </w:rPr>
      </w:pPr>
      <w:r w:rsidRPr="00170011">
        <w:rPr>
          <w:rFonts w:ascii="Calibri" w:eastAsia="Calibri" w:hAnsi="Calibri" w:cs="Calibri"/>
          <w:color w:val="000000"/>
          <w:sz w:val="22"/>
          <w:szCs w:val="22"/>
        </w:rPr>
        <w:t>Στην περίπτωση που το αίτημα για έγκριση</w:t>
      </w:r>
      <w:r>
        <w:rPr>
          <w:rFonts w:ascii="Calibri" w:eastAsia="Calibri" w:hAnsi="Calibri" w:cs="Calibri"/>
          <w:color w:val="000000"/>
          <w:sz w:val="22"/>
          <w:szCs w:val="22"/>
        </w:rPr>
        <w:t xml:space="preserve"> τροποποίησης των προδιαγραφών ήσσονος σημασίας δεν προέρχεται από την ομάδα που είχε υποβάλλει την αρχική αίτηση καταχώρισης της ονομασίας ή την τυχόν διάδοχη νομική μορφή της,  η  Διεύθυνση Συστημάτων Ποιότητας και Βιολογικής Γεωργίας διαβιβάζει το αίτημα με </w:t>
      </w:r>
      <w:r w:rsidR="00A06CF0">
        <w:rPr>
          <w:rFonts w:ascii="Calibri" w:eastAsia="Calibri" w:hAnsi="Calibri" w:cs="Calibri"/>
          <w:color w:val="000000"/>
          <w:sz w:val="22"/>
          <w:szCs w:val="22"/>
        </w:rPr>
        <w:t>ηλεκτρονική κοινοποίηση</w:t>
      </w:r>
      <w:r>
        <w:rPr>
          <w:rFonts w:ascii="Calibri" w:eastAsia="Calibri" w:hAnsi="Calibri" w:cs="Calibri"/>
          <w:color w:val="000000"/>
          <w:sz w:val="22"/>
          <w:szCs w:val="22"/>
        </w:rPr>
        <w:t xml:space="preserve"> στην εν λόγω ομάδα, προκειμένου να διατυπώσει τις παρατηρήσεις της επί του αιτήματος εντός προθεσμίας. Στη συνέχεια, αφού ληφθούν υπόψη οι τυχόν παρατηρήσεις της αρχικής ομάδας η ως άνω Διεύθυνση αξιολογεί και δημοσιοποιεί το αίτημα σύμφωνα με </w:t>
      </w:r>
      <w:r w:rsidR="00A06CF0">
        <w:rPr>
          <w:rFonts w:ascii="Calibri" w:eastAsia="Calibri" w:hAnsi="Calibri" w:cs="Calibri"/>
          <w:color w:val="000000"/>
          <w:sz w:val="22"/>
          <w:szCs w:val="22"/>
        </w:rPr>
        <w:t xml:space="preserve">τις περ. α και β  της υποπαρ. 4.1 παρ. 4 </w:t>
      </w:r>
      <w:r>
        <w:rPr>
          <w:rFonts w:ascii="Calibri" w:eastAsia="Calibri" w:hAnsi="Calibri" w:cs="Calibri"/>
          <w:color w:val="000000"/>
          <w:sz w:val="22"/>
          <w:szCs w:val="22"/>
        </w:rPr>
        <w:t>το</w:t>
      </w:r>
      <w:r w:rsidR="00A06CF0">
        <w:rPr>
          <w:rFonts w:ascii="Calibri" w:eastAsia="Calibri" w:hAnsi="Calibri" w:cs="Calibri"/>
          <w:color w:val="000000"/>
          <w:sz w:val="22"/>
          <w:szCs w:val="22"/>
        </w:rPr>
        <w:t>υ</w:t>
      </w:r>
      <w:r>
        <w:rPr>
          <w:rFonts w:ascii="Calibri" w:eastAsia="Calibri" w:hAnsi="Calibri" w:cs="Calibri"/>
          <w:color w:val="000000"/>
          <w:sz w:val="22"/>
          <w:szCs w:val="22"/>
        </w:rPr>
        <w:t xml:space="preserve"> άρθρο</w:t>
      </w:r>
      <w:r w:rsidR="00A06CF0">
        <w:rPr>
          <w:rFonts w:ascii="Calibri" w:eastAsia="Calibri" w:hAnsi="Calibri" w:cs="Calibri"/>
          <w:color w:val="000000"/>
          <w:sz w:val="22"/>
          <w:szCs w:val="22"/>
        </w:rPr>
        <w:t>υ</w:t>
      </w:r>
      <w:r>
        <w:rPr>
          <w:rFonts w:ascii="Calibri" w:eastAsia="Calibri" w:hAnsi="Calibri" w:cs="Calibri"/>
          <w:color w:val="000000"/>
          <w:sz w:val="22"/>
          <w:szCs w:val="22"/>
        </w:rPr>
        <w:t xml:space="preserve"> </w:t>
      </w:r>
      <w:r w:rsidR="00A06CF0">
        <w:rPr>
          <w:rFonts w:ascii="Calibri" w:eastAsia="Calibri" w:hAnsi="Calibri" w:cs="Calibri"/>
          <w:color w:val="000000"/>
          <w:sz w:val="22"/>
          <w:szCs w:val="22"/>
        </w:rPr>
        <w:t>5</w:t>
      </w:r>
      <w:r>
        <w:rPr>
          <w:rFonts w:ascii="Calibri" w:eastAsia="Calibri" w:hAnsi="Calibri" w:cs="Calibri"/>
          <w:color w:val="000000"/>
          <w:sz w:val="22"/>
          <w:szCs w:val="22"/>
        </w:rPr>
        <w:t>.  Τυχόν ένσταση στο στάδιο αυτό υποβάλλεται  κατά τα οριζόμενα στ</w:t>
      </w:r>
      <w:r w:rsidR="00A06CF0">
        <w:rPr>
          <w:rFonts w:ascii="Calibri" w:eastAsia="Calibri" w:hAnsi="Calibri" w:cs="Calibri"/>
          <w:color w:val="000000"/>
          <w:sz w:val="22"/>
          <w:szCs w:val="22"/>
        </w:rPr>
        <w:t>ην περ. γ της υποπαρ. 4.1 της παρ. 4 του</w:t>
      </w:r>
      <w:r>
        <w:rPr>
          <w:rFonts w:ascii="Calibri" w:eastAsia="Calibri" w:hAnsi="Calibri" w:cs="Calibri"/>
          <w:color w:val="000000"/>
          <w:sz w:val="22"/>
          <w:szCs w:val="22"/>
        </w:rPr>
        <w:t xml:space="preserve"> άρθρο</w:t>
      </w:r>
      <w:r w:rsidR="00A06CF0">
        <w:rPr>
          <w:rFonts w:ascii="Calibri" w:eastAsia="Calibri" w:hAnsi="Calibri" w:cs="Calibri"/>
          <w:color w:val="000000"/>
          <w:sz w:val="22"/>
          <w:szCs w:val="22"/>
        </w:rPr>
        <w:t>υ</w:t>
      </w:r>
      <w:r>
        <w:rPr>
          <w:rFonts w:ascii="Calibri" w:eastAsia="Calibri" w:hAnsi="Calibri" w:cs="Calibri"/>
          <w:color w:val="000000"/>
          <w:sz w:val="22"/>
          <w:szCs w:val="22"/>
        </w:rPr>
        <w:t xml:space="preserve"> </w:t>
      </w:r>
      <w:r w:rsidR="00A06CF0">
        <w:rPr>
          <w:rFonts w:ascii="Calibri" w:eastAsia="Calibri" w:hAnsi="Calibri" w:cs="Calibri"/>
          <w:color w:val="000000"/>
          <w:sz w:val="22"/>
          <w:szCs w:val="22"/>
        </w:rPr>
        <w:t>5</w:t>
      </w:r>
      <w:r>
        <w:rPr>
          <w:rFonts w:ascii="Calibri" w:eastAsia="Calibri" w:hAnsi="Calibri" w:cs="Calibri"/>
          <w:color w:val="000000"/>
          <w:sz w:val="22"/>
          <w:szCs w:val="22"/>
        </w:rPr>
        <w:t xml:space="preserve"> εντός 20 ημερών από την ημερομηνία δημοσιοποίησης και πρέπει να αφορά στις συγκεκριμένες τροποποιήσεις των προδιαγραφών του προϊόντος που προκύπτουν με βάση το αίτημα. Η  Επιτροπή Εξέτασης Ενστάσεων </w:t>
      </w:r>
      <w:r w:rsidRPr="00A06CF0">
        <w:rPr>
          <w:rFonts w:ascii="Calibri" w:eastAsia="Calibri" w:hAnsi="Calibri" w:cs="Calibri"/>
          <w:color w:val="000000"/>
          <w:sz w:val="22"/>
          <w:szCs w:val="22"/>
        </w:rPr>
        <w:t xml:space="preserve">του </w:t>
      </w:r>
      <w:r w:rsidR="00A06CF0" w:rsidRPr="00A06CF0">
        <w:rPr>
          <w:rFonts w:ascii="Calibri" w:eastAsia="Calibri" w:hAnsi="Calibri" w:cs="Calibri"/>
          <w:color w:val="000000"/>
          <w:sz w:val="22"/>
          <w:szCs w:val="22"/>
        </w:rPr>
        <w:t xml:space="preserve">της περ. ζ της υποπαρ. 4.1 παρ. 4 </w:t>
      </w:r>
      <w:r w:rsidRPr="00A06CF0">
        <w:rPr>
          <w:rFonts w:ascii="Calibri" w:eastAsia="Calibri" w:hAnsi="Calibri" w:cs="Calibri"/>
          <w:color w:val="000000"/>
          <w:sz w:val="22"/>
          <w:szCs w:val="22"/>
        </w:rPr>
        <w:t>άρθρου</w:t>
      </w:r>
      <w:r>
        <w:rPr>
          <w:rFonts w:ascii="Calibri" w:eastAsia="Calibri" w:hAnsi="Calibri" w:cs="Calibri"/>
          <w:color w:val="000000"/>
          <w:sz w:val="22"/>
          <w:szCs w:val="22"/>
        </w:rPr>
        <w:t xml:space="preserve"> 4 συνεδριάζει εντός 2 μηνών από τη λήξη της προθεσμίας υποβολής ενστάσεων. </w:t>
      </w:r>
    </w:p>
    <w:p w:rsidR="00FF4D4E" w:rsidRDefault="00FF4A5B" w:rsidP="00B55635">
      <w:pPr>
        <w:pBdr>
          <w:top w:val="nil"/>
          <w:left w:val="nil"/>
          <w:bottom w:val="nil"/>
          <w:right w:val="nil"/>
          <w:between w:val="nil"/>
        </w:pBdr>
        <w:spacing w:before="60"/>
        <w:ind w:left="6" w:hanging="3"/>
        <w:jc w:val="both"/>
        <w:rPr>
          <w:rFonts w:ascii="Calibri" w:eastAsia="Calibri" w:hAnsi="Calibri" w:cs="Calibri"/>
          <w:color w:val="000000"/>
          <w:sz w:val="22"/>
          <w:szCs w:val="22"/>
        </w:rPr>
      </w:pPr>
      <w:r>
        <w:rPr>
          <w:rFonts w:ascii="Calibri" w:eastAsia="Calibri" w:hAnsi="Calibri" w:cs="Calibri"/>
          <w:color w:val="000000"/>
          <w:sz w:val="22"/>
          <w:szCs w:val="22"/>
        </w:rPr>
        <w:t>Εφόσον το αίτημα τροποποίησης γίνει αποδεκτό, η Διεύθυνση Συστημάτων Ποιότητας και Βιολογικής Γεωργίας διαβιβάζει το αίτημα στην Ε</w:t>
      </w:r>
      <w:r w:rsidR="00FF4D4E">
        <w:rPr>
          <w:rFonts w:ascii="Calibri" w:eastAsia="Calibri" w:hAnsi="Calibri" w:cs="Calibri"/>
          <w:color w:val="000000"/>
          <w:sz w:val="22"/>
          <w:szCs w:val="22"/>
        </w:rPr>
        <w:t>υρωπαϊκή</w:t>
      </w:r>
      <w:r>
        <w:rPr>
          <w:rFonts w:ascii="Calibri" w:eastAsia="Calibri" w:hAnsi="Calibri" w:cs="Calibri"/>
          <w:color w:val="000000"/>
          <w:sz w:val="22"/>
          <w:szCs w:val="22"/>
        </w:rPr>
        <w:t xml:space="preserve"> Επιτροπή για να το εγκρίνει ή να το απορρίψει εντός προθεσμίας τριών μηνών, σύμφωνα με τα οριζόμενα </w:t>
      </w:r>
      <w:r w:rsidR="00FF4D4E">
        <w:rPr>
          <w:rFonts w:ascii="Calibri" w:eastAsia="Calibri" w:hAnsi="Calibri" w:cs="Calibri"/>
          <w:color w:val="000000"/>
          <w:sz w:val="22"/>
          <w:szCs w:val="22"/>
        </w:rPr>
        <w:t xml:space="preserve">στο τρίτο και τέταρτο εδάφιο της παρ. 2 του </w:t>
      </w:r>
      <w:r>
        <w:rPr>
          <w:rFonts w:ascii="Calibri" w:eastAsia="Calibri" w:hAnsi="Calibri" w:cs="Calibri"/>
          <w:color w:val="000000"/>
          <w:sz w:val="22"/>
          <w:szCs w:val="22"/>
        </w:rPr>
        <w:t>άρθρο</w:t>
      </w:r>
      <w:r w:rsidR="00FF4D4E">
        <w:rPr>
          <w:rFonts w:ascii="Calibri" w:eastAsia="Calibri" w:hAnsi="Calibri" w:cs="Calibri"/>
          <w:color w:val="000000"/>
          <w:sz w:val="22"/>
          <w:szCs w:val="22"/>
        </w:rPr>
        <w:t>υ</w:t>
      </w:r>
      <w:r>
        <w:rPr>
          <w:rFonts w:ascii="Calibri" w:eastAsia="Calibri" w:hAnsi="Calibri" w:cs="Calibri"/>
          <w:color w:val="000000"/>
          <w:sz w:val="22"/>
          <w:szCs w:val="22"/>
        </w:rPr>
        <w:t xml:space="preserve"> 6 του Καν(ΕΕ)664/2014.</w:t>
      </w:r>
    </w:p>
    <w:p w:rsidR="00B55635" w:rsidRDefault="00B55635" w:rsidP="00B55635">
      <w:pPr>
        <w:pBdr>
          <w:top w:val="nil"/>
          <w:left w:val="nil"/>
          <w:bottom w:val="nil"/>
          <w:right w:val="nil"/>
          <w:between w:val="nil"/>
        </w:pBdr>
        <w:spacing w:before="60"/>
        <w:ind w:left="6" w:hanging="3"/>
        <w:jc w:val="both"/>
        <w:rPr>
          <w:rFonts w:ascii="Calibri" w:eastAsia="Calibri" w:hAnsi="Calibri" w:cs="Calibri"/>
          <w:color w:val="000000"/>
          <w:sz w:val="22"/>
          <w:szCs w:val="22"/>
        </w:rPr>
      </w:pP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5. Στην περίπτωση που το αίτημα τροποποίησης αφορά προσωρινή τροποποίηση  των προδιαγραφών λόγω επιβολής υποχρεωτικών υγειονομικών ή φυτοϋγειονομικών μέτρων ή αφορά τροποποιήσεις που συνδέονται με θεομηνίες ή δυσμενείς καιρικές συνθήκες, οι οποίες αναγνωρίζονται επίσημα από τις αρμόδιες αρχές, συνοδεύεται από τα παρακάτω δικαιολογητικά:</w:t>
      </w:r>
    </w:p>
    <w:p w:rsidR="000D3D08" w:rsidRDefault="00FF4A5B" w:rsidP="00FF4D4E">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α) Αίτηση-ανακοίνωση προσωρινής τροποποίησης στην οποία παρέχεται λεπτομερής περιγραφή και οι λόγοι κάθε προτεινόμενης προσωρινής τροποποίησης, καθώς και περιγραφή και εκτίμηση των συνεπειών </w:t>
      </w:r>
      <w:r w:rsidR="00B55635">
        <w:rPr>
          <w:rFonts w:ascii="Calibri" w:eastAsia="Calibri" w:hAnsi="Calibri" w:cs="Calibri"/>
          <w:color w:val="000000"/>
          <w:sz w:val="22"/>
          <w:szCs w:val="22"/>
        </w:rPr>
        <w:t>της,</w:t>
      </w:r>
      <w:r>
        <w:rPr>
          <w:rFonts w:ascii="Calibri" w:eastAsia="Calibri" w:hAnsi="Calibri" w:cs="Calibri"/>
          <w:color w:val="000000"/>
          <w:sz w:val="22"/>
          <w:szCs w:val="22"/>
        </w:rPr>
        <w:t xml:space="preserve"> όσον αφορά τις απαιτήσεις και τα κριτήρια βάσει των οποίων υπάγεται το προϊόν στο σύστημα ποιότητας (ΠΟΠ ή ΠΓΕ ή ΕΠΙΠ. Επίσης παρέχεται λεπτομερής περιγραφή των μέτρων που δικαιολογούν τις προσωρινές τροποποιήσεις και αιτιολόγηση της ανάγκης να ληφθούν αυτά τα μέτρα καθώς και η σχέση των εν λόγω μέτρων και της προτεινόμενης προσωρινής τροποποίησης. </w:t>
      </w:r>
    </w:p>
    <w:p w:rsidR="000D3D08" w:rsidRDefault="00FF4A5B" w:rsidP="00B55635">
      <w:pPr>
        <w:pBdr>
          <w:top w:val="nil"/>
          <w:left w:val="nil"/>
          <w:bottom w:val="nil"/>
          <w:right w:val="nil"/>
          <w:between w:val="nil"/>
        </w:pBdr>
        <w:spacing w:before="120"/>
        <w:jc w:val="both"/>
        <w:rPr>
          <w:rFonts w:ascii="Calibri" w:eastAsia="Calibri" w:hAnsi="Calibri" w:cs="Calibri"/>
          <w:color w:val="000000"/>
          <w:sz w:val="22"/>
          <w:szCs w:val="22"/>
        </w:rPr>
      </w:pPr>
      <w:r w:rsidRPr="008F2B78">
        <w:rPr>
          <w:rFonts w:ascii="Calibri" w:eastAsia="Calibri" w:hAnsi="Calibri" w:cs="Calibri"/>
          <w:color w:val="000000"/>
          <w:sz w:val="22"/>
          <w:szCs w:val="22"/>
        </w:rPr>
        <w:t>β) Αποδεικτικά στοιχεία των υγειονομικών κα</w:t>
      </w:r>
      <w:r w:rsidR="001C6281">
        <w:rPr>
          <w:rFonts w:ascii="Calibri" w:eastAsia="Calibri" w:hAnsi="Calibri" w:cs="Calibri"/>
          <w:color w:val="000000"/>
          <w:sz w:val="22"/>
          <w:szCs w:val="22"/>
        </w:rPr>
        <w:t>ι</w:t>
      </w:r>
      <w:r w:rsidRPr="008F2B78">
        <w:rPr>
          <w:rFonts w:ascii="Calibri" w:eastAsia="Calibri" w:hAnsi="Calibri" w:cs="Calibri"/>
          <w:color w:val="000000"/>
          <w:sz w:val="22"/>
          <w:szCs w:val="22"/>
        </w:rPr>
        <w:t xml:space="preserve"> φυτοϋγειονομικών μέτρων και </w:t>
      </w:r>
      <w:r w:rsidR="00DE49C7" w:rsidRPr="008F2B78">
        <w:rPr>
          <w:rFonts w:ascii="Calibri" w:eastAsia="Calibri" w:hAnsi="Calibri" w:cs="Calibri"/>
          <w:color w:val="000000"/>
          <w:sz w:val="22"/>
          <w:szCs w:val="22"/>
        </w:rPr>
        <w:t>καθώς και οποιοδήποτε στοιχείο</w:t>
      </w:r>
      <w:r w:rsidRPr="008F2B78">
        <w:rPr>
          <w:rFonts w:ascii="Calibri" w:eastAsia="Calibri" w:hAnsi="Calibri" w:cs="Calibri"/>
          <w:color w:val="000000"/>
          <w:sz w:val="22"/>
          <w:szCs w:val="22"/>
        </w:rPr>
        <w:t xml:space="preserve"> επιβεβαιώνει </w:t>
      </w:r>
      <w:r w:rsidR="00DE49C7" w:rsidRPr="008F2B78">
        <w:rPr>
          <w:rFonts w:ascii="Calibri" w:eastAsia="Calibri" w:hAnsi="Calibri" w:cs="Calibri"/>
          <w:color w:val="000000"/>
          <w:sz w:val="22"/>
          <w:szCs w:val="22"/>
        </w:rPr>
        <w:t xml:space="preserve">την επίσημη </w:t>
      </w:r>
      <w:r w:rsidR="008F2B78" w:rsidRPr="008F2B78">
        <w:rPr>
          <w:rFonts w:ascii="Calibri" w:eastAsia="Calibri" w:hAnsi="Calibri" w:cs="Calibri"/>
          <w:color w:val="000000"/>
          <w:sz w:val="22"/>
          <w:szCs w:val="22"/>
        </w:rPr>
        <w:t>αναγνώριση</w:t>
      </w:r>
      <w:r w:rsidR="00DE49C7" w:rsidRPr="008F2B78">
        <w:rPr>
          <w:rFonts w:ascii="Calibri" w:eastAsia="Calibri" w:hAnsi="Calibri" w:cs="Calibri"/>
          <w:color w:val="000000"/>
          <w:sz w:val="22"/>
          <w:szCs w:val="22"/>
        </w:rPr>
        <w:t xml:space="preserve"> από δημόσια αρχή της συνδρομής </w:t>
      </w:r>
      <w:r w:rsidRPr="008F2B78">
        <w:rPr>
          <w:rFonts w:ascii="Calibri" w:eastAsia="Calibri" w:hAnsi="Calibri" w:cs="Calibri"/>
          <w:color w:val="000000"/>
          <w:sz w:val="22"/>
          <w:szCs w:val="22"/>
        </w:rPr>
        <w:t>θεομηνί</w:t>
      </w:r>
      <w:r w:rsidR="00DE49C7" w:rsidRPr="008F2B78">
        <w:rPr>
          <w:rFonts w:ascii="Calibri" w:eastAsia="Calibri" w:hAnsi="Calibri" w:cs="Calibri"/>
          <w:color w:val="000000"/>
          <w:sz w:val="22"/>
          <w:szCs w:val="22"/>
        </w:rPr>
        <w:t>α</w:t>
      </w:r>
      <w:r w:rsidRPr="008F2B78">
        <w:rPr>
          <w:rFonts w:ascii="Calibri" w:eastAsia="Calibri" w:hAnsi="Calibri" w:cs="Calibri"/>
          <w:color w:val="000000"/>
          <w:sz w:val="22"/>
          <w:szCs w:val="22"/>
        </w:rPr>
        <w:t>ς ή δυσμεν</w:t>
      </w:r>
      <w:r w:rsidR="00DE49C7" w:rsidRPr="008F2B78">
        <w:rPr>
          <w:rFonts w:ascii="Calibri" w:eastAsia="Calibri" w:hAnsi="Calibri" w:cs="Calibri"/>
          <w:color w:val="000000"/>
          <w:sz w:val="22"/>
          <w:szCs w:val="22"/>
        </w:rPr>
        <w:t>ών</w:t>
      </w:r>
      <w:r w:rsidRPr="008F2B78">
        <w:rPr>
          <w:rFonts w:ascii="Calibri" w:eastAsia="Calibri" w:hAnsi="Calibri" w:cs="Calibri"/>
          <w:color w:val="000000"/>
          <w:sz w:val="22"/>
          <w:szCs w:val="22"/>
        </w:rPr>
        <w:t xml:space="preserve"> καιρικ</w:t>
      </w:r>
      <w:r w:rsidR="00DE49C7" w:rsidRPr="008F2B78">
        <w:rPr>
          <w:rFonts w:ascii="Calibri" w:eastAsia="Calibri" w:hAnsi="Calibri" w:cs="Calibri"/>
          <w:color w:val="000000"/>
          <w:sz w:val="22"/>
          <w:szCs w:val="22"/>
        </w:rPr>
        <w:t>ών</w:t>
      </w:r>
      <w:r w:rsidRPr="008F2B78">
        <w:rPr>
          <w:rFonts w:ascii="Calibri" w:eastAsia="Calibri" w:hAnsi="Calibri" w:cs="Calibri"/>
          <w:color w:val="000000"/>
          <w:sz w:val="22"/>
          <w:szCs w:val="22"/>
        </w:rPr>
        <w:t xml:space="preserve"> συνθ</w:t>
      </w:r>
      <w:r w:rsidR="008F2B78" w:rsidRPr="008F2B78">
        <w:rPr>
          <w:rFonts w:ascii="Calibri" w:eastAsia="Calibri" w:hAnsi="Calibri" w:cs="Calibri"/>
          <w:color w:val="000000"/>
          <w:sz w:val="22"/>
          <w:szCs w:val="22"/>
        </w:rPr>
        <w:t>ηκών</w:t>
      </w:r>
      <w:r w:rsidRPr="008F2B78">
        <w:rPr>
          <w:rFonts w:ascii="Calibri" w:eastAsia="Calibri" w:hAnsi="Calibri" w:cs="Calibri"/>
          <w:color w:val="000000"/>
          <w:sz w:val="22"/>
          <w:szCs w:val="22"/>
        </w:rPr>
        <w:t>.</w:t>
      </w:r>
    </w:p>
    <w:p w:rsidR="000D3D08" w:rsidRDefault="00FF4A5B" w:rsidP="00B55635">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γ) Επικαιροποιημένες προδιαγραφές του προϊόντος, που περιλαμβάνουν όλα τα στοιχεία που αναφέρονται στ</w:t>
      </w:r>
      <w:r w:rsidR="008F2B78">
        <w:rPr>
          <w:rFonts w:ascii="Calibri" w:eastAsia="Calibri" w:hAnsi="Calibri" w:cs="Calibri"/>
          <w:color w:val="000000"/>
          <w:sz w:val="22"/>
          <w:szCs w:val="22"/>
        </w:rPr>
        <w:t>ην</w:t>
      </w:r>
      <w:r>
        <w:rPr>
          <w:rFonts w:ascii="Calibri" w:eastAsia="Calibri" w:hAnsi="Calibri" w:cs="Calibri"/>
          <w:color w:val="000000"/>
          <w:sz w:val="22"/>
          <w:szCs w:val="22"/>
        </w:rPr>
        <w:t xml:space="preserve"> </w:t>
      </w:r>
      <w:r w:rsidR="008F2B78">
        <w:rPr>
          <w:rFonts w:ascii="Calibri" w:eastAsia="Calibri" w:hAnsi="Calibri" w:cs="Calibri"/>
          <w:color w:val="000000"/>
          <w:sz w:val="22"/>
          <w:szCs w:val="22"/>
        </w:rPr>
        <w:t xml:space="preserve">παρ. 1 του </w:t>
      </w:r>
      <w:r>
        <w:rPr>
          <w:rFonts w:ascii="Calibri" w:eastAsia="Calibri" w:hAnsi="Calibri" w:cs="Calibri"/>
          <w:color w:val="000000"/>
          <w:sz w:val="22"/>
          <w:szCs w:val="22"/>
        </w:rPr>
        <w:t>άρθρο</w:t>
      </w:r>
      <w:r w:rsidR="008F2B78">
        <w:rPr>
          <w:rFonts w:ascii="Calibri" w:eastAsia="Calibri" w:hAnsi="Calibri" w:cs="Calibri"/>
          <w:color w:val="000000"/>
          <w:sz w:val="22"/>
          <w:szCs w:val="22"/>
        </w:rPr>
        <w:t>υ</w:t>
      </w:r>
      <w:r>
        <w:rPr>
          <w:rFonts w:ascii="Calibri" w:eastAsia="Calibri" w:hAnsi="Calibri" w:cs="Calibri"/>
          <w:color w:val="000000"/>
          <w:sz w:val="22"/>
          <w:szCs w:val="22"/>
        </w:rPr>
        <w:t xml:space="preserve"> 7 </w:t>
      </w:r>
      <w:r w:rsidR="008F2B78">
        <w:rPr>
          <w:rFonts w:ascii="Calibri" w:eastAsia="Calibri" w:hAnsi="Calibri" w:cs="Calibri"/>
          <w:color w:val="000000"/>
          <w:sz w:val="22"/>
          <w:szCs w:val="22"/>
        </w:rPr>
        <w:t xml:space="preserve">του Βασικού Κανονισμού </w:t>
      </w:r>
      <w:r>
        <w:rPr>
          <w:rFonts w:ascii="Calibri" w:eastAsia="Calibri" w:hAnsi="Calibri" w:cs="Calibri"/>
          <w:color w:val="000000"/>
          <w:sz w:val="22"/>
          <w:szCs w:val="22"/>
        </w:rPr>
        <w:t xml:space="preserve">για </w:t>
      </w:r>
      <w:r w:rsidR="008F2B78">
        <w:rPr>
          <w:rFonts w:ascii="Calibri" w:eastAsia="Calibri" w:hAnsi="Calibri" w:cs="Calibri"/>
          <w:color w:val="000000"/>
          <w:sz w:val="22"/>
          <w:szCs w:val="22"/>
        </w:rPr>
        <w:t>τα Προϊόντα</w:t>
      </w:r>
      <w:r>
        <w:rPr>
          <w:rFonts w:ascii="Calibri" w:eastAsia="Calibri" w:hAnsi="Calibri" w:cs="Calibri"/>
          <w:color w:val="000000"/>
          <w:sz w:val="22"/>
          <w:szCs w:val="22"/>
        </w:rPr>
        <w:t xml:space="preserve"> ΠΟΠ</w:t>
      </w:r>
      <w:r w:rsidR="008F2B78">
        <w:rPr>
          <w:rFonts w:ascii="Calibri" w:eastAsia="Calibri" w:hAnsi="Calibri" w:cs="Calibri"/>
          <w:color w:val="000000"/>
          <w:sz w:val="22"/>
          <w:szCs w:val="22"/>
        </w:rPr>
        <w:t xml:space="preserve"> </w:t>
      </w:r>
      <w:r>
        <w:rPr>
          <w:rFonts w:ascii="Calibri" w:eastAsia="Calibri" w:hAnsi="Calibri" w:cs="Calibri"/>
          <w:color w:val="000000"/>
          <w:sz w:val="22"/>
          <w:szCs w:val="22"/>
        </w:rPr>
        <w:t>ΠΓΕ και στ</w:t>
      </w:r>
      <w:r w:rsidR="008F2B78">
        <w:rPr>
          <w:rFonts w:ascii="Calibri" w:eastAsia="Calibri" w:hAnsi="Calibri" w:cs="Calibri"/>
          <w:color w:val="000000"/>
          <w:sz w:val="22"/>
          <w:szCs w:val="22"/>
        </w:rPr>
        <w:t>ην</w:t>
      </w:r>
      <w:r>
        <w:rPr>
          <w:rFonts w:ascii="Calibri" w:eastAsia="Calibri" w:hAnsi="Calibri" w:cs="Calibri"/>
          <w:color w:val="000000"/>
          <w:sz w:val="22"/>
          <w:szCs w:val="22"/>
        </w:rPr>
        <w:t xml:space="preserve"> </w:t>
      </w:r>
      <w:r w:rsidR="008F2B78">
        <w:rPr>
          <w:rFonts w:ascii="Calibri" w:eastAsia="Calibri" w:hAnsi="Calibri" w:cs="Calibri"/>
          <w:color w:val="000000"/>
          <w:sz w:val="22"/>
          <w:szCs w:val="22"/>
        </w:rPr>
        <w:t xml:space="preserve">παρ. 1 του </w:t>
      </w:r>
      <w:r>
        <w:rPr>
          <w:rFonts w:ascii="Calibri" w:eastAsia="Calibri" w:hAnsi="Calibri" w:cs="Calibri"/>
          <w:color w:val="000000"/>
          <w:sz w:val="22"/>
          <w:szCs w:val="22"/>
        </w:rPr>
        <w:t>άρθρο</w:t>
      </w:r>
      <w:r w:rsidR="008F2B78">
        <w:rPr>
          <w:rFonts w:ascii="Calibri" w:eastAsia="Calibri" w:hAnsi="Calibri" w:cs="Calibri"/>
          <w:color w:val="000000"/>
          <w:sz w:val="22"/>
          <w:szCs w:val="22"/>
        </w:rPr>
        <w:t>υ</w:t>
      </w:r>
      <w:r>
        <w:rPr>
          <w:rFonts w:ascii="Calibri" w:eastAsia="Calibri" w:hAnsi="Calibri" w:cs="Calibri"/>
          <w:color w:val="000000"/>
          <w:sz w:val="22"/>
          <w:szCs w:val="22"/>
        </w:rPr>
        <w:t xml:space="preserve"> 19 </w:t>
      </w:r>
      <w:r w:rsidR="008F2B78">
        <w:rPr>
          <w:rFonts w:ascii="Calibri" w:eastAsia="Calibri" w:hAnsi="Calibri" w:cs="Calibri"/>
          <w:color w:val="000000"/>
          <w:sz w:val="22"/>
          <w:szCs w:val="22"/>
        </w:rPr>
        <w:t xml:space="preserve">του Βασικού Κανονισμού </w:t>
      </w:r>
      <w:r>
        <w:rPr>
          <w:rFonts w:ascii="Calibri" w:eastAsia="Calibri" w:hAnsi="Calibri" w:cs="Calibri"/>
          <w:color w:val="000000"/>
          <w:sz w:val="22"/>
          <w:szCs w:val="22"/>
        </w:rPr>
        <w:t xml:space="preserve">για </w:t>
      </w:r>
      <w:r w:rsidR="008F2B78">
        <w:rPr>
          <w:rFonts w:ascii="Calibri" w:eastAsia="Calibri" w:hAnsi="Calibri" w:cs="Calibri"/>
          <w:color w:val="000000"/>
          <w:sz w:val="22"/>
          <w:szCs w:val="22"/>
        </w:rPr>
        <w:t>τα</w:t>
      </w:r>
      <w:r>
        <w:rPr>
          <w:rFonts w:ascii="Calibri" w:eastAsia="Calibri" w:hAnsi="Calibri" w:cs="Calibri"/>
          <w:color w:val="000000"/>
          <w:sz w:val="22"/>
          <w:szCs w:val="22"/>
        </w:rPr>
        <w:t xml:space="preserve"> ΕΠΙΠ</w:t>
      </w:r>
      <w:r w:rsidR="008F2B78">
        <w:rPr>
          <w:rFonts w:ascii="Calibri" w:eastAsia="Calibri" w:hAnsi="Calibri" w:cs="Calibri"/>
          <w:color w:val="000000"/>
          <w:sz w:val="22"/>
          <w:szCs w:val="22"/>
        </w:rPr>
        <w:t>.</w:t>
      </w:r>
    </w:p>
    <w:p w:rsidR="000D3D08" w:rsidRDefault="00FF4A5B" w:rsidP="00B55635">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δ) Αποδεικτικό έγγραφο της νομικής μορφής της ομάδας ώστε να πληρ</w:t>
      </w:r>
      <w:r w:rsidR="008F2B78">
        <w:rPr>
          <w:rFonts w:ascii="Calibri" w:eastAsia="Calibri" w:hAnsi="Calibri" w:cs="Calibri"/>
          <w:color w:val="000000"/>
          <w:sz w:val="22"/>
          <w:szCs w:val="22"/>
        </w:rPr>
        <w:t>ού</w:t>
      </w:r>
      <w:r>
        <w:rPr>
          <w:rFonts w:ascii="Calibri" w:eastAsia="Calibri" w:hAnsi="Calibri" w:cs="Calibri"/>
          <w:color w:val="000000"/>
          <w:sz w:val="22"/>
          <w:szCs w:val="22"/>
        </w:rPr>
        <w:t xml:space="preserve">ται η προϋπόθεση </w:t>
      </w:r>
      <w:r w:rsidR="008F2B78">
        <w:rPr>
          <w:rFonts w:ascii="Calibri" w:eastAsia="Calibri" w:hAnsi="Calibri" w:cs="Calibri"/>
          <w:color w:val="000000"/>
          <w:sz w:val="22"/>
          <w:szCs w:val="22"/>
        </w:rPr>
        <w:t xml:space="preserve">της παρ.2 </w:t>
      </w:r>
      <w:r>
        <w:rPr>
          <w:rFonts w:ascii="Calibri" w:eastAsia="Calibri" w:hAnsi="Calibri" w:cs="Calibri"/>
          <w:color w:val="000000"/>
          <w:sz w:val="22"/>
          <w:szCs w:val="22"/>
        </w:rPr>
        <w:t>του άρθρου 3 του «Βασικού Κανονισμού».</w:t>
      </w:r>
    </w:p>
    <w:p w:rsidR="000D3D08" w:rsidRDefault="00FF4A5B">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Το αίτημα εξετάζεται κατά προτεραιότητα από τη Διεύθυνση Συστημάτων Ποιότητας και Βιολογικής Γεωργίας και στην περίπτωση που κρίνεται αποδεκτό, η ως άνω Διεύθυνση εισηγείται στον Υπουργό Αγροτικής Ανάπτυξης και Τροφίμων την έκδοση της σχετικής απόφασης. Εφόσον το αίτημα τροποποίησης γίνει δεκτό</w:t>
      </w:r>
      <w:r w:rsidR="008F2B78">
        <w:rPr>
          <w:rFonts w:ascii="Calibri" w:eastAsia="Calibri" w:hAnsi="Calibri" w:cs="Calibri"/>
          <w:color w:val="000000"/>
          <w:sz w:val="22"/>
          <w:szCs w:val="22"/>
        </w:rPr>
        <w:t xml:space="preserve"> από τον Υπουργό Αγροτικής Ανάπτυξης και Τροφίμων</w:t>
      </w:r>
      <w:r>
        <w:rPr>
          <w:rFonts w:ascii="Calibri" w:eastAsia="Calibri" w:hAnsi="Calibri" w:cs="Calibri"/>
          <w:color w:val="000000"/>
          <w:sz w:val="22"/>
          <w:szCs w:val="22"/>
        </w:rPr>
        <w:t xml:space="preserve">, ενημερώνεται σχετικά η </w:t>
      </w:r>
      <w:r>
        <w:rPr>
          <w:rFonts w:ascii="Calibri" w:eastAsia="Calibri" w:hAnsi="Calibri" w:cs="Calibri"/>
          <w:sz w:val="22"/>
          <w:szCs w:val="22"/>
        </w:rPr>
        <w:t>Ε.</w:t>
      </w:r>
      <w:r>
        <w:rPr>
          <w:rFonts w:ascii="Calibri" w:eastAsia="Calibri" w:hAnsi="Calibri" w:cs="Calibri"/>
          <w:color w:val="000000"/>
          <w:sz w:val="22"/>
          <w:szCs w:val="22"/>
        </w:rPr>
        <w:t xml:space="preserve"> Επιτροπή σύμφωνα με το άρθρο 6 παρ. 3 δεύτερο εδάφιο του Καν(ΕΕ) 664/2014 και το άρθρο 10 παρ.3 του Καν(ΕΕ) 668/2014.</w:t>
      </w:r>
    </w:p>
    <w:p w:rsidR="00FA0429" w:rsidRDefault="00FA0429" w:rsidP="00FA0429">
      <w:pPr>
        <w:pBdr>
          <w:top w:val="nil"/>
          <w:left w:val="nil"/>
          <w:bottom w:val="nil"/>
          <w:right w:val="nil"/>
          <w:between w:val="nil"/>
        </w:pBdr>
        <w:rPr>
          <w:rFonts w:ascii="Calibri" w:eastAsia="Calibri" w:hAnsi="Calibri" w:cs="Calibri"/>
          <w:color w:val="000000"/>
          <w:sz w:val="22"/>
          <w:szCs w:val="22"/>
        </w:rPr>
      </w:pPr>
    </w:p>
    <w:p w:rsidR="00FA0429" w:rsidRDefault="00FA0429" w:rsidP="00FA042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6. Με απόφαση του Υπουργού Αγροτικής Ανάπτυξης και Τροφίμων προσδιορίζεται η μορφή των εντύπων της</w:t>
      </w:r>
      <w:r w:rsidRPr="000737A7">
        <w:rPr>
          <w:rFonts w:ascii="Calibri" w:eastAsia="Calibri" w:hAnsi="Calibri" w:cs="Calibri"/>
          <w:color w:val="000000"/>
          <w:sz w:val="22"/>
          <w:szCs w:val="22"/>
        </w:rPr>
        <w:t xml:space="preserve"> </w:t>
      </w:r>
      <w:r>
        <w:rPr>
          <w:rFonts w:ascii="Calibri" w:eastAsia="Calibri" w:hAnsi="Calibri" w:cs="Calibri"/>
          <w:color w:val="000000"/>
          <w:sz w:val="22"/>
          <w:szCs w:val="22"/>
        </w:rPr>
        <w:t>αίτησης για έγκριση τροποποίησης προδιαγραφών ήσσονος σημασίας και μη ήσσονος σημασίας</w:t>
      </w:r>
      <w:r w:rsidRPr="0041445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για Προϊόντα ΠΟΠ, ΠΓΕ και για ΕΠΙΠ αντίστοιχα σύμφωνα με την παρ. 2, </w:t>
      </w:r>
      <w:r w:rsidR="00FF4D4E">
        <w:rPr>
          <w:rFonts w:ascii="Calibri" w:eastAsia="Calibri" w:hAnsi="Calibri" w:cs="Calibri"/>
          <w:color w:val="000000"/>
          <w:sz w:val="22"/>
          <w:szCs w:val="22"/>
        </w:rPr>
        <w:t xml:space="preserve">το υπόδειγμα ένστασης της παρ. 4 </w:t>
      </w:r>
      <w:r>
        <w:rPr>
          <w:rFonts w:ascii="Calibri" w:eastAsia="Calibri" w:hAnsi="Calibri" w:cs="Calibri"/>
          <w:color w:val="000000"/>
          <w:sz w:val="22"/>
          <w:szCs w:val="22"/>
        </w:rPr>
        <w:t>καθώς και η μορφή της αίτησης - ανακοίνωση προσωρινής τροποποίησης της περ. α της παρ. 5.</w:t>
      </w:r>
    </w:p>
    <w:p w:rsidR="00FA0429" w:rsidRDefault="00FA0429">
      <w:pPr>
        <w:pBdr>
          <w:top w:val="nil"/>
          <w:left w:val="nil"/>
          <w:bottom w:val="nil"/>
          <w:right w:val="nil"/>
          <w:between w:val="nil"/>
        </w:pBdr>
        <w:spacing w:before="60"/>
        <w:jc w:val="both"/>
        <w:rPr>
          <w:rFonts w:ascii="Calibri" w:eastAsia="Calibri" w:hAnsi="Calibri" w:cs="Calibri"/>
          <w:color w:val="000000"/>
          <w:sz w:val="22"/>
          <w:szCs w:val="22"/>
        </w:rPr>
      </w:pPr>
    </w:p>
    <w:p w:rsidR="000D3D08" w:rsidRDefault="000D3D08">
      <w:pPr>
        <w:pBdr>
          <w:top w:val="nil"/>
          <w:left w:val="nil"/>
          <w:bottom w:val="nil"/>
          <w:right w:val="nil"/>
          <w:between w:val="nil"/>
        </w:pBdr>
        <w:spacing w:before="120"/>
        <w:jc w:val="both"/>
        <w:rPr>
          <w:rFonts w:ascii="Calibri" w:eastAsia="Calibri" w:hAnsi="Calibri" w:cs="Calibri"/>
          <w:color w:val="000000"/>
          <w:sz w:val="22"/>
          <w:szCs w:val="22"/>
        </w:rPr>
      </w:pPr>
    </w:p>
    <w:p w:rsidR="000D3D08" w:rsidRDefault="00FF4A5B">
      <w:pPr>
        <w:pBdr>
          <w:top w:val="nil"/>
          <w:left w:val="nil"/>
          <w:bottom w:val="nil"/>
          <w:right w:val="nil"/>
          <w:between w:val="nil"/>
        </w:pBdr>
        <w:spacing w:before="120"/>
        <w:ind w:left="283"/>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Άρθρο </w:t>
      </w:r>
      <w:r w:rsidR="000C377E">
        <w:rPr>
          <w:rFonts w:ascii="Calibri" w:eastAsia="Calibri" w:hAnsi="Calibri" w:cs="Calibri"/>
          <w:b/>
          <w:color w:val="000000"/>
          <w:sz w:val="22"/>
          <w:szCs w:val="22"/>
        </w:rPr>
        <w:t>7</w:t>
      </w:r>
    </w:p>
    <w:p w:rsidR="000D3D08" w:rsidRPr="00F941D0" w:rsidRDefault="00FF4A5B">
      <w:pPr>
        <w:pBdr>
          <w:top w:val="nil"/>
          <w:left w:val="nil"/>
          <w:bottom w:val="nil"/>
          <w:right w:val="nil"/>
          <w:between w:val="nil"/>
        </w:pBdr>
        <w:spacing w:before="120"/>
        <w:ind w:left="283"/>
        <w:jc w:val="center"/>
        <w:rPr>
          <w:rFonts w:ascii="Calibri" w:eastAsia="Calibri" w:hAnsi="Calibri" w:cs="Calibri"/>
          <w:b/>
          <w:color w:val="000000"/>
          <w:sz w:val="22"/>
          <w:szCs w:val="22"/>
        </w:rPr>
      </w:pPr>
      <w:r w:rsidRPr="00F941D0">
        <w:rPr>
          <w:rFonts w:ascii="Calibri" w:eastAsia="Calibri" w:hAnsi="Calibri" w:cs="Calibri"/>
          <w:b/>
          <w:color w:val="000000"/>
          <w:sz w:val="22"/>
          <w:szCs w:val="22"/>
        </w:rPr>
        <w:t xml:space="preserve">Διαδικασία ακύρωσης </w:t>
      </w:r>
    </w:p>
    <w:p w:rsidR="000D3D08" w:rsidRDefault="00FF4A5B">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1. Κάθε φυσικό ή νομικό πρόσωπο που έχει έννομο συμφέρον μπορεί να ζητήσει την ακύρωση μιας ονομασίας ΠΟΠ, ΠΓΕ ή ΕΠΙΠ.</w:t>
      </w:r>
    </w:p>
    <w:p w:rsidR="000D3D08" w:rsidRPr="00170011" w:rsidRDefault="00FF4A5B">
      <w:p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2. Η αίτηση ακύρωσης κατατίθεται στη Διεύθυνση Συστημάτων Ποιότητας και Βιολογικής Γεωργίας και συνοδεύεται από αποδεικτικά στοιχεία που τεκμηριώνουν την ύπαρξη έννομου συμφέροντος του αιτούντος την ακύρωση καθώς και τους λόγους ακύρωσης όπως </w:t>
      </w:r>
      <w:r w:rsidRPr="00170011">
        <w:rPr>
          <w:rFonts w:ascii="Calibri" w:eastAsia="Calibri" w:hAnsi="Calibri" w:cs="Calibri"/>
          <w:color w:val="000000"/>
          <w:sz w:val="22"/>
          <w:szCs w:val="22"/>
        </w:rPr>
        <w:t xml:space="preserve">αναφέρονται στο άρθρο 54 του Βασικού Κανονισμού, σε </w:t>
      </w:r>
      <w:r w:rsidRPr="00170011">
        <w:rPr>
          <w:rFonts w:ascii="Calibri" w:eastAsia="Calibri" w:hAnsi="Calibri" w:cs="Calibri"/>
          <w:sz w:val="22"/>
          <w:szCs w:val="22"/>
        </w:rPr>
        <w:t xml:space="preserve">ένα (1) </w:t>
      </w:r>
      <w:r w:rsidRPr="00170011">
        <w:rPr>
          <w:rFonts w:ascii="Calibri" w:eastAsia="Calibri" w:hAnsi="Calibri" w:cs="Calibri"/>
          <w:color w:val="000000"/>
          <w:sz w:val="22"/>
          <w:szCs w:val="22"/>
        </w:rPr>
        <w:t>αντίτυπο και σε ηλεκτρονική μορφή.</w:t>
      </w:r>
    </w:p>
    <w:p w:rsidR="000D3D08" w:rsidRPr="00170011" w:rsidRDefault="00FF4A5B">
      <w:pPr>
        <w:pBdr>
          <w:top w:val="nil"/>
          <w:left w:val="nil"/>
          <w:bottom w:val="nil"/>
          <w:right w:val="nil"/>
          <w:between w:val="nil"/>
        </w:pBdr>
        <w:spacing w:before="120"/>
        <w:jc w:val="both"/>
        <w:rPr>
          <w:rFonts w:ascii="Calibri" w:eastAsia="Calibri" w:hAnsi="Calibri" w:cs="Calibri"/>
          <w:color w:val="000000"/>
          <w:sz w:val="22"/>
          <w:szCs w:val="22"/>
        </w:rPr>
      </w:pPr>
      <w:r w:rsidRPr="00170011">
        <w:rPr>
          <w:rFonts w:ascii="Calibri" w:eastAsia="Calibri" w:hAnsi="Calibri" w:cs="Calibri"/>
          <w:color w:val="000000"/>
          <w:sz w:val="22"/>
          <w:szCs w:val="22"/>
        </w:rPr>
        <w:t xml:space="preserve">3. Για την εξέταση της αίτησης ακύρωσης και των ενστάσεων που υποβάλλονται κατά αυτής εφαρμόζεται </w:t>
      </w:r>
      <w:r w:rsidR="000C377E" w:rsidRPr="00170011">
        <w:rPr>
          <w:rFonts w:ascii="Calibri" w:eastAsia="Calibri" w:hAnsi="Calibri" w:cs="Calibri"/>
          <w:color w:val="000000"/>
          <w:sz w:val="22"/>
          <w:szCs w:val="22"/>
        </w:rPr>
        <w:t xml:space="preserve">αναλογικά </w:t>
      </w:r>
      <w:r w:rsidRPr="00170011">
        <w:rPr>
          <w:rFonts w:ascii="Calibri" w:eastAsia="Calibri" w:hAnsi="Calibri" w:cs="Calibri"/>
          <w:color w:val="000000"/>
          <w:sz w:val="22"/>
          <w:szCs w:val="22"/>
        </w:rPr>
        <w:t xml:space="preserve">η διαδικασία που αναφέρεται στο άρθρο </w:t>
      </w:r>
      <w:r w:rsidR="000C377E" w:rsidRPr="00170011">
        <w:rPr>
          <w:rFonts w:ascii="Calibri" w:eastAsia="Calibri" w:hAnsi="Calibri" w:cs="Calibri"/>
          <w:color w:val="000000"/>
          <w:sz w:val="22"/>
          <w:szCs w:val="22"/>
        </w:rPr>
        <w:t>5</w:t>
      </w:r>
      <w:r w:rsidRPr="00170011">
        <w:rPr>
          <w:rFonts w:ascii="Calibri" w:eastAsia="Calibri" w:hAnsi="Calibri" w:cs="Calibri"/>
          <w:color w:val="000000"/>
          <w:sz w:val="22"/>
          <w:szCs w:val="22"/>
        </w:rPr>
        <w:t xml:space="preserve"> της παρούσας. </w:t>
      </w:r>
    </w:p>
    <w:p w:rsidR="000D3D08" w:rsidRDefault="00FF4A5B">
      <w:pPr>
        <w:pBdr>
          <w:top w:val="nil"/>
          <w:left w:val="nil"/>
          <w:bottom w:val="nil"/>
          <w:right w:val="nil"/>
          <w:between w:val="nil"/>
        </w:pBdr>
        <w:spacing w:before="120"/>
        <w:jc w:val="both"/>
        <w:rPr>
          <w:rFonts w:ascii="Calibri" w:eastAsia="Calibri" w:hAnsi="Calibri" w:cs="Calibri"/>
          <w:color w:val="000000"/>
          <w:sz w:val="22"/>
          <w:szCs w:val="22"/>
        </w:rPr>
      </w:pPr>
      <w:r w:rsidRPr="00170011">
        <w:rPr>
          <w:rFonts w:ascii="Calibri" w:eastAsia="Calibri" w:hAnsi="Calibri" w:cs="Calibri"/>
          <w:color w:val="000000"/>
          <w:sz w:val="22"/>
          <w:szCs w:val="22"/>
        </w:rPr>
        <w:t>4. Αιτιολογημένες δηλώσεις ένστασης όσον αφορά την ακύρωση γίνονται αποδεκτές μόνον εφόσον τεκμηριώνουν την συνεχή εμπορική εξάρτηση του ενδιαφερόμενου από την καταχωρισμένη ονομασία.</w:t>
      </w:r>
      <w:r>
        <w:rPr>
          <w:rFonts w:ascii="Calibri" w:eastAsia="Calibri" w:hAnsi="Calibri" w:cs="Calibri"/>
          <w:color w:val="000000"/>
          <w:sz w:val="22"/>
          <w:szCs w:val="22"/>
        </w:rPr>
        <w:t xml:space="preserve"> </w:t>
      </w:r>
    </w:p>
    <w:p w:rsidR="000D3D08" w:rsidRDefault="00FF4A5B">
      <w:pPr>
        <w:pBdr>
          <w:top w:val="nil"/>
          <w:left w:val="nil"/>
          <w:bottom w:val="nil"/>
          <w:right w:val="nil"/>
          <w:between w:val="nil"/>
        </w:pBdr>
        <w:spacing w:before="120"/>
        <w:jc w:val="both"/>
        <w:rPr>
          <w:rFonts w:ascii="Calibri" w:eastAsia="Calibri" w:hAnsi="Calibri" w:cs="Calibri"/>
          <w:color w:val="000000"/>
          <w:sz w:val="22"/>
          <w:szCs w:val="22"/>
          <w:highlight w:val="green"/>
        </w:rPr>
      </w:pPr>
      <w:r>
        <w:rPr>
          <w:rFonts w:ascii="Calibri" w:eastAsia="Calibri" w:hAnsi="Calibri" w:cs="Calibri"/>
          <w:color w:val="000000"/>
          <w:sz w:val="22"/>
          <w:szCs w:val="22"/>
        </w:rPr>
        <w:t>5. Από την ημερομηνία δημοσίευσης της απόφασης της Ε</w:t>
      </w:r>
      <w:r w:rsidR="000C377E">
        <w:rPr>
          <w:rFonts w:ascii="Calibri" w:eastAsia="Calibri" w:hAnsi="Calibri" w:cs="Calibri"/>
          <w:sz w:val="22"/>
          <w:szCs w:val="22"/>
        </w:rPr>
        <w:t>υρωπαϊκής</w:t>
      </w:r>
      <w:r>
        <w:rPr>
          <w:rFonts w:ascii="Calibri" w:eastAsia="Calibri" w:hAnsi="Calibri" w:cs="Calibri"/>
          <w:color w:val="000000"/>
          <w:sz w:val="22"/>
          <w:szCs w:val="22"/>
        </w:rPr>
        <w:t xml:space="preserve"> Επιτροπής στην Επίσημη Εφημερίδα της Ε.Ε. με την οποία γίνεται δεκτή η αίτηση ακύρωσης μιας ΠΟΠ, ΠΓΕ ή ΕΠΙΠ, παύει η προστασία αυτής και ανακαλείται η σχετική απόφαση με την οποία είχε γίνει δεκτή η αίτηση καταχώρισης ως ΠΟΠ ή ΠΓΕ ή ΕΠΙΠ. </w:t>
      </w:r>
      <w:r>
        <w:rPr>
          <w:rFonts w:ascii="Calibri" w:eastAsia="Calibri" w:hAnsi="Calibri" w:cs="Calibri"/>
          <w:color w:val="000000"/>
          <w:sz w:val="22"/>
          <w:szCs w:val="22"/>
          <w:highlight w:val="green"/>
        </w:rPr>
        <w:t xml:space="preserve"> </w:t>
      </w:r>
    </w:p>
    <w:p w:rsidR="00FA0429" w:rsidRDefault="00FA0429">
      <w:pPr>
        <w:pBdr>
          <w:top w:val="nil"/>
          <w:left w:val="nil"/>
          <w:bottom w:val="nil"/>
          <w:right w:val="nil"/>
          <w:between w:val="nil"/>
        </w:pBdr>
        <w:spacing w:before="120"/>
        <w:jc w:val="both"/>
        <w:rPr>
          <w:rFonts w:ascii="Calibri" w:eastAsia="Calibri" w:hAnsi="Calibri" w:cs="Calibri"/>
          <w:color w:val="000000"/>
          <w:sz w:val="22"/>
          <w:szCs w:val="22"/>
          <w:highlight w:val="green"/>
        </w:rPr>
      </w:pPr>
      <w:r w:rsidRPr="00FA0429">
        <w:rPr>
          <w:rFonts w:ascii="Calibri" w:eastAsia="Calibri" w:hAnsi="Calibri" w:cs="Calibri"/>
          <w:color w:val="000000"/>
          <w:sz w:val="22"/>
          <w:szCs w:val="22"/>
        </w:rPr>
        <w:t>6. Με απόφαση του Υπουργού Αγροτικής Ανάπτυξης και Τροφίμων προσδιορίζεται η μορφή</w:t>
      </w:r>
      <w:r>
        <w:rPr>
          <w:rFonts w:ascii="Calibri" w:eastAsia="Calibri" w:hAnsi="Calibri" w:cs="Calibri"/>
          <w:color w:val="000000"/>
          <w:sz w:val="22"/>
          <w:szCs w:val="22"/>
        </w:rPr>
        <w:t xml:space="preserve"> των εντύπων </w:t>
      </w:r>
      <w:r w:rsidR="00B04175">
        <w:rPr>
          <w:rFonts w:ascii="Calibri" w:eastAsia="Calibri" w:hAnsi="Calibri" w:cs="Calibri"/>
          <w:color w:val="000000"/>
          <w:sz w:val="22"/>
          <w:szCs w:val="22"/>
        </w:rPr>
        <w:t>της α</w:t>
      </w:r>
      <w:r w:rsidR="00FE0A96">
        <w:rPr>
          <w:rFonts w:ascii="Calibri" w:eastAsia="Calibri" w:hAnsi="Calibri" w:cs="Calibri"/>
          <w:color w:val="000000"/>
          <w:sz w:val="22"/>
          <w:szCs w:val="22"/>
        </w:rPr>
        <w:t>ί</w:t>
      </w:r>
      <w:r w:rsidR="00B04175">
        <w:rPr>
          <w:rFonts w:ascii="Calibri" w:eastAsia="Calibri" w:hAnsi="Calibri" w:cs="Calibri"/>
          <w:color w:val="000000"/>
          <w:sz w:val="22"/>
          <w:szCs w:val="22"/>
        </w:rPr>
        <w:t xml:space="preserve">τησης ακύρωσης της παρ. 2 και της </w:t>
      </w:r>
      <w:r>
        <w:rPr>
          <w:rFonts w:ascii="Calibri" w:eastAsia="Calibri" w:hAnsi="Calibri" w:cs="Calibri"/>
          <w:color w:val="000000"/>
          <w:sz w:val="22"/>
          <w:szCs w:val="22"/>
        </w:rPr>
        <w:t>ένστασης της παρ. 3</w:t>
      </w:r>
      <w:r w:rsidR="00FE0A96">
        <w:rPr>
          <w:rFonts w:ascii="Calibri" w:eastAsia="Calibri" w:hAnsi="Calibri" w:cs="Calibri"/>
          <w:color w:val="000000"/>
          <w:sz w:val="22"/>
          <w:szCs w:val="22"/>
        </w:rPr>
        <w:t>.</w:t>
      </w:r>
    </w:p>
    <w:p w:rsidR="000D3D08" w:rsidRDefault="000D3D08">
      <w:pPr>
        <w:pBdr>
          <w:top w:val="nil"/>
          <w:left w:val="nil"/>
          <w:bottom w:val="nil"/>
          <w:right w:val="nil"/>
          <w:between w:val="nil"/>
        </w:pBdr>
        <w:spacing w:before="120"/>
        <w:jc w:val="both"/>
        <w:rPr>
          <w:rFonts w:ascii="Calibri" w:eastAsia="Calibri" w:hAnsi="Calibri" w:cs="Calibri"/>
          <w:color w:val="000000"/>
          <w:sz w:val="22"/>
          <w:szCs w:val="22"/>
        </w:rPr>
      </w:pPr>
    </w:p>
    <w:p w:rsidR="000D3D08" w:rsidRDefault="000D3D08">
      <w:pPr>
        <w:pStyle w:val="2"/>
        <w:jc w:val="center"/>
        <w:rPr>
          <w:rFonts w:ascii="Calibri" w:eastAsia="Calibri" w:hAnsi="Calibri" w:cs="Calibri"/>
        </w:rPr>
      </w:pPr>
    </w:p>
    <w:p w:rsidR="000D3D08" w:rsidRDefault="00A807E5" w:rsidP="007C2960">
      <w:pPr>
        <w:pStyle w:val="2"/>
        <w:jc w:val="center"/>
        <w:rPr>
          <w:rFonts w:ascii="Calibri" w:eastAsia="Calibri" w:hAnsi="Calibri" w:cs="Calibri"/>
          <w:u w:val="single"/>
        </w:rPr>
      </w:pPr>
      <w:r>
        <w:rPr>
          <w:rFonts w:ascii="Calibri" w:eastAsia="Calibri" w:hAnsi="Calibri" w:cs="Calibri"/>
          <w:u w:val="single"/>
        </w:rPr>
        <w:t>ΚΕΦΑΛΑΙΟ Γ’</w:t>
      </w:r>
    </w:p>
    <w:p w:rsidR="000D3D08" w:rsidRPr="001E11D3" w:rsidRDefault="001E11D3" w:rsidP="007C2960">
      <w:pPr>
        <w:jc w:val="center"/>
        <w:rPr>
          <w:rFonts w:ascii="Calibri" w:eastAsia="Calibri" w:hAnsi="Calibri" w:cs="Calibri"/>
          <w:b/>
          <w:sz w:val="22"/>
          <w:szCs w:val="22"/>
          <w:u w:val="single"/>
        </w:rPr>
      </w:pPr>
      <w:bookmarkStart w:id="3" w:name="_Hlk90311131"/>
      <w:r w:rsidRPr="001E11D3">
        <w:rPr>
          <w:rFonts w:ascii="Calibri" w:eastAsia="Calibri" w:hAnsi="Calibri" w:cs="Calibri"/>
          <w:b/>
          <w:sz w:val="22"/>
          <w:szCs w:val="22"/>
          <w:u w:val="single"/>
        </w:rPr>
        <w:t>Πιστοποίηση</w:t>
      </w:r>
      <w:r w:rsidR="007C2960" w:rsidRPr="001E11D3">
        <w:rPr>
          <w:rFonts w:ascii="Calibri" w:eastAsia="Calibri" w:hAnsi="Calibri" w:cs="Calibri"/>
          <w:b/>
          <w:sz w:val="22"/>
          <w:szCs w:val="22"/>
          <w:u w:val="single"/>
        </w:rPr>
        <w:t xml:space="preserve"> </w:t>
      </w:r>
      <w:r w:rsidR="00FF4A5B" w:rsidRPr="001E11D3">
        <w:rPr>
          <w:rFonts w:ascii="Calibri" w:eastAsia="Calibri" w:hAnsi="Calibri" w:cs="Calibri"/>
          <w:b/>
          <w:sz w:val="22"/>
          <w:szCs w:val="22"/>
          <w:u w:val="single"/>
        </w:rPr>
        <w:t xml:space="preserve">- </w:t>
      </w:r>
      <w:r w:rsidRPr="001E11D3">
        <w:rPr>
          <w:rFonts w:ascii="Calibri" w:eastAsia="Calibri" w:hAnsi="Calibri" w:cs="Calibri"/>
          <w:b/>
          <w:sz w:val="22"/>
          <w:szCs w:val="22"/>
          <w:u w:val="single"/>
        </w:rPr>
        <w:t>Υποχρεώσεις</w:t>
      </w:r>
      <w:r w:rsidR="00FF4A5B" w:rsidRPr="001E11D3">
        <w:rPr>
          <w:rFonts w:ascii="Calibri" w:eastAsia="Calibri" w:hAnsi="Calibri" w:cs="Calibri"/>
          <w:b/>
          <w:sz w:val="22"/>
          <w:szCs w:val="22"/>
          <w:u w:val="single"/>
        </w:rPr>
        <w:t xml:space="preserve"> </w:t>
      </w:r>
      <w:bookmarkEnd w:id="3"/>
      <w:r w:rsidRPr="001E11D3">
        <w:rPr>
          <w:rFonts w:ascii="Calibri" w:eastAsia="Calibri" w:hAnsi="Calibri" w:cs="Calibri"/>
          <w:b/>
          <w:sz w:val="22"/>
          <w:szCs w:val="22"/>
          <w:u w:val="single"/>
        </w:rPr>
        <w:t>Επιχειρήσεων</w:t>
      </w:r>
    </w:p>
    <w:p w:rsidR="000D3D08" w:rsidRDefault="000D3D08">
      <w:pPr>
        <w:jc w:val="center"/>
        <w:rPr>
          <w:rFonts w:ascii="Calibri" w:eastAsia="Calibri" w:hAnsi="Calibri" w:cs="Calibri"/>
          <w:b/>
          <w:sz w:val="22"/>
          <w:szCs w:val="22"/>
        </w:rPr>
      </w:pPr>
    </w:p>
    <w:p w:rsidR="000D3D08" w:rsidRDefault="00FF4A5B">
      <w:pPr>
        <w:keepNext/>
        <w:pBdr>
          <w:top w:val="nil"/>
          <w:left w:val="nil"/>
          <w:bottom w:val="nil"/>
          <w:right w:val="nil"/>
          <w:between w:val="nil"/>
        </w:pBdr>
        <w:tabs>
          <w:tab w:val="left" w:pos="720"/>
        </w:tabs>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Άρθρο </w:t>
      </w:r>
      <w:r w:rsidR="00FE0A96">
        <w:rPr>
          <w:rFonts w:ascii="Calibri" w:eastAsia="Calibri" w:hAnsi="Calibri" w:cs="Calibri"/>
          <w:b/>
          <w:color w:val="000000"/>
          <w:sz w:val="22"/>
          <w:szCs w:val="22"/>
        </w:rPr>
        <w:t>8</w:t>
      </w:r>
    </w:p>
    <w:p w:rsidR="000D3D08" w:rsidRPr="00F941D0" w:rsidRDefault="004E1C5C">
      <w:pPr>
        <w:keepNext/>
        <w:pBdr>
          <w:top w:val="nil"/>
          <w:left w:val="nil"/>
          <w:bottom w:val="nil"/>
          <w:right w:val="nil"/>
          <w:between w:val="nil"/>
        </w:pBdr>
        <w:tabs>
          <w:tab w:val="left" w:pos="720"/>
        </w:tabs>
        <w:jc w:val="center"/>
        <w:rPr>
          <w:rFonts w:ascii="Calibri" w:eastAsia="Calibri" w:hAnsi="Calibri" w:cs="Calibri"/>
          <w:b/>
          <w:color w:val="000000"/>
          <w:sz w:val="22"/>
          <w:szCs w:val="22"/>
        </w:rPr>
      </w:pPr>
      <w:r w:rsidRPr="00F941D0">
        <w:rPr>
          <w:rFonts w:ascii="Calibri" w:eastAsia="Calibri" w:hAnsi="Calibri" w:cs="Calibri"/>
          <w:b/>
          <w:sz w:val="22"/>
          <w:szCs w:val="22"/>
        </w:rPr>
        <w:t>Πιστοποίηση</w:t>
      </w:r>
    </w:p>
    <w:p w:rsidR="000D3D08" w:rsidRDefault="000D3D08">
      <w:pPr>
        <w:rPr>
          <w:rFonts w:ascii="Calibri" w:eastAsia="Calibri" w:hAnsi="Calibri" w:cs="Calibri"/>
          <w:sz w:val="22"/>
          <w:szCs w:val="22"/>
        </w:rPr>
      </w:pPr>
    </w:p>
    <w:p w:rsidR="00F56FB9" w:rsidRDefault="000F19B1" w:rsidP="000F19B1">
      <w:pPr>
        <w:ind w:right="-58"/>
        <w:jc w:val="both"/>
        <w:rPr>
          <w:rFonts w:ascii="Calibri" w:eastAsia="Calibri" w:hAnsi="Calibri" w:cs="Calibri"/>
          <w:sz w:val="22"/>
          <w:szCs w:val="22"/>
        </w:rPr>
      </w:pPr>
      <w:r>
        <w:rPr>
          <w:rFonts w:ascii="Calibri" w:eastAsia="Calibri" w:hAnsi="Calibri" w:cs="Calibri"/>
          <w:sz w:val="22"/>
          <w:szCs w:val="22"/>
        </w:rPr>
        <w:t xml:space="preserve">1. </w:t>
      </w:r>
      <w:r w:rsidR="00FF4A5B">
        <w:rPr>
          <w:rFonts w:ascii="Calibri" w:eastAsia="Calibri" w:hAnsi="Calibri" w:cs="Calibri"/>
          <w:sz w:val="22"/>
          <w:szCs w:val="22"/>
        </w:rPr>
        <w:t>Κάθε ενδιαφερόμενος</w:t>
      </w:r>
      <w:r w:rsidR="00B36153" w:rsidRPr="00B36153">
        <w:rPr>
          <w:rFonts w:ascii="Calibri" w:hAnsi="Calibri" w:cs="Calibri"/>
          <w:lang w:eastAsia="en-US"/>
        </w:rPr>
        <w:t xml:space="preserve"> </w:t>
      </w:r>
      <w:r w:rsidR="00B36153">
        <w:rPr>
          <w:rFonts w:ascii="Calibri" w:hAnsi="Calibri" w:cs="Calibri"/>
          <w:lang w:eastAsia="en-US"/>
        </w:rPr>
        <w:t xml:space="preserve">να </w:t>
      </w:r>
      <w:r w:rsidR="00B36153">
        <w:rPr>
          <w:rFonts w:ascii="Calibri" w:eastAsia="Calibri" w:hAnsi="Calibri" w:cs="Calibri"/>
          <w:sz w:val="22"/>
          <w:szCs w:val="22"/>
        </w:rPr>
        <w:t>παράγει Προϊόντα ΠΟΠ</w:t>
      </w:r>
      <w:r w:rsidR="00BA4043">
        <w:rPr>
          <w:rFonts w:ascii="Calibri" w:eastAsia="Calibri" w:hAnsi="Calibri" w:cs="Calibri"/>
          <w:sz w:val="22"/>
          <w:szCs w:val="22"/>
        </w:rPr>
        <w:t>/</w:t>
      </w:r>
      <w:r w:rsidR="00B36153">
        <w:rPr>
          <w:rFonts w:ascii="Calibri" w:eastAsia="Calibri" w:hAnsi="Calibri" w:cs="Calibri"/>
          <w:sz w:val="22"/>
          <w:szCs w:val="22"/>
        </w:rPr>
        <w:t>ΠΓΕ ή ΕΠΙΠ ή/και να διακινεί μη προσυσκευασμένα ή/και να συσκευάζει Προϊόντα ΠΟΠ</w:t>
      </w:r>
      <w:r w:rsidR="00BA4043">
        <w:rPr>
          <w:rFonts w:ascii="Calibri" w:eastAsia="Calibri" w:hAnsi="Calibri" w:cs="Calibri"/>
          <w:sz w:val="22"/>
          <w:szCs w:val="22"/>
        </w:rPr>
        <w:t>/</w:t>
      </w:r>
      <w:r w:rsidR="00B36153">
        <w:rPr>
          <w:rFonts w:ascii="Calibri" w:eastAsia="Calibri" w:hAnsi="Calibri" w:cs="Calibri"/>
          <w:sz w:val="22"/>
          <w:szCs w:val="22"/>
        </w:rPr>
        <w:t xml:space="preserve">ΠΓΕ ή ΕΠΙΠ με σκοπό την εμπορία </w:t>
      </w:r>
      <w:r w:rsidR="00FF4A5B">
        <w:rPr>
          <w:rFonts w:ascii="Calibri" w:eastAsia="Calibri" w:hAnsi="Calibri" w:cs="Calibri"/>
          <w:sz w:val="22"/>
          <w:szCs w:val="22"/>
        </w:rPr>
        <w:t>χρησιμοποι</w:t>
      </w:r>
      <w:r w:rsidR="00B36153">
        <w:rPr>
          <w:rFonts w:ascii="Calibri" w:eastAsia="Calibri" w:hAnsi="Calibri" w:cs="Calibri"/>
          <w:sz w:val="22"/>
          <w:szCs w:val="22"/>
        </w:rPr>
        <w:t>ώντας αντίστοιχες</w:t>
      </w:r>
      <w:r w:rsidR="00FF4A5B">
        <w:rPr>
          <w:rFonts w:ascii="Calibri" w:eastAsia="Calibri" w:hAnsi="Calibri" w:cs="Calibri"/>
          <w:sz w:val="22"/>
          <w:szCs w:val="22"/>
        </w:rPr>
        <w:t xml:space="preserve"> καταχωρισμένες ονομασίες</w:t>
      </w:r>
      <w:r w:rsidR="00B04175">
        <w:rPr>
          <w:rFonts w:ascii="Calibri" w:eastAsia="Calibri" w:hAnsi="Calibri" w:cs="Calibri"/>
          <w:sz w:val="22"/>
          <w:szCs w:val="22"/>
        </w:rPr>
        <w:t>,</w:t>
      </w:r>
      <w:r w:rsidR="00FF4A5B">
        <w:rPr>
          <w:rFonts w:ascii="Calibri" w:eastAsia="Calibri" w:hAnsi="Calibri" w:cs="Calibri"/>
          <w:sz w:val="22"/>
          <w:szCs w:val="22"/>
        </w:rPr>
        <w:t xml:space="preserve"> ενδείξεις, το </w:t>
      </w:r>
      <w:r w:rsidR="000757A6">
        <w:rPr>
          <w:rFonts w:ascii="Calibri" w:eastAsia="Calibri" w:hAnsi="Calibri" w:cs="Calibri"/>
          <w:sz w:val="22"/>
          <w:szCs w:val="22"/>
        </w:rPr>
        <w:t xml:space="preserve">αντίστοιχο </w:t>
      </w:r>
      <w:r w:rsidR="00FF4A5B">
        <w:rPr>
          <w:rFonts w:ascii="Calibri" w:eastAsia="Calibri" w:hAnsi="Calibri" w:cs="Calibri"/>
          <w:sz w:val="22"/>
          <w:szCs w:val="22"/>
        </w:rPr>
        <w:t>ενωσιακό</w:t>
      </w:r>
      <w:r w:rsidR="00FF4A5B">
        <w:rPr>
          <w:rFonts w:ascii="Calibri" w:eastAsia="Calibri" w:hAnsi="Calibri" w:cs="Calibri"/>
          <w:b/>
          <w:sz w:val="22"/>
          <w:szCs w:val="22"/>
        </w:rPr>
        <w:t xml:space="preserve"> </w:t>
      </w:r>
      <w:r w:rsidR="00FF4A5B">
        <w:rPr>
          <w:rFonts w:ascii="Calibri" w:eastAsia="Calibri" w:hAnsi="Calibri" w:cs="Calibri"/>
          <w:sz w:val="22"/>
          <w:szCs w:val="22"/>
        </w:rPr>
        <w:t xml:space="preserve">σύμβολο, καθώς και το σήμα του ΕΛΓΟ-ΔΗΜΗΤΡΑ (AGROCERT), </w:t>
      </w:r>
      <w:r w:rsidR="00B36153">
        <w:rPr>
          <w:rFonts w:ascii="Calibri" w:eastAsia="Calibri" w:hAnsi="Calibri" w:cs="Calibri"/>
          <w:sz w:val="22"/>
          <w:szCs w:val="22"/>
        </w:rPr>
        <w:t xml:space="preserve">υποχρεούται να λάβει αντίστοιχη Πιστοποίηση από τον ΕΛΓΟ-ΔΗΜΗΤΡΑ και </w:t>
      </w:r>
      <w:r>
        <w:rPr>
          <w:rFonts w:ascii="Calibri" w:eastAsia="Calibri" w:hAnsi="Calibri" w:cs="Calibri"/>
          <w:sz w:val="22"/>
          <w:szCs w:val="22"/>
        </w:rPr>
        <w:t xml:space="preserve">στην συνέχεια </w:t>
      </w:r>
      <w:r w:rsidR="00B36153">
        <w:rPr>
          <w:rFonts w:ascii="Calibri" w:eastAsia="Calibri" w:hAnsi="Calibri" w:cs="Calibri"/>
          <w:sz w:val="22"/>
          <w:szCs w:val="22"/>
        </w:rPr>
        <w:t>να ενταχθεί</w:t>
      </w:r>
      <w:r w:rsidR="00FF4A5B">
        <w:rPr>
          <w:rFonts w:ascii="Calibri" w:eastAsia="Calibri" w:hAnsi="Calibri" w:cs="Calibri"/>
          <w:sz w:val="22"/>
          <w:szCs w:val="22"/>
        </w:rPr>
        <w:t xml:space="preserve"> στο σύστημα ελέγχου. </w:t>
      </w:r>
    </w:p>
    <w:p w:rsidR="00B04175" w:rsidRDefault="00B04175" w:rsidP="000F19B1">
      <w:pPr>
        <w:ind w:right="-58"/>
        <w:jc w:val="both"/>
        <w:rPr>
          <w:rFonts w:ascii="Calibri" w:eastAsia="Calibri" w:hAnsi="Calibri" w:cs="Calibri"/>
          <w:sz w:val="22"/>
          <w:szCs w:val="22"/>
        </w:rPr>
      </w:pPr>
    </w:p>
    <w:p w:rsidR="000D3D08" w:rsidRPr="000F19B1" w:rsidRDefault="00AA67FE" w:rsidP="000F19B1">
      <w:pPr>
        <w:ind w:right="-58"/>
        <w:jc w:val="both"/>
        <w:rPr>
          <w:rFonts w:ascii="Calibri" w:eastAsia="Calibri" w:hAnsi="Calibri" w:cs="Calibri"/>
          <w:sz w:val="22"/>
          <w:szCs w:val="22"/>
        </w:rPr>
      </w:pPr>
      <w:r w:rsidRPr="00170011">
        <w:rPr>
          <w:rFonts w:ascii="Calibri" w:eastAsia="Calibri" w:hAnsi="Calibri" w:cs="Calibri"/>
          <w:sz w:val="22"/>
          <w:szCs w:val="22"/>
        </w:rPr>
        <w:t xml:space="preserve">2. </w:t>
      </w:r>
      <w:r w:rsidR="000F19B1" w:rsidRPr="00170011">
        <w:rPr>
          <w:rFonts w:ascii="Calibri" w:eastAsia="Calibri" w:hAnsi="Calibri" w:cs="Calibri"/>
          <w:color w:val="000000"/>
          <w:sz w:val="22"/>
          <w:szCs w:val="22"/>
        </w:rPr>
        <w:t>Των</w:t>
      </w:r>
      <w:r w:rsidR="00B36153" w:rsidRPr="00170011">
        <w:rPr>
          <w:rFonts w:ascii="Calibri" w:eastAsia="Calibri" w:hAnsi="Calibri" w:cs="Calibri"/>
          <w:color w:val="000000"/>
          <w:sz w:val="22"/>
          <w:szCs w:val="22"/>
        </w:rPr>
        <w:t xml:space="preserve"> υποχρέωσ</w:t>
      </w:r>
      <w:r w:rsidR="000F19B1" w:rsidRPr="00170011">
        <w:rPr>
          <w:rFonts w:ascii="Calibri" w:eastAsia="Calibri" w:hAnsi="Calibri" w:cs="Calibri"/>
          <w:color w:val="000000"/>
          <w:sz w:val="22"/>
          <w:szCs w:val="22"/>
        </w:rPr>
        <w:t xml:space="preserve">εων </w:t>
      </w:r>
      <w:r w:rsidRPr="00170011">
        <w:rPr>
          <w:rFonts w:ascii="Calibri" w:eastAsia="Calibri" w:hAnsi="Calibri" w:cs="Calibri"/>
          <w:color w:val="000000"/>
          <w:sz w:val="22"/>
          <w:szCs w:val="22"/>
        </w:rPr>
        <w:t>της παρ. 1</w:t>
      </w:r>
      <w:r w:rsidR="00B36153" w:rsidRPr="00170011">
        <w:rPr>
          <w:rFonts w:ascii="Calibri" w:eastAsia="Calibri" w:hAnsi="Calibri" w:cs="Calibri"/>
          <w:color w:val="000000"/>
          <w:sz w:val="22"/>
          <w:szCs w:val="22"/>
        </w:rPr>
        <w:t xml:space="preserve"> εξαιρούνται οι </w:t>
      </w:r>
      <w:r w:rsidR="00FF4A5B" w:rsidRPr="00170011">
        <w:rPr>
          <w:rFonts w:ascii="Calibri" w:eastAsia="Calibri" w:hAnsi="Calibri" w:cs="Calibri"/>
          <w:color w:val="000000"/>
          <w:sz w:val="22"/>
          <w:szCs w:val="22"/>
        </w:rPr>
        <w:t>κάτοχοι γεωργικών εκμεταλλεύσεων ή επιχειρήσεων που δραστηριοποιούνται αποκλειστικά και μόνον στην πρωτογενή παραγωγή γεωργικών προϊόντων</w:t>
      </w:r>
      <w:r w:rsidR="00BA4043" w:rsidRPr="00170011">
        <w:rPr>
          <w:rFonts w:ascii="Calibri" w:eastAsia="Calibri" w:hAnsi="Calibri" w:cs="Calibri"/>
          <w:color w:val="000000"/>
          <w:sz w:val="22"/>
          <w:szCs w:val="22"/>
        </w:rPr>
        <w:t>,</w:t>
      </w:r>
      <w:r w:rsidR="00FF4A5B" w:rsidRPr="00170011">
        <w:rPr>
          <w:rFonts w:ascii="Calibri" w:eastAsia="Calibri" w:hAnsi="Calibri" w:cs="Calibri"/>
          <w:color w:val="000000"/>
          <w:sz w:val="22"/>
          <w:szCs w:val="22"/>
        </w:rPr>
        <w:t xml:space="preserve"> χωρίς να εμπλέκονται σε καμία περαιτέρω δραστηριότητα μεταποίησης, επεξεργασίας,  συσκευασίας, υποσυσκευασίας ή επισήμανσης αυτών με ενδείξεις ΠΟΠ</w:t>
      </w:r>
      <w:r w:rsidR="00BA4043" w:rsidRPr="00170011">
        <w:rPr>
          <w:rFonts w:ascii="Calibri" w:eastAsia="Calibri" w:hAnsi="Calibri" w:cs="Calibri"/>
          <w:color w:val="000000"/>
          <w:sz w:val="22"/>
          <w:szCs w:val="22"/>
        </w:rPr>
        <w:t>/</w:t>
      </w:r>
      <w:r w:rsidR="00FF4A5B" w:rsidRPr="00170011">
        <w:rPr>
          <w:rFonts w:ascii="Calibri" w:eastAsia="Calibri" w:hAnsi="Calibri" w:cs="Calibri"/>
          <w:color w:val="000000"/>
          <w:sz w:val="22"/>
          <w:szCs w:val="22"/>
        </w:rPr>
        <w:t>ΠΓΕ</w:t>
      </w:r>
      <w:r w:rsidR="00B36153" w:rsidRPr="00170011">
        <w:rPr>
          <w:rFonts w:ascii="Calibri" w:eastAsia="Calibri" w:hAnsi="Calibri" w:cs="Calibri"/>
          <w:color w:val="000000"/>
          <w:sz w:val="22"/>
          <w:szCs w:val="22"/>
        </w:rPr>
        <w:t xml:space="preserve"> ή </w:t>
      </w:r>
      <w:r w:rsidR="00FF4A5B" w:rsidRPr="00170011">
        <w:rPr>
          <w:rFonts w:ascii="Calibri" w:eastAsia="Calibri" w:hAnsi="Calibri" w:cs="Calibri"/>
          <w:color w:val="000000"/>
          <w:sz w:val="22"/>
          <w:szCs w:val="22"/>
        </w:rPr>
        <w:t>ΕΠΙΠ.</w:t>
      </w:r>
      <w:r w:rsidR="00FF4A5B">
        <w:rPr>
          <w:rFonts w:ascii="Calibri" w:eastAsia="Calibri" w:hAnsi="Calibri" w:cs="Calibri"/>
          <w:color w:val="000000"/>
          <w:sz w:val="22"/>
          <w:szCs w:val="22"/>
        </w:rPr>
        <w:t xml:space="preserve"> </w:t>
      </w:r>
    </w:p>
    <w:p w:rsidR="00316172" w:rsidRDefault="00AA67FE" w:rsidP="000F19B1">
      <w:pPr>
        <w:spacing w:before="100"/>
        <w:ind w:right="-58"/>
        <w:jc w:val="both"/>
        <w:rPr>
          <w:rFonts w:ascii="Calibri" w:eastAsia="Calibri" w:hAnsi="Calibri" w:cs="Calibri"/>
          <w:sz w:val="22"/>
          <w:szCs w:val="22"/>
        </w:rPr>
      </w:pPr>
      <w:r>
        <w:rPr>
          <w:rFonts w:ascii="Calibri" w:eastAsia="Calibri" w:hAnsi="Calibri" w:cs="Calibri"/>
          <w:sz w:val="22"/>
          <w:szCs w:val="22"/>
        </w:rPr>
        <w:t>3</w:t>
      </w:r>
      <w:r w:rsidR="000F19B1">
        <w:rPr>
          <w:rFonts w:ascii="Calibri" w:eastAsia="Calibri" w:hAnsi="Calibri" w:cs="Calibri"/>
          <w:sz w:val="22"/>
          <w:szCs w:val="22"/>
        </w:rPr>
        <w:t>. Προς τον σκοπό λήψης Πιστοποίησης, η</w:t>
      </w:r>
      <w:r w:rsidR="00FF4A5B">
        <w:rPr>
          <w:rFonts w:ascii="Calibri" w:eastAsia="Calibri" w:hAnsi="Calibri" w:cs="Calibri"/>
          <w:sz w:val="22"/>
          <w:szCs w:val="22"/>
        </w:rPr>
        <w:t xml:space="preserve"> ενδιαφερόμεν</w:t>
      </w:r>
      <w:r w:rsidR="000F19B1">
        <w:rPr>
          <w:rFonts w:ascii="Calibri" w:eastAsia="Calibri" w:hAnsi="Calibri" w:cs="Calibri"/>
          <w:sz w:val="22"/>
          <w:szCs w:val="22"/>
        </w:rPr>
        <w:t>η επιχείρηση</w:t>
      </w:r>
      <w:r w:rsidR="00FF4A5B">
        <w:rPr>
          <w:rFonts w:ascii="Calibri" w:eastAsia="Calibri" w:hAnsi="Calibri" w:cs="Calibri"/>
          <w:sz w:val="22"/>
          <w:szCs w:val="22"/>
        </w:rPr>
        <w:t xml:space="preserve"> υποβάλλει «Αίτηση για Ένταξη στο Σύστημα Ελέγχου και Πιστοποίησης Προϊόντων ΠΟΠ/ΠΓΕ/ΕΠΙΠ»</w:t>
      </w:r>
      <w:r w:rsidR="00B04175">
        <w:rPr>
          <w:rFonts w:ascii="Calibri" w:eastAsia="Calibri" w:hAnsi="Calibri" w:cs="Calibri"/>
          <w:sz w:val="22"/>
          <w:szCs w:val="22"/>
        </w:rPr>
        <w:t xml:space="preserve"> (</w:t>
      </w:r>
      <w:r w:rsidR="00560F22">
        <w:rPr>
          <w:rFonts w:ascii="Calibri" w:eastAsia="Calibri" w:hAnsi="Calibri" w:cs="Calibri"/>
          <w:sz w:val="22"/>
          <w:szCs w:val="22"/>
        </w:rPr>
        <w:t>«</w:t>
      </w:r>
      <w:r w:rsidR="00B04175">
        <w:rPr>
          <w:rFonts w:ascii="Calibri" w:eastAsia="Calibri" w:hAnsi="Calibri" w:cs="Calibri"/>
          <w:sz w:val="22"/>
          <w:szCs w:val="22"/>
        </w:rPr>
        <w:t>Αίτηση</w:t>
      </w:r>
      <w:r w:rsidR="00560F22">
        <w:rPr>
          <w:rFonts w:ascii="Calibri" w:eastAsia="Calibri" w:hAnsi="Calibri" w:cs="Calibri"/>
          <w:sz w:val="22"/>
          <w:szCs w:val="22"/>
        </w:rPr>
        <w:t>»</w:t>
      </w:r>
      <w:r w:rsidR="00B04175">
        <w:rPr>
          <w:rFonts w:ascii="Calibri" w:eastAsia="Calibri" w:hAnsi="Calibri" w:cs="Calibri"/>
          <w:sz w:val="22"/>
          <w:szCs w:val="22"/>
        </w:rPr>
        <w:t>)</w:t>
      </w:r>
      <w:r w:rsidR="00FF4A5B">
        <w:rPr>
          <w:rFonts w:ascii="Calibri" w:eastAsia="Calibri" w:hAnsi="Calibri" w:cs="Calibri"/>
          <w:sz w:val="22"/>
          <w:szCs w:val="22"/>
        </w:rPr>
        <w:t xml:space="preserve"> προς τον ΕΛΓΟ-ΔΗΜΗΤΡΑ</w:t>
      </w:r>
      <w:r w:rsidR="00C76E22">
        <w:rPr>
          <w:rFonts w:ascii="Calibri" w:eastAsia="Calibri" w:hAnsi="Calibri" w:cs="Calibri"/>
          <w:sz w:val="22"/>
          <w:szCs w:val="22"/>
        </w:rPr>
        <w:t xml:space="preserve"> στην οποία προσδιορίζονται υποχρεωτικά οι εγκαταστάσεις τις οποίες </w:t>
      </w:r>
      <w:r w:rsidR="00236D85">
        <w:rPr>
          <w:rFonts w:ascii="Calibri" w:eastAsia="Calibri" w:hAnsi="Calibri" w:cs="Calibri"/>
          <w:sz w:val="22"/>
          <w:szCs w:val="22"/>
        </w:rPr>
        <w:t>η</w:t>
      </w:r>
      <w:r w:rsidR="00C76E22">
        <w:rPr>
          <w:rFonts w:ascii="Calibri" w:eastAsia="Calibri" w:hAnsi="Calibri" w:cs="Calibri"/>
          <w:sz w:val="22"/>
          <w:szCs w:val="22"/>
        </w:rPr>
        <w:t xml:space="preserve"> ενδιαφερόμενη επιχείρηση πρόκειται να χρησιμοποιήσει</w:t>
      </w:r>
      <w:r w:rsidR="000F19B1">
        <w:rPr>
          <w:rFonts w:ascii="Calibri" w:eastAsia="Calibri" w:hAnsi="Calibri" w:cs="Calibri"/>
          <w:sz w:val="22"/>
          <w:szCs w:val="22"/>
        </w:rPr>
        <w:t xml:space="preserve">. </w:t>
      </w:r>
      <w:r w:rsidR="00FF4A5B" w:rsidRPr="00BA37BE">
        <w:rPr>
          <w:rFonts w:ascii="Calibri" w:eastAsia="Calibri" w:hAnsi="Calibri" w:cs="Calibri"/>
          <w:sz w:val="22"/>
          <w:szCs w:val="22"/>
        </w:rPr>
        <w:t xml:space="preserve">Οι αιτήσεις υποβάλλονται, </w:t>
      </w:r>
      <w:r w:rsidR="004A336E" w:rsidRPr="00BA37BE">
        <w:rPr>
          <w:rFonts w:ascii="Calibri" w:eastAsia="Calibri" w:hAnsi="Calibri" w:cs="Calibri"/>
          <w:sz w:val="22"/>
          <w:szCs w:val="22"/>
        </w:rPr>
        <w:t xml:space="preserve">τουλάχιστον </w:t>
      </w:r>
      <w:r w:rsidR="00FF4A5B" w:rsidRPr="00BA37BE">
        <w:rPr>
          <w:rFonts w:ascii="Calibri" w:eastAsia="Calibri" w:hAnsi="Calibri" w:cs="Calibri"/>
          <w:sz w:val="22"/>
          <w:szCs w:val="22"/>
        </w:rPr>
        <w:t xml:space="preserve">τρεις </w:t>
      </w:r>
      <w:r w:rsidR="004A336E" w:rsidRPr="00BA37BE">
        <w:rPr>
          <w:rFonts w:ascii="Calibri" w:eastAsia="Calibri" w:hAnsi="Calibri" w:cs="Calibri"/>
          <w:sz w:val="22"/>
          <w:szCs w:val="22"/>
        </w:rPr>
        <w:t xml:space="preserve">(3) </w:t>
      </w:r>
      <w:r w:rsidR="00FF4A5B" w:rsidRPr="00BA37BE">
        <w:rPr>
          <w:rFonts w:ascii="Calibri" w:eastAsia="Calibri" w:hAnsi="Calibri" w:cs="Calibri"/>
          <w:sz w:val="22"/>
          <w:szCs w:val="22"/>
        </w:rPr>
        <w:t xml:space="preserve">μήνες πριν </w:t>
      </w:r>
      <w:r w:rsidR="00560F22">
        <w:rPr>
          <w:rFonts w:ascii="Calibri" w:eastAsia="Calibri" w:hAnsi="Calibri" w:cs="Calibri"/>
          <w:sz w:val="22"/>
          <w:szCs w:val="22"/>
        </w:rPr>
        <w:t xml:space="preserve">από </w:t>
      </w:r>
      <w:r w:rsidR="00FF4A5B" w:rsidRPr="00BA37BE">
        <w:rPr>
          <w:rFonts w:ascii="Calibri" w:eastAsia="Calibri" w:hAnsi="Calibri" w:cs="Calibri"/>
          <w:sz w:val="22"/>
          <w:szCs w:val="22"/>
        </w:rPr>
        <w:t xml:space="preserve">την </w:t>
      </w:r>
      <w:r w:rsidR="00BA37BE" w:rsidRPr="00BA37BE">
        <w:rPr>
          <w:rFonts w:ascii="Calibri" w:eastAsia="Calibri" w:hAnsi="Calibri" w:cs="Calibri"/>
          <w:sz w:val="22"/>
          <w:szCs w:val="22"/>
        </w:rPr>
        <w:t xml:space="preserve">σκοπούμενη </w:t>
      </w:r>
      <w:r w:rsidR="00FF4A5B" w:rsidRPr="00BA37BE">
        <w:rPr>
          <w:rFonts w:ascii="Calibri" w:eastAsia="Calibri" w:hAnsi="Calibri" w:cs="Calibri"/>
          <w:sz w:val="22"/>
          <w:szCs w:val="22"/>
        </w:rPr>
        <w:t>έναρξη της δραστηριότητας</w:t>
      </w:r>
      <w:r w:rsidR="00316172">
        <w:rPr>
          <w:rFonts w:ascii="Calibri" w:eastAsia="Calibri" w:hAnsi="Calibri" w:cs="Calibri"/>
          <w:sz w:val="22"/>
          <w:szCs w:val="22"/>
        </w:rPr>
        <w:t xml:space="preserve"> εφόσον αυτή είναι η παραγωγή Προϊόντων ΠΟΠ/ΠΓΕ ή ΕΠΙΠ</w:t>
      </w:r>
      <w:r w:rsidR="00560F22">
        <w:rPr>
          <w:rFonts w:ascii="Calibri" w:eastAsia="Calibri" w:hAnsi="Calibri" w:cs="Calibri"/>
          <w:sz w:val="22"/>
          <w:szCs w:val="22"/>
        </w:rPr>
        <w:t>,</w:t>
      </w:r>
      <w:r w:rsidR="00FF4A5B" w:rsidRPr="00BA37BE">
        <w:rPr>
          <w:rFonts w:ascii="Calibri" w:eastAsia="Calibri" w:hAnsi="Calibri" w:cs="Calibri"/>
          <w:sz w:val="22"/>
          <w:szCs w:val="22"/>
        </w:rPr>
        <w:t xml:space="preserve"> ενώ </w:t>
      </w:r>
      <w:r w:rsidR="00236D85">
        <w:rPr>
          <w:rFonts w:ascii="Calibri" w:eastAsia="Calibri" w:hAnsi="Calibri" w:cs="Calibri"/>
          <w:sz w:val="22"/>
          <w:szCs w:val="22"/>
        </w:rPr>
        <w:t>Α</w:t>
      </w:r>
      <w:r w:rsidR="00FF4A5B" w:rsidRPr="00BA37BE">
        <w:rPr>
          <w:rFonts w:ascii="Calibri" w:eastAsia="Calibri" w:hAnsi="Calibri" w:cs="Calibri"/>
          <w:sz w:val="22"/>
          <w:szCs w:val="22"/>
        </w:rPr>
        <w:t xml:space="preserve">ιτήσεις που αφορούν σε </w:t>
      </w:r>
      <w:r w:rsidR="00316172">
        <w:rPr>
          <w:rFonts w:ascii="Calibri" w:eastAsia="Calibri" w:hAnsi="Calibri" w:cs="Calibri"/>
          <w:sz w:val="22"/>
          <w:szCs w:val="22"/>
        </w:rPr>
        <w:t>διακίνηση μη προσυσκευασμένων ή/και σε συσκευασία Προϊόντων ΠΟΠ/ΠΓΕ ή ΕΠΙΠ με σκοπό την εμπορία,</w:t>
      </w:r>
      <w:r w:rsidR="00FF4A5B" w:rsidRPr="00BA37BE">
        <w:rPr>
          <w:rFonts w:ascii="Calibri" w:eastAsia="Calibri" w:hAnsi="Calibri" w:cs="Calibri"/>
          <w:sz w:val="22"/>
          <w:szCs w:val="22"/>
        </w:rPr>
        <w:t xml:space="preserve"> υποβάλλονται </w:t>
      </w:r>
      <w:r w:rsidR="00BA37BE" w:rsidRPr="00BA37BE">
        <w:rPr>
          <w:rFonts w:ascii="Calibri" w:eastAsia="Calibri" w:hAnsi="Calibri" w:cs="Calibri"/>
          <w:sz w:val="22"/>
          <w:szCs w:val="22"/>
        </w:rPr>
        <w:t xml:space="preserve">τουλάχιστον </w:t>
      </w:r>
      <w:r w:rsidR="00FF4A5B" w:rsidRPr="00BA37BE">
        <w:rPr>
          <w:rFonts w:ascii="Calibri" w:eastAsia="Calibri" w:hAnsi="Calibri" w:cs="Calibri"/>
          <w:sz w:val="22"/>
          <w:szCs w:val="22"/>
        </w:rPr>
        <w:t xml:space="preserve">ένα </w:t>
      </w:r>
      <w:r w:rsidR="00BA37BE" w:rsidRPr="00BA37BE">
        <w:rPr>
          <w:rFonts w:ascii="Calibri" w:eastAsia="Calibri" w:hAnsi="Calibri" w:cs="Calibri"/>
          <w:sz w:val="22"/>
          <w:szCs w:val="22"/>
        </w:rPr>
        <w:t xml:space="preserve">(1) </w:t>
      </w:r>
      <w:r w:rsidR="00FF4A5B" w:rsidRPr="00BA37BE">
        <w:rPr>
          <w:rFonts w:ascii="Calibri" w:eastAsia="Calibri" w:hAnsi="Calibri" w:cs="Calibri"/>
          <w:sz w:val="22"/>
          <w:szCs w:val="22"/>
        </w:rPr>
        <w:t xml:space="preserve">μήνα πριν την </w:t>
      </w:r>
      <w:r w:rsidR="00316172">
        <w:rPr>
          <w:rFonts w:ascii="Calibri" w:eastAsia="Calibri" w:hAnsi="Calibri" w:cs="Calibri"/>
          <w:sz w:val="22"/>
          <w:szCs w:val="22"/>
        </w:rPr>
        <w:t xml:space="preserve">σκοπούμενη </w:t>
      </w:r>
      <w:r w:rsidR="00FF4A5B" w:rsidRPr="00BA37BE">
        <w:rPr>
          <w:rFonts w:ascii="Calibri" w:eastAsia="Calibri" w:hAnsi="Calibri" w:cs="Calibri"/>
          <w:sz w:val="22"/>
          <w:szCs w:val="22"/>
        </w:rPr>
        <w:t>έναρξη της δραστηριότητ</w:t>
      </w:r>
      <w:r w:rsidR="00316172">
        <w:rPr>
          <w:rFonts w:ascii="Calibri" w:eastAsia="Calibri" w:hAnsi="Calibri" w:cs="Calibri"/>
          <w:sz w:val="22"/>
          <w:szCs w:val="22"/>
        </w:rPr>
        <w:t>ας</w:t>
      </w:r>
      <w:r w:rsidR="00FF4A5B" w:rsidRPr="00BA37BE">
        <w:rPr>
          <w:rFonts w:ascii="Calibri" w:eastAsia="Calibri" w:hAnsi="Calibri" w:cs="Calibri"/>
          <w:sz w:val="22"/>
          <w:szCs w:val="22"/>
        </w:rPr>
        <w:t xml:space="preserve">. </w:t>
      </w:r>
    </w:p>
    <w:p w:rsidR="00EF4B17" w:rsidRDefault="00316172" w:rsidP="00EF4B17">
      <w:pPr>
        <w:spacing w:before="100"/>
        <w:jc w:val="both"/>
        <w:rPr>
          <w:rFonts w:ascii="Calibri" w:eastAsia="Calibri" w:hAnsi="Calibri" w:cs="Calibri"/>
          <w:sz w:val="22"/>
          <w:szCs w:val="22"/>
        </w:rPr>
      </w:pPr>
      <w:r>
        <w:rPr>
          <w:rFonts w:ascii="Calibri" w:eastAsia="Calibri" w:hAnsi="Calibri" w:cs="Calibri"/>
          <w:sz w:val="22"/>
          <w:szCs w:val="22"/>
        </w:rPr>
        <w:t xml:space="preserve">4. </w:t>
      </w:r>
      <w:r w:rsidR="008C3D6F">
        <w:rPr>
          <w:rFonts w:ascii="Calibri" w:eastAsia="Calibri" w:hAnsi="Calibri" w:cs="Calibri"/>
          <w:sz w:val="22"/>
          <w:szCs w:val="22"/>
        </w:rPr>
        <w:t xml:space="preserve">Με την Αίτηση, υποβάλλονται όλα τα προβλεπόμενα δικαιολογητικά ανά κατηγορία Προϊοντος ΠΟΠ/ΠΓΕ ή ΕΠΙΠ. </w:t>
      </w:r>
      <w:r w:rsidR="00EF4B17">
        <w:rPr>
          <w:rFonts w:ascii="Calibri" w:eastAsia="Calibri" w:hAnsi="Calibri" w:cs="Calibri"/>
          <w:sz w:val="22"/>
          <w:szCs w:val="22"/>
        </w:rPr>
        <w:t>Σε κάθε περίπτωση ο Αιτών υποβάλλει πλήρη στοιχεία των μελών της διοίκησης του (περιλαμβανομένων και όλων των διευθυντικών του στελεχών χωρίς εξουσία εξουσία εκπροσώπησης) και της μετοχικής ή εταιρικής του σύνθεσης ή τα μελών του (εφόσον είναι νομικό πρόσωπο)</w:t>
      </w:r>
      <w:r w:rsidR="00A91334">
        <w:rPr>
          <w:rFonts w:ascii="Calibri" w:eastAsia="Calibri" w:hAnsi="Calibri" w:cs="Calibri"/>
          <w:sz w:val="22"/>
          <w:szCs w:val="22"/>
        </w:rPr>
        <w:t xml:space="preserve"> μέχρι φυσικού προσώπου, εφαρμοζομένης αναλόγως της παρ. 9.</w:t>
      </w:r>
    </w:p>
    <w:p w:rsidR="00EF4B17" w:rsidRDefault="008C3D6F" w:rsidP="000F19B1">
      <w:pPr>
        <w:spacing w:before="100"/>
        <w:ind w:right="-58"/>
        <w:jc w:val="both"/>
        <w:rPr>
          <w:rFonts w:ascii="Calibri" w:eastAsia="Calibri" w:hAnsi="Calibri" w:cs="Calibri"/>
          <w:sz w:val="22"/>
          <w:szCs w:val="22"/>
        </w:rPr>
      </w:pPr>
      <w:r>
        <w:rPr>
          <w:rFonts w:ascii="Calibri" w:eastAsia="Calibri" w:hAnsi="Calibri" w:cs="Calibri"/>
          <w:sz w:val="22"/>
          <w:szCs w:val="22"/>
        </w:rPr>
        <w:t xml:space="preserve">Με την Αίτηση ο αιτών γνωστοποιεί υποχρεωτικά και ηλεκτρονική διεύθυνση επικοινωνίας. Όλες οι κοινοποιήσεις που γίνονται ηλεκτρονικά σύμφωνα με τον παρόντα νόμο, πραγματοποιούνται έγκυρα, εφόσον αποστέλλονται στην ηλεκτρονική αυτή διεύθυνση, εκτός εάν η επιχείρηση γνωστοποιήσει εγγράφως με συστημένη επιστολή με απόδειξη παραλαβής νέα ηλεκτρονική διεύθυνση στον ΕΛΓΟ-ΔΗΜΗΤΡΑ, οπότε οι ηλεκτρονικές κοινοποιήσεις πραγματοποιούνται έγκυρα στην νέα αυτή διεύθυνση. </w:t>
      </w:r>
    </w:p>
    <w:p w:rsidR="000D3D08" w:rsidRPr="00BA37BE" w:rsidRDefault="00B04175" w:rsidP="000F19B1">
      <w:pPr>
        <w:spacing w:before="100"/>
        <w:ind w:right="-58"/>
        <w:jc w:val="both"/>
        <w:rPr>
          <w:rFonts w:ascii="Calibri" w:eastAsia="Calibri" w:hAnsi="Calibri" w:cs="Calibri"/>
          <w:sz w:val="22"/>
          <w:szCs w:val="22"/>
        </w:rPr>
      </w:pPr>
      <w:r>
        <w:rPr>
          <w:rFonts w:ascii="Calibri" w:eastAsia="Calibri" w:hAnsi="Calibri" w:cs="Calibri"/>
          <w:sz w:val="22"/>
          <w:szCs w:val="22"/>
        </w:rPr>
        <w:t>Με απόφαση του Υπουργού Αγροτικής Ανάπτυξης και Τροφίμων καθορίζονται  η μορφή της Αίτησης και τα συνυποβαλλόμενα με αυτήν δικαιολογητικά, ανάλογα με την αιτούμενη Πιστοποίηση, σύμφωνα με τον Βασικό Κανονισμό και τις ισχύουσες ενωσιακές και εθνικές διατάξεις για το αντίστοιχο Προϊόν ΠΟΠ</w:t>
      </w:r>
      <w:r w:rsidR="00DD0E7E">
        <w:rPr>
          <w:rFonts w:ascii="Calibri" w:eastAsia="Calibri" w:hAnsi="Calibri" w:cs="Calibri"/>
          <w:sz w:val="22"/>
          <w:szCs w:val="22"/>
        </w:rPr>
        <w:t>/</w:t>
      </w:r>
      <w:r>
        <w:rPr>
          <w:rFonts w:ascii="Calibri" w:eastAsia="Calibri" w:hAnsi="Calibri" w:cs="Calibri"/>
          <w:sz w:val="22"/>
          <w:szCs w:val="22"/>
        </w:rPr>
        <w:t xml:space="preserve">ΠΓΕ και </w:t>
      </w:r>
      <w:r w:rsidRPr="00BA37BE">
        <w:rPr>
          <w:rFonts w:ascii="Calibri" w:eastAsia="Calibri" w:hAnsi="Calibri" w:cs="Calibri"/>
          <w:sz w:val="22"/>
          <w:szCs w:val="22"/>
        </w:rPr>
        <w:t>ΕΠΙΠ.</w:t>
      </w:r>
    </w:p>
    <w:p w:rsidR="000D3D08" w:rsidRDefault="00BA37BE" w:rsidP="009D0D49">
      <w:pPr>
        <w:spacing w:before="100"/>
        <w:jc w:val="both"/>
        <w:rPr>
          <w:rFonts w:ascii="Calibri" w:eastAsia="Calibri" w:hAnsi="Calibri" w:cs="Calibri"/>
          <w:sz w:val="22"/>
          <w:szCs w:val="22"/>
        </w:rPr>
      </w:pPr>
      <w:r w:rsidRPr="00BA37BE">
        <w:rPr>
          <w:rFonts w:ascii="Calibri" w:eastAsia="Calibri" w:hAnsi="Calibri" w:cs="Calibri"/>
          <w:sz w:val="22"/>
          <w:szCs w:val="22"/>
        </w:rPr>
        <w:t>5</w:t>
      </w:r>
      <w:r w:rsidR="009D0D49" w:rsidRPr="00BA37BE">
        <w:rPr>
          <w:rFonts w:ascii="Calibri" w:eastAsia="Calibri" w:hAnsi="Calibri" w:cs="Calibri"/>
          <w:sz w:val="22"/>
          <w:szCs w:val="22"/>
        </w:rPr>
        <w:t xml:space="preserve">. </w:t>
      </w:r>
      <w:r w:rsidR="00FF4A5B" w:rsidRPr="00BA37BE">
        <w:rPr>
          <w:rFonts w:ascii="Calibri" w:eastAsia="Calibri" w:hAnsi="Calibri" w:cs="Calibri"/>
          <w:sz w:val="22"/>
          <w:szCs w:val="22"/>
        </w:rPr>
        <w:t>Ο ΕΛΓΟ-ΔΗΜΗΤΡΑ, προβαίνει σε έλεγχο των δικαιολογητικών που υποβάλλονται</w:t>
      </w:r>
      <w:r w:rsidR="00FF4A5B">
        <w:rPr>
          <w:rFonts w:ascii="Calibri" w:eastAsia="Calibri" w:hAnsi="Calibri" w:cs="Calibri"/>
          <w:sz w:val="22"/>
          <w:szCs w:val="22"/>
        </w:rPr>
        <w:t xml:space="preserve"> με την </w:t>
      </w:r>
      <w:r w:rsidR="008C3D6F">
        <w:rPr>
          <w:rFonts w:ascii="Calibri" w:eastAsia="Calibri" w:hAnsi="Calibri" w:cs="Calibri"/>
          <w:sz w:val="22"/>
          <w:szCs w:val="22"/>
        </w:rPr>
        <w:t>Α</w:t>
      </w:r>
      <w:r w:rsidR="00FF4A5B">
        <w:rPr>
          <w:rFonts w:ascii="Calibri" w:eastAsia="Calibri" w:hAnsi="Calibri" w:cs="Calibri"/>
          <w:sz w:val="22"/>
          <w:szCs w:val="22"/>
        </w:rPr>
        <w:t xml:space="preserve">ίτηση. Σε περίπτωση που δεν πληρούνται οι απαιτήσεις </w:t>
      </w:r>
      <w:r w:rsidR="00A4409B">
        <w:rPr>
          <w:rFonts w:ascii="Calibri" w:eastAsia="Calibri" w:hAnsi="Calibri" w:cs="Calibri"/>
          <w:sz w:val="22"/>
          <w:szCs w:val="22"/>
        </w:rPr>
        <w:t>της παρ. 3</w:t>
      </w:r>
      <w:r w:rsidR="008C3D6F">
        <w:rPr>
          <w:rFonts w:ascii="Calibri" w:eastAsia="Calibri" w:hAnsi="Calibri" w:cs="Calibri"/>
          <w:sz w:val="22"/>
          <w:szCs w:val="22"/>
        </w:rPr>
        <w:t xml:space="preserve"> και 4</w:t>
      </w:r>
      <w:r w:rsidR="00DD0E7E">
        <w:rPr>
          <w:rFonts w:ascii="Calibri" w:eastAsia="Calibri" w:hAnsi="Calibri" w:cs="Calibri"/>
          <w:sz w:val="22"/>
          <w:szCs w:val="22"/>
        </w:rPr>
        <w:t xml:space="preserve"> ο ΕΛΓΟ-ΔΗΜΗΤΡΑ γνωστοποιεί </w:t>
      </w:r>
      <w:r w:rsidR="00817224">
        <w:rPr>
          <w:rFonts w:ascii="Calibri" w:eastAsia="Calibri" w:hAnsi="Calibri" w:cs="Calibri"/>
          <w:sz w:val="22"/>
          <w:szCs w:val="22"/>
        </w:rPr>
        <w:t>τον αιτούντα</w:t>
      </w:r>
      <w:r w:rsidR="00DD0E7E">
        <w:rPr>
          <w:rFonts w:ascii="Calibri" w:eastAsia="Calibri" w:hAnsi="Calibri" w:cs="Calibri"/>
          <w:sz w:val="22"/>
          <w:szCs w:val="22"/>
        </w:rPr>
        <w:t xml:space="preserve"> ηλεκτρονικά</w:t>
      </w:r>
      <w:r w:rsidR="00FF4A5B">
        <w:rPr>
          <w:rFonts w:ascii="Calibri" w:eastAsia="Calibri" w:hAnsi="Calibri" w:cs="Calibri"/>
          <w:sz w:val="22"/>
          <w:szCs w:val="22"/>
        </w:rPr>
        <w:t xml:space="preserve"> </w:t>
      </w:r>
      <w:r w:rsidR="00DD0E7E">
        <w:rPr>
          <w:rFonts w:ascii="Calibri" w:eastAsia="Calibri" w:hAnsi="Calibri" w:cs="Calibri"/>
          <w:sz w:val="22"/>
          <w:szCs w:val="22"/>
        </w:rPr>
        <w:t xml:space="preserve">τις ελλείψεις που έχει διαπιστώσει, παρέχοντάς </w:t>
      </w:r>
      <w:r w:rsidR="008C3D6F">
        <w:rPr>
          <w:rFonts w:ascii="Calibri" w:eastAsia="Calibri" w:hAnsi="Calibri" w:cs="Calibri"/>
          <w:sz w:val="22"/>
          <w:szCs w:val="22"/>
        </w:rPr>
        <w:t>του</w:t>
      </w:r>
      <w:r w:rsidR="00DD0E7E">
        <w:rPr>
          <w:rFonts w:ascii="Calibri" w:eastAsia="Calibri" w:hAnsi="Calibri" w:cs="Calibri"/>
          <w:sz w:val="22"/>
          <w:szCs w:val="22"/>
        </w:rPr>
        <w:t xml:space="preserve"> συγχρόνως προθεσμία συμπλήρωσής τους που δεν υπερβαίνει τις δεκαπέντε (15) ημέρες από την ημερομηνία αποστολής της </w:t>
      </w:r>
      <w:r w:rsidR="008C3D6F">
        <w:rPr>
          <w:rFonts w:ascii="Calibri" w:eastAsia="Calibri" w:hAnsi="Calibri" w:cs="Calibri"/>
          <w:sz w:val="22"/>
          <w:szCs w:val="22"/>
        </w:rPr>
        <w:t>γνωστοποίησης</w:t>
      </w:r>
      <w:r w:rsidR="00DD0E7E">
        <w:rPr>
          <w:rFonts w:ascii="Calibri" w:eastAsia="Calibri" w:hAnsi="Calibri" w:cs="Calibri"/>
          <w:sz w:val="22"/>
          <w:szCs w:val="22"/>
        </w:rPr>
        <w:t xml:space="preserve"> αυτής. Ε</w:t>
      </w:r>
      <w:r w:rsidR="00FF4A5B">
        <w:rPr>
          <w:rFonts w:ascii="Calibri" w:eastAsia="Calibri" w:hAnsi="Calibri" w:cs="Calibri"/>
          <w:sz w:val="22"/>
          <w:szCs w:val="22"/>
        </w:rPr>
        <w:t xml:space="preserve">φόσον </w:t>
      </w:r>
      <w:r w:rsidR="00DD0E7E">
        <w:rPr>
          <w:rFonts w:ascii="Calibri" w:eastAsia="Calibri" w:hAnsi="Calibri" w:cs="Calibri"/>
          <w:sz w:val="22"/>
          <w:szCs w:val="22"/>
        </w:rPr>
        <w:t>οι</w:t>
      </w:r>
      <w:r w:rsidR="00FF4A5B">
        <w:rPr>
          <w:rFonts w:ascii="Calibri" w:eastAsia="Calibri" w:hAnsi="Calibri" w:cs="Calibri"/>
          <w:sz w:val="22"/>
          <w:szCs w:val="22"/>
        </w:rPr>
        <w:t xml:space="preserve"> ελλείψεις δεν συμπληρώνονται από τον αιτούντα εντός </w:t>
      </w:r>
      <w:r w:rsidR="00DD0E7E">
        <w:rPr>
          <w:rFonts w:ascii="Calibri" w:eastAsia="Calibri" w:hAnsi="Calibri" w:cs="Calibri"/>
          <w:sz w:val="22"/>
          <w:szCs w:val="22"/>
        </w:rPr>
        <w:t xml:space="preserve">της τεθείσας </w:t>
      </w:r>
      <w:r w:rsidR="00FF4A5B">
        <w:rPr>
          <w:rFonts w:ascii="Calibri" w:eastAsia="Calibri" w:hAnsi="Calibri" w:cs="Calibri"/>
          <w:sz w:val="22"/>
          <w:szCs w:val="22"/>
        </w:rPr>
        <w:t xml:space="preserve">προθεσμίας, η αίτηση απορρίπτεται αιτιολογημένα με απόφαση του </w:t>
      </w:r>
      <w:r w:rsidR="00A4409B">
        <w:rPr>
          <w:rFonts w:ascii="Calibri" w:eastAsia="Calibri" w:hAnsi="Calibri" w:cs="Calibri"/>
          <w:sz w:val="22"/>
          <w:szCs w:val="22"/>
        </w:rPr>
        <w:t>ΕΛΓΟ-ΔΗΜΗΤΡΑ</w:t>
      </w:r>
      <w:r w:rsidR="00817224">
        <w:rPr>
          <w:rFonts w:ascii="Calibri" w:eastAsia="Calibri" w:hAnsi="Calibri" w:cs="Calibri"/>
          <w:sz w:val="22"/>
          <w:szCs w:val="22"/>
        </w:rPr>
        <w:t>,</w:t>
      </w:r>
      <w:r w:rsidR="00FF4A5B">
        <w:rPr>
          <w:rFonts w:ascii="Calibri" w:eastAsia="Calibri" w:hAnsi="Calibri" w:cs="Calibri"/>
          <w:sz w:val="22"/>
          <w:szCs w:val="22"/>
        </w:rPr>
        <w:t xml:space="preserve"> η οποία  κοινοποιείται στον αιτούντα</w:t>
      </w:r>
      <w:r w:rsidR="00C44A0F">
        <w:rPr>
          <w:rFonts w:ascii="Calibri" w:eastAsia="Calibri" w:hAnsi="Calibri" w:cs="Calibri"/>
          <w:sz w:val="22"/>
          <w:szCs w:val="22"/>
        </w:rPr>
        <w:t xml:space="preserve"> ηλεκτρονικά</w:t>
      </w:r>
      <w:r w:rsidR="00FF4A5B">
        <w:rPr>
          <w:rFonts w:ascii="Calibri" w:eastAsia="Calibri" w:hAnsi="Calibri" w:cs="Calibri"/>
          <w:sz w:val="22"/>
          <w:szCs w:val="22"/>
        </w:rPr>
        <w:t>.</w:t>
      </w:r>
    </w:p>
    <w:p w:rsidR="000D3D08" w:rsidRPr="00C02B2C" w:rsidRDefault="00BA37BE" w:rsidP="00FF116D">
      <w:pPr>
        <w:spacing w:before="100"/>
        <w:jc w:val="both"/>
        <w:rPr>
          <w:rFonts w:asciiTheme="minorHAnsi" w:eastAsia="Calibri" w:hAnsiTheme="minorHAnsi" w:cstheme="minorHAnsi"/>
          <w:sz w:val="22"/>
          <w:szCs w:val="22"/>
        </w:rPr>
      </w:pPr>
      <w:r>
        <w:rPr>
          <w:rFonts w:ascii="Calibri" w:eastAsia="Calibri" w:hAnsi="Calibri" w:cs="Calibri"/>
          <w:sz w:val="22"/>
          <w:szCs w:val="22"/>
        </w:rPr>
        <w:t>6</w:t>
      </w:r>
      <w:r w:rsidR="00A4409B">
        <w:rPr>
          <w:rFonts w:ascii="Calibri" w:eastAsia="Calibri" w:hAnsi="Calibri" w:cs="Calibri"/>
          <w:sz w:val="22"/>
          <w:szCs w:val="22"/>
        </w:rPr>
        <w:t xml:space="preserve">. </w:t>
      </w:r>
      <w:r w:rsidR="00FF4A5B">
        <w:rPr>
          <w:rFonts w:ascii="Calibri" w:eastAsia="Calibri" w:hAnsi="Calibri" w:cs="Calibri"/>
          <w:sz w:val="22"/>
          <w:szCs w:val="22"/>
        </w:rPr>
        <w:t>Εφόσον η αίτηση κριθεί ως αποδεκτή</w:t>
      </w:r>
      <w:r w:rsidR="00A4409B">
        <w:rPr>
          <w:rFonts w:ascii="Calibri" w:eastAsia="Calibri" w:hAnsi="Calibri" w:cs="Calibri"/>
          <w:sz w:val="22"/>
          <w:szCs w:val="22"/>
        </w:rPr>
        <w:t xml:space="preserve"> σύμφωνα με την παρ. </w:t>
      </w:r>
      <w:r>
        <w:rPr>
          <w:rFonts w:ascii="Calibri" w:eastAsia="Calibri" w:hAnsi="Calibri" w:cs="Calibri"/>
          <w:sz w:val="22"/>
          <w:szCs w:val="22"/>
        </w:rPr>
        <w:t>5</w:t>
      </w:r>
      <w:r w:rsidR="00FF4A5B">
        <w:rPr>
          <w:rFonts w:ascii="Calibri" w:eastAsia="Calibri" w:hAnsi="Calibri" w:cs="Calibri"/>
          <w:sz w:val="22"/>
          <w:szCs w:val="22"/>
        </w:rPr>
        <w:t xml:space="preserve">, ο ΕΛΓΟ-ΔΗΜΗΤΡΑ πραγματοποιεί επιτόπιο έλεγχο στις εγκαταστάσεις του </w:t>
      </w:r>
      <w:r w:rsidR="009419C8">
        <w:rPr>
          <w:rFonts w:ascii="Calibri" w:eastAsia="Calibri" w:hAnsi="Calibri" w:cs="Calibri"/>
          <w:sz w:val="22"/>
          <w:szCs w:val="22"/>
        </w:rPr>
        <w:t>αιτούντα</w:t>
      </w:r>
      <w:r w:rsidR="00FF4A5B">
        <w:rPr>
          <w:rFonts w:ascii="Calibri" w:eastAsia="Calibri" w:hAnsi="Calibri" w:cs="Calibri"/>
          <w:sz w:val="22"/>
          <w:szCs w:val="22"/>
        </w:rPr>
        <w:t xml:space="preserve"> (</w:t>
      </w:r>
      <w:r w:rsidR="009419C8">
        <w:rPr>
          <w:rFonts w:ascii="Calibri" w:eastAsia="Calibri" w:hAnsi="Calibri" w:cs="Calibri"/>
          <w:sz w:val="22"/>
          <w:szCs w:val="22"/>
        </w:rPr>
        <w:t>«</w:t>
      </w:r>
      <w:r w:rsidR="00FF4A5B">
        <w:rPr>
          <w:rFonts w:ascii="Calibri" w:eastAsia="Calibri" w:hAnsi="Calibri" w:cs="Calibri"/>
          <w:sz w:val="22"/>
          <w:szCs w:val="22"/>
        </w:rPr>
        <w:t xml:space="preserve">έλεγχος </w:t>
      </w:r>
      <w:r>
        <w:rPr>
          <w:rFonts w:ascii="Calibri" w:eastAsia="Calibri" w:hAnsi="Calibri" w:cs="Calibri"/>
          <w:sz w:val="22"/>
          <w:szCs w:val="22"/>
        </w:rPr>
        <w:t>α</w:t>
      </w:r>
      <w:r w:rsidR="00FF4A5B">
        <w:rPr>
          <w:rFonts w:ascii="Calibri" w:eastAsia="Calibri" w:hAnsi="Calibri" w:cs="Calibri"/>
          <w:sz w:val="22"/>
          <w:szCs w:val="22"/>
        </w:rPr>
        <w:t>ξιολόγησης</w:t>
      </w:r>
      <w:r w:rsidR="009419C8">
        <w:rPr>
          <w:rFonts w:ascii="Calibri" w:eastAsia="Calibri" w:hAnsi="Calibri" w:cs="Calibri"/>
          <w:sz w:val="22"/>
          <w:szCs w:val="22"/>
        </w:rPr>
        <w:t>»</w:t>
      </w:r>
      <w:r w:rsidR="00FF4A5B">
        <w:rPr>
          <w:rFonts w:ascii="Calibri" w:eastAsia="Calibri" w:hAnsi="Calibri" w:cs="Calibri"/>
          <w:sz w:val="22"/>
          <w:szCs w:val="22"/>
        </w:rPr>
        <w:t xml:space="preserve">). Ο έλεγχος αφορά στην εξακρίβωση της δυνατότητας της συγκεκριμένης επιχείρησης να παράγει σύμφωνα με τις </w:t>
      </w:r>
      <w:r w:rsidR="00817224">
        <w:rPr>
          <w:rFonts w:ascii="Calibri" w:eastAsia="Calibri" w:hAnsi="Calibri" w:cs="Calibri"/>
          <w:sz w:val="22"/>
          <w:szCs w:val="22"/>
        </w:rPr>
        <w:t>προϋποθέσεις και προδιαγραφές του παρόντα νόμου, του Βασικού Κανονισμού και του εθνικού ή και ενωσιακού νομοθετικού και κανονιστικού πλαισίου που διέπει</w:t>
      </w:r>
      <w:r w:rsidR="00FF4A5B">
        <w:rPr>
          <w:rFonts w:ascii="Calibri" w:eastAsia="Calibri" w:hAnsi="Calibri" w:cs="Calibri"/>
          <w:sz w:val="22"/>
          <w:szCs w:val="22"/>
        </w:rPr>
        <w:t xml:space="preserve"> </w:t>
      </w:r>
      <w:r>
        <w:rPr>
          <w:rFonts w:ascii="Calibri" w:eastAsia="Calibri" w:hAnsi="Calibri" w:cs="Calibri"/>
          <w:sz w:val="22"/>
          <w:szCs w:val="22"/>
        </w:rPr>
        <w:t>τα Προϊόντα</w:t>
      </w:r>
      <w:r w:rsidR="00FF4A5B">
        <w:rPr>
          <w:rFonts w:ascii="Calibri" w:eastAsia="Calibri" w:hAnsi="Calibri" w:cs="Calibri"/>
          <w:sz w:val="22"/>
          <w:szCs w:val="22"/>
        </w:rPr>
        <w:t xml:space="preserve"> ΠΟΠ</w:t>
      </w:r>
      <w:r>
        <w:rPr>
          <w:rFonts w:ascii="Calibri" w:eastAsia="Calibri" w:hAnsi="Calibri" w:cs="Calibri"/>
          <w:sz w:val="22"/>
          <w:szCs w:val="22"/>
        </w:rPr>
        <w:t xml:space="preserve">, </w:t>
      </w:r>
      <w:r w:rsidR="00FF4A5B">
        <w:rPr>
          <w:rFonts w:ascii="Calibri" w:eastAsia="Calibri" w:hAnsi="Calibri" w:cs="Calibri"/>
          <w:sz w:val="22"/>
          <w:szCs w:val="22"/>
        </w:rPr>
        <w:t>ΠΓΕ</w:t>
      </w:r>
      <w:r>
        <w:rPr>
          <w:rFonts w:ascii="Calibri" w:eastAsia="Calibri" w:hAnsi="Calibri" w:cs="Calibri"/>
          <w:sz w:val="22"/>
          <w:szCs w:val="22"/>
        </w:rPr>
        <w:t xml:space="preserve"> ή </w:t>
      </w:r>
      <w:r w:rsidR="00FF4A5B">
        <w:rPr>
          <w:rFonts w:ascii="Calibri" w:eastAsia="Calibri" w:hAnsi="Calibri" w:cs="Calibri"/>
          <w:sz w:val="22"/>
          <w:szCs w:val="22"/>
        </w:rPr>
        <w:t>ΕΠΙΠ για τα οποία ενδιαφέρεται</w:t>
      </w:r>
      <w:r w:rsidR="00817224">
        <w:rPr>
          <w:rFonts w:ascii="Calibri" w:eastAsia="Calibri" w:hAnsi="Calibri" w:cs="Calibri"/>
          <w:sz w:val="22"/>
          <w:szCs w:val="22"/>
        </w:rPr>
        <w:t xml:space="preserve"> </w:t>
      </w:r>
      <w:r w:rsidR="009419C8">
        <w:rPr>
          <w:rFonts w:ascii="Calibri" w:eastAsia="Calibri" w:hAnsi="Calibri" w:cs="Calibri"/>
          <w:sz w:val="22"/>
          <w:szCs w:val="22"/>
        </w:rPr>
        <w:t xml:space="preserve">ο αιτών </w:t>
      </w:r>
      <w:r w:rsidR="00817224">
        <w:rPr>
          <w:rFonts w:ascii="Calibri" w:eastAsia="Calibri" w:hAnsi="Calibri" w:cs="Calibri"/>
          <w:sz w:val="22"/>
          <w:szCs w:val="22"/>
        </w:rPr>
        <w:t>να λάβει Πιστοποίηση</w:t>
      </w:r>
      <w:r w:rsidR="00FF4A5B">
        <w:rPr>
          <w:rFonts w:ascii="Calibri" w:eastAsia="Calibri" w:hAnsi="Calibri" w:cs="Calibri"/>
          <w:sz w:val="22"/>
          <w:szCs w:val="22"/>
        </w:rPr>
        <w:t xml:space="preserve">. Με βάση τα πορίσματα του ελέγχου </w:t>
      </w:r>
      <w:r>
        <w:rPr>
          <w:rFonts w:ascii="Calibri" w:eastAsia="Calibri" w:hAnsi="Calibri" w:cs="Calibri"/>
          <w:sz w:val="22"/>
          <w:szCs w:val="22"/>
        </w:rPr>
        <w:t>α</w:t>
      </w:r>
      <w:r w:rsidR="00FF4A5B">
        <w:rPr>
          <w:rFonts w:ascii="Calibri" w:eastAsia="Calibri" w:hAnsi="Calibri" w:cs="Calibri"/>
          <w:sz w:val="22"/>
          <w:szCs w:val="22"/>
        </w:rPr>
        <w:t>ξιολόγησης, ο ΕΛΓΟ-</w:t>
      </w:r>
      <w:r w:rsidR="00FF4A5B" w:rsidRPr="00C02B2C">
        <w:rPr>
          <w:rFonts w:ascii="Calibri" w:eastAsia="Calibri" w:hAnsi="Calibri" w:cs="Calibri"/>
          <w:sz w:val="22"/>
          <w:szCs w:val="22"/>
        </w:rPr>
        <w:t xml:space="preserve">ΔΗΜΗΤΡΑ προβαίνει σε χορήγηση ή μη </w:t>
      </w:r>
      <w:r w:rsidR="00A4409B" w:rsidRPr="00C02B2C">
        <w:rPr>
          <w:rFonts w:ascii="Calibri" w:eastAsia="Calibri" w:hAnsi="Calibri" w:cs="Calibri"/>
          <w:sz w:val="22"/>
          <w:szCs w:val="22"/>
        </w:rPr>
        <w:t>Π</w:t>
      </w:r>
      <w:r w:rsidR="00FF4A5B" w:rsidRPr="00C02B2C">
        <w:rPr>
          <w:rFonts w:ascii="Calibri" w:eastAsia="Calibri" w:hAnsi="Calibri" w:cs="Calibri"/>
          <w:sz w:val="22"/>
          <w:szCs w:val="22"/>
        </w:rPr>
        <w:t>ιστοποίησης με αιτιολογημένη απόφασ</w:t>
      </w:r>
      <w:r w:rsidRPr="00C02B2C">
        <w:rPr>
          <w:rFonts w:ascii="Calibri" w:eastAsia="Calibri" w:hAnsi="Calibri" w:cs="Calibri"/>
          <w:sz w:val="22"/>
          <w:szCs w:val="22"/>
        </w:rPr>
        <w:t>ή</w:t>
      </w:r>
      <w:r w:rsidR="00FF4A5B" w:rsidRPr="00C02B2C">
        <w:rPr>
          <w:rFonts w:ascii="Calibri" w:eastAsia="Calibri" w:hAnsi="Calibri" w:cs="Calibri"/>
          <w:sz w:val="22"/>
          <w:szCs w:val="22"/>
        </w:rPr>
        <w:t xml:space="preserve"> του η οποία κοινοποιείται στον αιτούντα</w:t>
      </w:r>
      <w:r w:rsidR="00817224">
        <w:rPr>
          <w:rFonts w:ascii="Calibri" w:eastAsia="Calibri" w:hAnsi="Calibri" w:cs="Calibri"/>
          <w:sz w:val="22"/>
          <w:szCs w:val="22"/>
        </w:rPr>
        <w:t xml:space="preserve"> ηλεκτρονικά</w:t>
      </w:r>
      <w:r w:rsidR="00FF4A5B" w:rsidRPr="00C02B2C">
        <w:rPr>
          <w:rFonts w:ascii="Calibri" w:eastAsia="Calibri" w:hAnsi="Calibri" w:cs="Calibri"/>
          <w:sz w:val="22"/>
          <w:szCs w:val="22"/>
        </w:rPr>
        <w:t xml:space="preserve">. </w:t>
      </w:r>
    </w:p>
    <w:p w:rsidR="000D3D08" w:rsidRPr="00C02B2C" w:rsidRDefault="00FF4A5B" w:rsidP="00FF116D">
      <w:pPr>
        <w:spacing w:before="100"/>
        <w:jc w:val="both"/>
        <w:rPr>
          <w:rFonts w:asciiTheme="minorHAnsi" w:eastAsia="Calibri" w:hAnsiTheme="minorHAnsi" w:cstheme="minorHAnsi"/>
          <w:sz w:val="22"/>
          <w:szCs w:val="22"/>
        </w:rPr>
      </w:pPr>
      <w:r w:rsidRPr="00C02B2C">
        <w:rPr>
          <w:rFonts w:asciiTheme="minorHAnsi" w:eastAsia="Calibri" w:hAnsiTheme="minorHAnsi" w:cstheme="minorHAnsi"/>
          <w:sz w:val="22"/>
          <w:szCs w:val="22"/>
        </w:rPr>
        <w:t>Ο ενδιαφερόμενος του οποίου η αίτηση απορρίφθηκε,</w:t>
      </w:r>
      <w:r w:rsidRPr="00C02B2C">
        <w:rPr>
          <w:rFonts w:asciiTheme="minorHAnsi" w:eastAsia="Tahoma" w:hAnsiTheme="minorHAnsi" w:cstheme="minorHAnsi"/>
          <w:sz w:val="22"/>
          <w:szCs w:val="22"/>
        </w:rPr>
        <w:t xml:space="preserve"> είτε κατά το στάδιο αξιολόγησης αυτής, είτε μετά τη διενέργεια επιτόπιου ελέγχου,</w:t>
      </w:r>
      <w:r w:rsidRPr="00C02B2C">
        <w:rPr>
          <w:rFonts w:asciiTheme="minorHAnsi" w:eastAsia="Calibri" w:hAnsiTheme="minorHAnsi" w:cstheme="minorHAnsi"/>
          <w:sz w:val="22"/>
          <w:szCs w:val="22"/>
        </w:rPr>
        <w:t xml:space="preserve"> μπορεί να υποβάλλει εκ νέου αίτηση </w:t>
      </w:r>
      <w:r w:rsidR="00BA37BE" w:rsidRPr="00C02B2C">
        <w:rPr>
          <w:rFonts w:asciiTheme="minorHAnsi" w:eastAsia="Calibri" w:hAnsiTheme="minorHAnsi" w:cstheme="minorHAnsi"/>
          <w:sz w:val="22"/>
          <w:szCs w:val="22"/>
        </w:rPr>
        <w:t xml:space="preserve">εντός </w:t>
      </w:r>
      <w:r w:rsidRPr="00C02B2C">
        <w:rPr>
          <w:rFonts w:asciiTheme="minorHAnsi" w:eastAsia="Calibri" w:hAnsiTheme="minorHAnsi" w:cstheme="minorHAnsi"/>
          <w:sz w:val="22"/>
          <w:szCs w:val="22"/>
        </w:rPr>
        <w:t xml:space="preserve">τριων </w:t>
      </w:r>
      <w:r w:rsidR="00F15A9B" w:rsidRPr="00C02B2C">
        <w:rPr>
          <w:rFonts w:asciiTheme="minorHAnsi" w:eastAsia="Calibri" w:hAnsiTheme="minorHAnsi" w:cstheme="minorHAnsi"/>
          <w:sz w:val="22"/>
          <w:szCs w:val="22"/>
        </w:rPr>
        <w:t>(</w:t>
      </w:r>
      <w:r w:rsidRPr="00C02B2C">
        <w:rPr>
          <w:rFonts w:asciiTheme="minorHAnsi" w:eastAsia="Calibri" w:hAnsiTheme="minorHAnsi" w:cstheme="minorHAnsi"/>
          <w:sz w:val="22"/>
          <w:szCs w:val="22"/>
        </w:rPr>
        <w:t>3</w:t>
      </w:r>
      <w:r w:rsidR="00F15A9B" w:rsidRPr="00C02B2C">
        <w:rPr>
          <w:rFonts w:asciiTheme="minorHAnsi" w:eastAsia="Calibri" w:hAnsiTheme="minorHAnsi" w:cstheme="minorHAnsi"/>
          <w:sz w:val="22"/>
          <w:szCs w:val="22"/>
        </w:rPr>
        <w:t>)</w:t>
      </w:r>
      <w:r w:rsidRPr="00C02B2C">
        <w:rPr>
          <w:rFonts w:asciiTheme="minorHAnsi" w:eastAsia="Calibri" w:hAnsiTheme="minorHAnsi" w:cstheme="minorHAnsi"/>
          <w:sz w:val="22"/>
          <w:szCs w:val="22"/>
        </w:rPr>
        <w:t xml:space="preserve"> μηνών από την ημερομηνία της απόφασης με την οποία απορρίφθηκε η προηγούμενη αίτησή του.</w:t>
      </w:r>
    </w:p>
    <w:p w:rsidR="00D27533" w:rsidRPr="00C02B2C" w:rsidRDefault="00BA37BE" w:rsidP="00FF116D">
      <w:pPr>
        <w:spacing w:before="100"/>
        <w:jc w:val="both"/>
        <w:rPr>
          <w:rFonts w:ascii="Calibri" w:eastAsia="Calibri" w:hAnsi="Calibri" w:cs="Calibri"/>
          <w:sz w:val="22"/>
          <w:szCs w:val="22"/>
        </w:rPr>
      </w:pPr>
      <w:r w:rsidRPr="00C02B2C">
        <w:rPr>
          <w:rFonts w:ascii="Calibri" w:eastAsia="Calibri" w:hAnsi="Calibri" w:cs="Calibri"/>
          <w:sz w:val="22"/>
          <w:szCs w:val="22"/>
        </w:rPr>
        <w:t>7</w:t>
      </w:r>
      <w:r w:rsidR="00FF116D" w:rsidRPr="00C02B2C">
        <w:rPr>
          <w:rFonts w:ascii="Calibri" w:eastAsia="Calibri" w:hAnsi="Calibri" w:cs="Calibri"/>
          <w:sz w:val="22"/>
          <w:szCs w:val="22"/>
        </w:rPr>
        <w:t xml:space="preserve">. </w:t>
      </w:r>
      <w:r w:rsidR="00FF4A5B" w:rsidRPr="00C02B2C">
        <w:rPr>
          <w:rFonts w:ascii="Calibri" w:eastAsia="Calibri" w:hAnsi="Calibri" w:cs="Calibri"/>
          <w:sz w:val="22"/>
          <w:szCs w:val="22"/>
        </w:rPr>
        <w:t xml:space="preserve">Ο ΕΛΓΟ-ΔΗΜΗΤΡΑ, εφόσον η αίτηση της επιχείρησης γίνει δεκτή,  καταχωρίζει την επιχείρηση στο «Μητρώο Εγκεκριμένων Επιχειρήσεων και Δικαιούχων Χρήσης των Ενδείξεων ΠΟΠ/ΠΓΕ/ΕΠΙΠ» ανάλογα με το είδος του προϊόντος και τη δραστηριότητα της επιχείρησης και </w:t>
      </w:r>
      <w:r w:rsidR="00F402B2">
        <w:rPr>
          <w:rFonts w:ascii="Calibri" w:eastAsia="Calibri" w:hAnsi="Calibri" w:cs="Calibri"/>
          <w:sz w:val="22"/>
          <w:szCs w:val="22"/>
        </w:rPr>
        <w:t>εκδίδει</w:t>
      </w:r>
      <w:r w:rsidR="00FF4A5B" w:rsidRPr="00C02B2C">
        <w:rPr>
          <w:rFonts w:ascii="Calibri" w:eastAsia="Calibri" w:hAnsi="Calibri" w:cs="Calibri"/>
          <w:sz w:val="22"/>
          <w:szCs w:val="22"/>
        </w:rPr>
        <w:t xml:space="preserve"> σχετική </w:t>
      </w:r>
      <w:r w:rsidR="00F402B2">
        <w:rPr>
          <w:rFonts w:ascii="Calibri" w:eastAsia="Calibri" w:hAnsi="Calibri" w:cs="Calibri"/>
          <w:sz w:val="22"/>
          <w:szCs w:val="22"/>
        </w:rPr>
        <w:t xml:space="preserve">απόφαση </w:t>
      </w:r>
      <w:r w:rsidR="001A6932" w:rsidRPr="00C02B2C">
        <w:rPr>
          <w:rFonts w:ascii="Calibri" w:eastAsia="Calibri" w:hAnsi="Calibri" w:cs="Calibri"/>
          <w:sz w:val="22"/>
          <w:szCs w:val="22"/>
        </w:rPr>
        <w:t>Πιστοποίηση</w:t>
      </w:r>
      <w:r w:rsidR="00F402B2">
        <w:rPr>
          <w:rFonts w:ascii="Calibri" w:eastAsia="Calibri" w:hAnsi="Calibri" w:cs="Calibri"/>
          <w:sz w:val="22"/>
          <w:szCs w:val="22"/>
        </w:rPr>
        <w:t>ς της επιχείρησης</w:t>
      </w:r>
      <w:r w:rsidR="00AF2A06">
        <w:rPr>
          <w:rFonts w:ascii="Calibri" w:eastAsia="Calibri" w:hAnsi="Calibri" w:cs="Calibri"/>
          <w:sz w:val="22"/>
          <w:szCs w:val="22"/>
        </w:rPr>
        <w:t>, την οποία αποστέλλει ηλεκτρονικά στην Επιχείρηση.</w:t>
      </w:r>
    </w:p>
    <w:p w:rsidR="000D3D08" w:rsidRPr="00C02B2C" w:rsidRDefault="00BA37BE" w:rsidP="00FF116D">
      <w:pPr>
        <w:spacing w:before="100"/>
        <w:jc w:val="both"/>
        <w:rPr>
          <w:rFonts w:ascii="Calibri" w:eastAsia="Calibri" w:hAnsi="Calibri" w:cs="Calibri"/>
          <w:sz w:val="22"/>
          <w:szCs w:val="22"/>
        </w:rPr>
      </w:pPr>
      <w:r w:rsidRPr="00C02B2C">
        <w:rPr>
          <w:rFonts w:ascii="Calibri" w:eastAsia="Calibri" w:hAnsi="Calibri" w:cs="Calibri"/>
          <w:sz w:val="22"/>
          <w:szCs w:val="22"/>
        </w:rPr>
        <w:t>8</w:t>
      </w:r>
      <w:r w:rsidR="00D27533" w:rsidRPr="00C02B2C">
        <w:rPr>
          <w:rFonts w:ascii="Calibri" w:eastAsia="Calibri" w:hAnsi="Calibri" w:cs="Calibri"/>
          <w:sz w:val="22"/>
          <w:szCs w:val="22"/>
        </w:rPr>
        <w:t xml:space="preserve">. </w:t>
      </w:r>
      <w:r w:rsidR="001A6932" w:rsidRPr="00C02B2C">
        <w:rPr>
          <w:rFonts w:ascii="Calibri" w:eastAsia="Calibri" w:hAnsi="Calibri" w:cs="Calibri"/>
          <w:sz w:val="22"/>
          <w:szCs w:val="22"/>
        </w:rPr>
        <w:t>Η Πιστοποίηση έχει διάρκεια ισχύος τρία (3) έτη από την ημερομηνία έκδοσής της</w:t>
      </w:r>
      <w:r w:rsidR="00FB3F62" w:rsidRPr="00C02B2C">
        <w:rPr>
          <w:rFonts w:ascii="Calibri" w:eastAsia="Calibri" w:hAnsi="Calibri" w:cs="Calibri"/>
          <w:sz w:val="22"/>
          <w:szCs w:val="22"/>
        </w:rPr>
        <w:t xml:space="preserve"> και είναι δυνατόν να ανανεωθεί για τριετείς περι</w:t>
      </w:r>
      <w:r w:rsidR="000D2FB6" w:rsidRPr="00C02B2C">
        <w:rPr>
          <w:rFonts w:ascii="Calibri" w:eastAsia="Calibri" w:hAnsi="Calibri" w:cs="Calibri"/>
          <w:sz w:val="22"/>
          <w:szCs w:val="22"/>
        </w:rPr>
        <w:t>όδους</w:t>
      </w:r>
      <w:r w:rsidR="00FB3F62" w:rsidRPr="00C02B2C">
        <w:rPr>
          <w:rFonts w:ascii="Calibri" w:eastAsia="Calibri" w:hAnsi="Calibri" w:cs="Calibri"/>
          <w:sz w:val="22"/>
          <w:szCs w:val="22"/>
        </w:rPr>
        <w:t xml:space="preserve"> απεριόριστα, τηρο</w:t>
      </w:r>
      <w:r w:rsidR="00616999">
        <w:rPr>
          <w:rFonts w:ascii="Calibri" w:eastAsia="Calibri" w:hAnsi="Calibri" w:cs="Calibri"/>
          <w:sz w:val="22"/>
          <w:szCs w:val="22"/>
        </w:rPr>
        <w:t>ύμε</w:t>
      </w:r>
      <w:r w:rsidR="00FB3F62" w:rsidRPr="00C02B2C">
        <w:rPr>
          <w:rFonts w:ascii="Calibri" w:eastAsia="Calibri" w:hAnsi="Calibri" w:cs="Calibri"/>
          <w:sz w:val="22"/>
          <w:szCs w:val="22"/>
        </w:rPr>
        <w:t>νης</w:t>
      </w:r>
      <w:r w:rsidR="00B04175">
        <w:rPr>
          <w:rFonts w:ascii="Calibri" w:eastAsia="Calibri" w:hAnsi="Calibri" w:cs="Calibri"/>
          <w:sz w:val="22"/>
          <w:szCs w:val="22"/>
        </w:rPr>
        <w:t xml:space="preserve"> για τους σκοπούς της ανανέωσης,</w:t>
      </w:r>
      <w:r w:rsidR="00FB3F62" w:rsidRPr="00C02B2C">
        <w:rPr>
          <w:rFonts w:ascii="Calibri" w:eastAsia="Calibri" w:hAnsi="Calibri" w:cs="Calibri"/>
          <w:sz w:val="22"/>
          <w:szCs w:val="22"/>
        </w:rPr>
        <w:t xml:space="preserve"> της διαδικασίας του παρόντος άρθρου</w:t>
      </w:r>
      <w:r w:rsidR="00AF2A06">
        <w:rPr>
          <w:rFonts w:ascii="Calibri" w:eastAsia="Calibri" w:hAnsi="Calibri" w:cs="Calibri"/>
          <w:sz w:val="22"/>
          <w:szCs w:val="22"/>
        </w:rPr>
        <w:t xml:space="preserve"> για την χορήγηση Πιστοποίησης</w:t>
      </w:r>
      <w:r w:rsidR="001A6932" w:rsidRPr="00C02B2C">
        <w:rPr>
          <w:rFonts w:ascii="Calibri" w:eastAsia="Calibri" w:hAnsi="Calibri" w:cs="Calibri"/>
          <w:sz w:val="22"/>
          <w:szCs w:val="22"/>
        </w:rPr>
        <w:t>.</w:t>
      </w:r>
    </w:p>
    <w:p w:rsidR="00366114" w:rsidRPr="00C02B2C" w:rsidRDefault="00BA37BE" w:rsidP="00FF116D">
      <w:pPr>
        <w:spacing w:before="100"/>
        <w:jc w:val="both"/>
        <w:rPr>
          <w:rFonts w:ascii="Calibri" w:eastAsia="Calibri" w:hAnsi="Calibri" w:cs="Calibri"/>
          <w:sz w:val="22"/>
          <w:szCs w:val="22"/>
        </w:rPr>
      </w:pPr>
      <w:r w:rsidRPr="00C02B2C">
        <w:rPr>
          <w:rFonts w:ascii="Calibri" w:eastAsia="Calibri" w:hAnsi="Calibri" w:cs="Calibri"/>
          <w:sz w:val="22"/>
          <w:szCs w:val="22"/>
        </w:rPr>
        <w:t xml:space="preserve">9. Σε περίπτωση </w:t>
      </w:r>
      <w:r w:rsidR="00A55490">
        <w:rPr>
          <w:rFonts w:ascii="Calibri" w:eastAsia="Calibri" w:hAnsi="Calibri" w:cs="Calibri"/>
          <w:sz w:val="22"/>
          <w:szCs w:val="22"/>
        </w:rPr>
        <w:t xml:space="preserve">που </w:t>
      </w:r>
      <w:r w:rsidR="00366114" w:rsidRPr="00C02B2C">
        <w:rPr>
          <w:rFonts w:ascii="Calibri" w:eastAsia="Calibri" w:hAnsi="Calibri" w:cs="Calibri"/>
          <w:sz w:val="22"/>
          <w:szCs w:val="22"/>
        </w:rPr>
        <w:t>η</w:t>
      </w:r>
      <w:r w:rsidR="00C76E22" w:rsidRPr="00C02B2C">
        <w:rPr>
          <w:rFonts w:ascii="Calibri" w:eastAsia="Calibri" w:hAnsi="Calibri" w:cs="Calibri"/>
          <w:sz w:val="22"/>
          <w:szCs w:val="22"/>
        </w:rPr>
        <w:t xml:space="preserve"> </w:t>
      </w:r>
      <w:r w:rsidR="00366114" w:rsidRPr="00C02B2C">
        <w:rPr>
          <w:rFonts w:ascii="Calibri" w:eastAsia="Calibri" w:hAnsi="Calibri" w:cs="Calibri"/>
          <w:sz w:val="22"/>
          <w:szCs w:val="22"/>
        </w:rPr>
        <w:t xml:space="preserve">Αίτηση </w:t>
      </w:r>
      <w:r w:rsidR="00897E7C" w:rsidRPr="00C02B2C">
        <w:rPr>
          <w:rFonts w:ascii="Calibri" w:eastAsia="Calibri" w:hAnsi="Calibri" w:cs="Calibri"/>
          <w:sz w:val="22"/>
          <w:szCs w:val="22"/>
        </w:rPr>
        <w:t xml:space="preserve">επιχείρησης (η </w:t>
      </w:r>
      <w:r w:rsidR="00616999">
        <w:rPr>
          <w:rFonts w:ascii="Calibri" w:eastAsia="Calibri" w:hAnsi="Calibri" w:cs="Calibri"/>
          <w:sz w:val="22"/>
          <w:szCs w:val="22"/>
        </w:rPr>
        <w:t>«</w:t>
      </w:r>
      <w:r w:rsidR="007E095B" w:rsidRPr="00C02B2C">
        <w:rPr>
          <w:rFonts w:ascii="Calibri" w:eastAsia="Calibri" w:hAnsi="Calibri" w:cs="Calibri"/>
          <w:sz w:val="22"/>
          <w:szCs w:val="22"/>
        </w:rPr>
        <w:t>Α</w:t>
      </w:r>
      <w:r w:rsidR="00897E7C" w:rsidRPr="00C02B2C">
        <w:rPr>
          <w:rFonts w:ascii="Calibri" w:eastAsia="Calibri" w:hAnsi="Calibri" w:cs="Calibri"/>
          <w:sz w:val="22"/>
          <w:szCs w:val="22"/>
        </w:rPr>
        <w:t>ιτούσα</w:t>
      </w:r>
      <w:r w:rsidR="00616999">
        <w:rPr>
          <w:rFonts w:ascii="Calibri" w:eastAsia="Calibri" w:hAnsi="Calibri" w:cs="Calibri"/>
          <w:sz w:val="22"/>
          <w:szCs w:val="22"/>
        </w:rPr>
        <w:t>»</w:t>
      </w:r>
      <w:r w:rsidR="00897E7C" w:rsidRPr="00C02B2C">
        <w:rPr>
          <w:rFonts w:ascii="Calibri" w:eastAsia="Calibri" w:hAnsi="Calibri" w:cs="Calibri"/>
          <w:sz w:val="22"/>
          <w:szCs w:val="22"/>
        </w:rPr>
        <w:t xml:space="preserve">) </w:t>
      </w:r>
      <w:r w:rsidR="00366114" w:rsidRPr="00C02B2C">
        <w:rPr>
          <w:rFonts w:ascii="Calibri" w:eastAsia="Calibri" w:hAnsi="Calibri" w:cs="Calibri"/>
          <w:sz w:val="22"/>
          <w:szCs w:val="22"/>
        </w:rPr>
        <w:t xml:space="preserve">περιλαμβάνει την χρήση εγκαταστάσεων </w:t>
      </w:r>
      <w:r w:rsidR="00C66AB7">
        <w:rPr>
          <w:rFonts w:ascii="Calibri" w:eastAsia="Calibri" w:hAnsi="Calibri" w:cs="Calibri"/>
          <w:sz w:val="22"/>
          <w:szCs w:val="22"/>
        </w:rPr>
        <w:t>τις</w:t>
      </w:r>
      <w:r w:rsidR="00897E7C" w:rsidRPr="00C02B2C">
        <w:rPr>
          <w:rFonts w:ascii="Calibri" w:eastAsia="Calibri" w:hAnsi="Calibri" w:cs="Calibri"/>
          <w:sz w:val="22"/>
          <w:szCs w:val="22"/>
        </w:rPr>
        <w:t xml:space="preserve"> οποίες χρησιμοποιούσε </w:t>
      </w:r>
      <w:r w:rsidR="00366114" w:rsidRPr="00C02B2C">
        <w:rPr>
          <w:rFonts w:ascii="Calibri" w:eastAsia="Calibri" w:hAnsi="Calibri" w:cs="Calibri"/>
          <w:sz w:val="22"/>
          <w:szCs w:val="22"/>
        </w:rPr>
        <w:t>άλλη επιχείρηση</w:t>
      </w:r>
      <w:r w:rsidR="00E92A2D" w:rsidRPr="00C02B2C">
        <w:rPr>
          <w:rFonts w:ascii="Calibri" w:eastAsia="Calibri" w:hAnsi="Calibri" w:cs="Calibri"/>
          <w:sz w:val="22"/>
          <w:szCs w:val="22"/>
        </w:rPr>
        <w:t xml:space="preserve"> (η </w:t>
      </w:r>
      <w:r w:rsidR="00616999">
        <w:rPr>
          <w:rFonts w:ascii="Calibri" w:eastAsia="Calibri" w:hAnsi="Calibri" w:cs="Calibri"/>
          <w:sz w:val="22"/>
          <w:szCs w:val="22"/>
        </w:rPr>
        <w:t>«</w:t>
      </w:r>
      <w:r w:rsidR="00E92A2D" w:rsidRPr="00C02B2C">
        <w:rPr>
          <w:rFonts w:ascii="Calibri" w:eastAsia="Calibri" w:hAnsi="Calibri" w:cs="Calibri"/>
          <w:sz w:val="22"/>
          <w:szCs w:val="22"/>
        </w:rPr>
        <w:t>Ελεγχθείσα Επιχείρηση</w:t>
      </w:r>
      <w:r w:rsidR="00616999">
        <w:rPr>
          <w:rFonts w:ascii="Calibri" w:eastAsia="Calibri" w:hAnsi="Calibri" w:cs="Calibri"/>
          <w:sz w:val="22"/>
          <w:szCs w:val="22"/>
        </w:rPr>
        <w:t>»</w:t>
      </w:r>
      <w:r w:rsidR="00E92A2D" w:rsidRPr="00C02B2C">
        <w:rPr>
          <w:rFonts w:ascii="Calibri" w:eastAsia="Calibri" w:hAnsi="Calibri" w:cs="Calibri"/>
          <w:sz w:val="22"/>
          <w:szCs w:val="22"/>
        </w:rPr>
        <w:t xml:space="preserve">) </w:t>
      </w:r>
      <w:r w:rsidR="00897E7C" w:rsidRPr="00C02B2C">
        <w:rPr>
          <w:rFonts w:ascii="Calibri" w:eastAsia="Calibri" w:hAnsi="Calibri" w:cs="Calibri"/>
          <w:sz w:val="22"/>
          <w:szCs w:val="22"/>
        </w:rPr>
        <w:t xml:space="preserve"> για ίδια Προϊόντα ΠΟΠ</w:t>
      </w:r>
      <w:r w:rsidR="00485179">
        <w:rPr>
          <w:rFonts w:ascii="Calibri" w:eastAsia="Calibri" w:hAnsi="Calibri" w:cs="Calibri"/>
          <w:sz w:val="22"/>
          <w:szCs w:val="22"/>
        </w:rPr>
        <w:t>/</w:t>
      </w:r>
      <w:r w:rsidR="00897E7C" w:rsidRPr="00C02B2C">
        <w:rPr>
          <w:rFonts w:ascii="Calibri" w:eastAsia="Calibri" w:hAnsi="Calibri" w:cs="Calibri"/>
          <w:sz w:val="22"/>
          <w:szCs w:val="22"/>
        </w:rPr>
        <w:t>ΠΓΕ ή ΕΠΙΠ</w:t>
      </w:r>
      <w:r w:rsidR="00C66AB7">
        <w:rPr>
          <w:rFonts w:ascii="Calibri" w:eastAsia="Calibri" w:hAnsi="Calibri" w:cs="Calibri"/>
          <w:sz w:val="22"/>
          <w:szCs w:val="22"/>
        </w:rPr>
        <w:t>,</w:t>
      </w:r>
      <w:r w:rsidR="00897E7C" w:rsidRPr="00C02B2C">
        <w:rPr>
          <w:rFonts w:ascii="Calibri" w:eastAsia="Calibri" w:hAnsi="Calibri" w:cs="Calibri"/>
          <w:sz w:val="22"/>
          <w:szCs w:val="22"/>
        </w:rPr>
        <w:t xml:space="preserve"> </w:t>
      </w:r>
      <w:r w:rsidR="00060001" w:rsidRPr="00C02B2C">
        <w:rPr>
          <w:rFonts w:ascii="Calibri" w:eastAsia="Calibri" w:hAnsi="Calibri" w:cs="Calibri"/>
          <w:sz w:val="22"/>
          <w:szCs w:val="22"/>
        </w:rPr>
        <w:t>σε σχέση με τα</w:t>
      </w:r>
      <w:r w:rsidR="00366114" w:rsidRPr="00C02B2C">
        <w:rPr>
          <w:rFonts w:ascii="Calibri" w:eastAsia="Calibri" w:hAnsi="Calibri" w:cs="Calibri"/>
          <w:sz w:val="22"/>
          <w:szCs w:val="22"/>
        </w:rPr>
        <w:t xml:space="preserve"> οποία έχει επιβληθεί</w:t>
      </w:r>
      <w:r w:rsidR="00060001" w:rsidRPr="00C02B2C">
        <w:rPr>
          <w:rFonts w:ascii="Calibri" w:eastAsia="Calibri" w:hAnsi="Calibri" w:cs="Calibri"/>
          <w:sz w:val="22"/>
          <w:szCs w:val="22"/>
        </w:rPr>
        <w:t xml:space="preserve"> στην Ελεγχθείσα Επιχείρηση</w:t>
      </w:r>
      <w:r w:rsidR="00897E7C" w:rsidRPr="00C02B2C">
        <w:rPr>
          <w:rFonts w:ascii="Calibri" w:eastAsia="Calibri" w:hAnsi="Calibri" w:cs="Calibri"/>
          <w:sz w:val="22"/>
          <w:szCs w:val="22"/>
        </w:rPr>
        <w:t xml:space="preserve"> </w:t>
      </w:r>
      <w:r w:rsidR="006B5CB6" w:rsidRPr="00B04175">
        <w:rPr>
          <w:rFonts w:ascii="Calibri" w:eastAsia="Calibri" w:hAnsi="Calibri" w:cs="Calibri"/>
          <w:sz w:val="22"/>
          <w:szCs w:val="22"/>
        </w:rPr>
        <w:t xml:space="preserve">είτε </w:t>
      </w:r>
      <w:r w:rsidR="00897E7C" w:rsidRPr="00C02B2C">
        <w:rPr>
          <w:rFonts w:ascii="Calibri" w:eastAsia="Calibri" w:hAnsi="Calibri" w:cs="Calibri"/>
          <w:sz w:val="22"/>
          <w:szCs w:val="22"/>
        </w:rPr>
        <w:t>ι</w:t>
      </w:r>
      <w:r w:rsidR="00897E7C" w:rsidRPr="00B04175">
        <w:rPr>
          <w:rFonts w:ascii="Calibri" w:eastAsia="Calibri" w:hAnsi="Calibri" w:cs="Calibri"/>
          <w:sz w:val="22"/>
          <w:szCs w:val="22"/>
        </w:rPr>
        <w:t xml:space="preserve">) το μέτρο της προσωρινής </w:t>
      </w:r>
      <w:r w:rsidR="00625E19">
        <w:rPr>
          <w:rFonts w:ascii="Calibri" w:eastAsia="Calibri" w:hAnsi="Calibri" w:cs="Calibri"/>
          <w:sz w:val="22"/>
          <w:szCs w:val="22"/>
        </w:rPr>
        <w:t>αφαίρεσης</w:t>
      </w:r>
      <w:r w:rsidR="00897E7C" w:rsidRPr="00B04175">
        <w:rPr>
          <w:rFonts w:ascii="Calibri" w:eastAsia="Calibri" w:hAnsi="Calibri" w:cs="Calibri"/>
          <w:sz w:val="22"/>
          <w:szCs w:val="22"/>
        </w:rPr>
        <w:t xml:space="preserve"> Πιστοποίησης σύμφωνα με </w:t>
      </w:r>
      <w:r w:rsidR="00A84E85" w:rsidRPr="00B04175">
        <w:rPr>
          <w:rFonts w:ascii="Calibri" w:eastAsia="Calibri" w:hAnsi="Calibri" w:cs="Calibri"/>
          <w:sz w:val="22"/>
          <w:szCs w:val="22"/>
        </w:rPr>
        <w:t>την περ. δ της παρ. 1</w:t>
      </w:r>
      <w:r w:rsidR="00897E7C" w:rsidRPr="00B04175">
        <w:rPr>
          <w:rFonts w:ascii="Calibri" w:eastAsia="Calibri" w:hAnsi="Calibri" w:cs="Calibri"/>
          <w:sz w:val="22"/>
          <w:szCs w:val="22"/>
        </w:rPr>
        <w:t xml:space="preserve"> </w:t>
      </w:r>
      <w:r w:rsidR="00A807E5" w:rsidRPr="00B04175">
        <w:rPr>
          <w:rFonts w:ascii="Calibri" w:eastAsia="Calibri" w:hAnsi="Calibri" w:cs="Calibri"/>
          <w:sz w:val="22"/>
          <w:szCs w:val="22"/>
        </w:rPr>
        <w:t xml:space="preserve">του </w:t>
      </w:r>
      <w:r w:rsidR="00897E7C" w:rsidRPr="00B04175">
        <w:rPr>
          <w:rFonts w:ascii="Calibri" w:eastAsia="Calibri" w:hAnsi="Calibri" w:cs="Calibri"/>
          <w:sz w:val="22"/>
          <w:szCs w:val="22"/>
        </w:rPr>
        <w:t>άρθρ</w:t>
      </w:r>
      <w:r w:rsidR="00FE0A96">
        <w:rPr>
          <w:rFonts w:ascii="Calibri" w:eastAsia="Calibri" w:hAnsi="Calibri" w:cs="Calibri"/>
          <w:sz w:val="22"/>
          <w:szCs w:val="22"/>
        </w:rPr>
        <w:t>ου</w:t>
      </w:r>
      <w:r w:rsidR="00897E7C" w:rsidRPr="00B04175">
        <w:rPr>
          <w:rFonts w:ascii="Calibri" w:eastAsia="Calibri" w:hAnsi="Calibri" w:cs="Calibri"/>
          <w:sz w:val="22"/>
          <w:szCs w:val="22"/>
        </w:rPr>
        <w:t xml:space="preserve"> </w:t>
      </w:r>
      <w:r w:rsidR="00FE0A96">
        <w:rPr>
          <w:rFonts w:ascii="Calibri" w:eastAsia="Calibri" w:hAnsi="Calibri" w:cs="Calibri"/>
          <w:sz w:val="22"/>
          <w:szCs w:val="22"/>
        </w:rPr>
        <w:t>20</w:t>
      </w:r>
      <w:r w:rsidR="00897E7C" w:rsidRPr="00B04175">
        <w:rPr>
          <w:rFonts w:ascii="Calibri" w:eastAsia="Calibri" w:hAnsi="Calibri" w:cs="Calibri"/>
          <w:sz w:val="22"/>
          <w:szCs w:val="22"/>
        </w:rPr>
        <w:t xml:space="preserve">, </w:t>
      </w:r>
      <w:r w:rsidR="00616999" w:rsidRPr="00B04175">
        <w:rPr>
          <w:rFonts w:ascii="Calibri" w:eastAsia="Calibri" w:hAnsi="Calibri" w:cs="Calibri"/>
          <w:sz w:val="22"/>
          <w:szCs w:val="22"/>
        </w:rPr>
        <w:t xml:space="preserve">είτε </w:t>
      </w:r>
      <w:r w:rsidR="00897E7C" w:rsidRPr="00B04175">
        <w:rPr>
          <w:rFonts w:ascii="Calibri" w:eastAsia="Calibri" w:hAnsi="Calibri" w:cs="Calibri"/>
          <w:sz w:val="22"/>
          <w:szCs w:val="22"/>
        </w:rPr>
        <w:t xml:space="preserve">ιι) </w:t>
      </w:r>
      <w:r w:rsidR="00366114" w:rsidRPr="00B04175">
        <w:rPr>
          <w:rFonts w:ascii="Calibri" w:eastAsia="Calibri" w:hAnsi="Calibri" w:cs="Calibri"/>
          <w:sz w:val="22"/>
          <w:szCs w:val="22"/>
        </w:rPr>
        <w:t xml:space="preserve">η κύρωση της </w:t>
      </w:r>
      <w:r w:rsidR="00625E19">
        <w:rPr>
          <w:rFonts w:ascii="Calibri" w:eastAsia="Calibri" w:hAnsi="Calibri" w:cs="Calibri"/>
          <w:sz w:val="22"/>
          <w:szCs w:val="22"/>
        </w:rPr>
        <w:t>αφαίρεσης</w:t>
      </w:r>
      <w:r w:rsidR="00366114" w:rsidRPr="00B04175">
        <w:rPr>
          <w:rFonts w:ascii="Calibri" w:eastAsia="Calibri" w:hAnsi="Calibri" w:cs="Calibri"/>
          <w:sz w:val="22"/>
          <w:szCs w:val="22"/>
        </w:rPr>
        <w:t xml:space="preserve"> Πιστοποίησης, σύμφωνα με </w:t>
      </w:r>
      <w:r w:rsidR="00A807E5" w:rsidRPr="00B04175">
        <w:rPr>
          <w:rFonts w:ascii="Calibri" w:eastAsia="Calibri" w:hAnsi="Calibri" w:cs="Calibri"/>
          <w:sz w:val="22"/>
          <w:szCs w:val="22"/>
        </w:rPr>
        <w:t>την παρ. 6 του</w:t>
      </w:r>
      <w:r w:rsidR="00366114" w:rsidRPr="00B04175">
        <w:rPr>
          <w:rFonts w:ascii="Calibri" w:eastAsia="Calibri" w:hAnsi="Calibri" w:cs="Calibri"/>
          <w:sz w:val="22"/>
          <w:szCs w:val="22"/>
        </w:rPr>
        <w:t xml:space="preserve"> άρθρ</w:t>
      </w:r>
      <w:r w:rsidR="00A807E5" w:rsidRPr="00B04175">
        <w:rPr>
          <w:rFonts w:ascii="Calibri" w:eastAsia="Calibri" w:hAnsi="Calibri" w:cs="Calibri"/>
          <w:sz w:val="22"/>
          <w:szCs w:val="22"/>
        </w:rPr>
        <w:t>.</w:t>
      </w:r>
      <w:r w:rsidR="00366114" w:rsidRPr="00B04175">
        <w:rPr>
          <w:rFonts w:ascii="Calibri" w:eastAsia="Calibri" w:hAnsi="Calibri" w:cs="Calibri"/>
          <w:sz w:val="22"/>
          <w:szCs w:val="22"/>
        </w:rPr>
        <w:t xml:space="preserve"> </w:t>
      </w:r>
      <w:r w:rsidR="00A807E5" w:rsidRPr="00B04175">
        <w:rPr>
          <w:rFonts w:ascii="Calibri" w:eastAsia="Calibri" w:hAnsi="Calibri" w:cs="Calibri"/>
          <w:sz w:val="22"/>
          <w:szCs w:val="22"/>
        </w:rPr>
        <w:t>2</w:t>
      </w:r>
      <w:r w:rsidR="00F32333">
        <w:rPr>
          <w:rFonts w:ascii="Calibri" w:eastAsia="Calibri" w:hAnsi="Calibri" w:cs="Calibri"/>
          <w:sz w:val="22"/>
          <w:szCs w:val="22"/>
        </w:rPr>
        <w:t>6</w:t>
      </w:r>
      <w:r w:rsidR="00366114" w:rsidRPr="00B04175">
        <w:rPr>
          <w:rFonts w:ascii="Calibri" w:eastAsia="Calibri" w:hAnsi="Calibri" w:cs="Calibri"/>
          <w:sz w:val="22"/>
          <w:szCs w:val="22"/>
        </w:rPr>
        <w:t xml:space="preserve"> και</w:t>
      </w:r>
      <w:r w:rsidR="00366114" w:rsidRPr="00C02B2C">
        <w:rPr>
          <w:rFonts w:ascii="Calibri" w:eastAsia="Calibri" w:hAnsi="Calibri" w:cs="Calibri"/>
          <w:sz w:val="22"/>
          <w:szCs w:val="22"/>
        </w:rPr>
        <w:t xml:space="preserve"> υπολείπονται τουλάχιστον </w:t>
      </w:r>
      <w:r w:rsidR="00152EB5">
        <w:rPr>
          <w:rFonts w:ascii="Calibri" w:eastAsia="Calibri" w:hAnsi="Calibri" w:cs="Calibri"/>
          <w:sz w:val="22"/>
          <w:szCs w:val="22"/>
        </w:rPr>
        <w:t>δύο</w:t>
      </w:r>
      <w:r w:rsidR="00366114" w:rsidRPr="00C02B2C">
        <w:rPr>
          <w:rFonts w:ascii="Calibri" w:eastAsia="Calibri" w:hAnsi="Calibri" w:cs="Calibri"/>
          <w:sz w:val="22"/>
          <w:szCs w:val="22"/>
        </w:rPr>
        <w:t xml:space="preserve"> (</w:t>
      </w:r>
      <w:r w:rsidR="00152EB5">
        <w:rPr>
          <w:rFonts w:ascii="Calibri" w:eastAsia="Calibri" w:hAnsi="Calibri" w:cs="Calibri"/>
          <w:sz w:val="22"/>
          <w:szCs w:val="22"/>
        </w:rPr>
        <w:t>2</w:t>
      </w:r>
      <w:r w:rsidR="00366114" w:rsidRPr="00C02B2C">
        <w:rPr>
          <w:rFonts w:ascii="Calibri" w:eastAsia="Calibri" w:hAnsi="Calibri" w:cs="Calibri"/>
          <w:sz w:val="22"/>
          <w:szCs w:val="22"/>
        </w:rPr>
        <w:t>) μήνες</w:t>
      </w:r>
      <w:r w:rsidR="00897E7C" w:rsidRPr="00C02B2C">
        <w:rPr>
          <w:rFonts w:ascii="Calibri" w:eastAsia="Calibri" w:hAnsi="Calibri" w:cs="Calibri"/>
          <w:sz w:val="22"/>
          <w:szCs w:val="22"/>
        </w:rPr>
        <w:t xml:space="preserve"> από την συμπλήρωση του χρόνου </w:t>
      </w:r>
      <w:r w:rsidR="00625E19">
        <w:rPr>
          <w:rFonts w:ascii="Calibri" w:eastAsia="Calibri" w:hAnsi="Calibri" w:cs="Calibri"/>
          <w:sz w:val="22"/>
          <w:szCs w:val="22"/>
        </w:rPr>
        <w:t xml:space="preserve">αφαίρεσης είτε ιιι) η κύρωση της ανάκλησης πιστοποίησης σύμφωνα με τις διατάξεις της κοινής απόφασης των Υπουργών </w:t>
      </w:r>
      <w:r w:rsidR="00625E19">
        <w:rPr>
          <w:rFonts w:ascii="Calibri" w:eastAsia="Calibri" w:hAnsi="Calibri" w:cs="Calibri"/>
          <w:color w:val="000000"/>
          <w:sz w:val="22"/>
          <w:szCs w:val="22"/>
        </w:rPr>
        <w:t>Εσωτερικών, Δημόσιας Διοίκησης και Αποκέντρωσης, Οικονομίας και Οικονομικών και Αγροτικής Ανάπτυξης και Τροφίμων με αριθ. 261611/22.3.2007 (Β’ 406)</w:t>
      </w:r>
      <w:r w:rsidR="006B5CB6">
        <w:rPr>
          <w:rFonts w:ascii="Calibri" w:eastAsia="Calibri" w:hAnsi="Calibri" w:cs="Calibri"/>
          <w:sz w:val="22"/>
          <w:szCs w:val="22"/>
        </w:rPr>
        <w:t xml:space="preserve"> </w:t>
      </w:r>
      <w:r w:rsidR="00625E19">
        <w:rPr>
          <w:rFonts w:ascii="Calibri" w:eastAsia="Calibri" w:hAnsi="Calibri" w:cs="Calibri"/>
          <w:sz w:val="22"/>
          <w:szCs w:val="22"/>
        </w:rPr>
        <w:t>και η ανάκληση είναι εν ισχύ</w:t>
      </w:r>
      <w:r w:rsidR="00897E7C" w:rsidRPr="00C02B2C">
        <w:rPr>
          <w:rFonts w:ascii="Calibri" w:eastAsia="Calibri" w:hAnsi="Calibri" w:cs="Calibri"/>
          <w:sz w:val="22"/>
          <w:szCs w:val="22"/>
        </w:rPr>
        <w:t xml:space="preserve">, </w:t>
      </w:r>
      <w:r w:rsidR="00DD5136" w:rsidRPr="00C02B2C">
        <w:rPr>
          <w:rFonts w:ascii="Calibri" w:eastAsia="Calibri" w:hAnsi="Calibri" w:cs="Calibri"/>
          <w:sz w:val="22"/>
          <w:szCs w:val="22"/>
        </w:rPr>
        <w:t>ανεξαρτήτως αν τ</w:t>
      </w:r>
      <w:r w:rsidR="00625E19">
        <w:rPr>
          <w:rFonts w:ascii="Calibri" w:eastAsia="Calibri" w:hAnsi="Calibri" w:cs="Calibri"/>
          <w:sz w:val="22"/>
          <w:szCs w:val="22"/>
        </w:rPr>
        <w:t>α ανωτέρω</w:t>
      </w:r>
      <w:r w:rsidR="00DD5136" w:rsidRPr="00C02B2C">
        <w:rPr>
          <w:rFonts w:ascii="Calibri" w:eastAsia="Calibri" w:hAnsi="Calibri" w:cs="Calibri"/>
          <w:sz w:val="22"/>
          <w:szCs w:val="22"/>
        </w:rPr>
        <w:t xml:space="preserve"> μέτρ</w:t>
      </w:r>
      <w:r w:rsidR="00625E19">
        <w:rPr>
          <w:rFonts w:ascii="Calibri" w:eastAsia="Calibri" w:hAnsi="Calibri" w:cs="Calibri"/>
          <w:sz w:val="22"/>
          <w:szCs w:val="22"/>
        </w:rPr>
        <w:t>α</w:t>
      </w:r>
      <w:r w:rsidR="00DD5136" w:rsidRPr="00C02B2C">
        <w:rPr>
          <w:rFonts w:ascii="Calibri" w:eastAsia="Calibri" w:hAnsi="Calibri" w:cs="Calibri"/>
          <w:sz w:val="22"/>
          <w:szCs w:val="22"/>
        </w:rPr>
        <w:t xml:space="preserve"> ή </w:t>
      </w:r>
      <w:r w:rsidR="00625E19">
        <w:rPr>
          <w:rFonts w:ascii="Calibri" w:eastAsia="Calibri" w:hAnsi="Calibri" w:cs="Calibri"/>
          <w:sz w:val="22"/>
          <w:szCs w:val="22"/>
        </w:rPr>
        <w:t>κυρώσεις</w:t>
      </w:r>
      <w:r w:rsidR="00DD5136" w:rsidRPr="00C02B2C">
        <w:rPr>
          <w:rFonts w:ascii="Calibri" w:eastAsia="Calibri" w:hAnsi="Calibri" w:cs="Calibri"/>
          <w:sz w:val="22"/>
          <w:szCs w:val="22"/>
        </w:rPr>
        <w:t xml:space="preserve"> έ</w:t>
      </w:r>
      <w:r w:rsidR="00802B66">
        <w:rPr>
          <w:rFonts w:ascii="Calibri" w:eastAsia="Calibri" w:hAnsi="Calibri" w:cs="Calibri"/>
          <w:sz w:val="22"/>
          <w:szCs w:val="22"/>
        </w:rPr>
        <w:t>χουν</w:t>
      </w:r>
      <w:r w:rsidR="00DD5136" w:rsidRPr="00C02B2C">
        <w:rPr>
          <w:rFonts w:ascii="Calibri" w:eastAsia="Calibri" w:hAnsi="Calibri" w:cs="Calibri"/>
          <w:sz w:val="22"/>
          <w:szCs w:val="22"/>
        </w:rPr>
        <w:t xml:space="preserve"> ανασταλεί δικαστικά</w:t>
      </w:r>
      <w:r w:rsidR="00596EB5" w:rsidRPr="00C02B2C">
        <w:rPr>
          <w:rFonts w:ascii="Calibri" w:eastAsia="Calibri" w:hAnsi="Calibri" w:cs="Calibri"/>
          <w:sz w:val="22"/>
          <w:szCs w:val="22"/>
        </w:rPr>
        <w:t xml:space="preserve"> ή όχι</w:t>
      </w:r>
      <w:r w:rsidR="00DD5136" w:rsidRPr="00C02B2C">
        <w:rPr>
          <w:rFonts w:ascii="Calibri" w:eastAsia="Calibri" w:hAnsi="Calibri" w:cs="Calibri"/>
          <w:sz w:val="22"/>
          <w:szCs w:val="22"/>
        </w:rPr>
        <w:t xml:space="preserve">, </w:t>
      </w:r>
      <w:r w:rsidR="00897E7C" w:rsidRPr="00C02B2C">
        <w:rPr>
          <w:rFonts w:ascii="Calibri" w:eastAsia="Calibri" w:hAnsi="Calibri" w:cs="Calibri"/>
          <w:sz w:val="22"/>
          <w:szCs w:val="22"/>
        </w:rPr>
        <w:t xml:space="preserve">η </w:t>
      </w:r>
      <w:r w:rsidR="00F01C53">
        <w:rPr>
          <w:rFonts w:ascii="Calibri" w:eastAsia="Calibri" w:hAnsi="Calibri" w:cs="Calibri"/>
          <w:sz w:val="22"/>
          <w:szCs w:val="22"/>
        </w:rPr>
        <w:t>Α</w:t>
      </w:r>
      <w:r w:rsidR="00897E7C" w:rsidRPr="00C02B2C">
        <w:rPr>
          <w:rFonts w:ascii="Calibri" w:eastAsia="Calibri" w:hAnsi="Calibri" w:cs="Calibri"/>
          <w:sz w:val="22"/>
          <w:szCs w:val="22"/>
        </w:rPr>
        <w:t>ιτούσα</w:t>
      </w:r>
      <w:r w:rsidR="007E095B" w:rsidRPr="00C02B2C">
        <w:rPr>
          <w:rFonts w:ascii="Calibri" w:eastAsia="Calibri" w:hAnsi="Calibri" w:cs="Calibri"/>
          <w:sz w:val="22"/>
          <w:szCs w:val="22"/>
        </w:rPr>
        <w:t xml:space="preserve"> συνυποβάλλει </w:t>
      </w:r>
      <w:r w:rsidR="00685540">
        <w:rPr>
          <w:rFonts w:ascii="Calibri" w:eastAsia="Calibri" w:hAnsi="Calibri" w:cs="Calibri"/>
          <w:sz w:val="22"/>
          <w:szCs w:val="22"/>
        </w:rPr>
        <w:t xml:space="preserve">με την Αίτηση </w:t>
      </w:r>
      <w:r w:rsidR="007E095B" w:rsidRPr="00C02B2C">
        <w:rPr>
          <w:rFonts w:ascii="Calibri" w:eastAsia="Calibri" w:hAnsi="Calibri" w:cs="Calibri"/>
          <w:sz w:val="22"/>
          <w:szCs w:val="22"/>
        </w:rPr>
        <w:t>τα εξής</w:t>
      </w:r>
      <w:r w:rsidR="00685540">
        <w:rPr>
          <w:rFonts w:ascii="Calibri" w:eastAsia="Calibri" w:hAnsi="Calibri" w:cs="Calibri"/>
          <w:sz w:val="22"/>
          <w:szCs w:val="22"/>
        </w:rPr>
        <w:t xml:space="preserve"> στοιχεία</w:t>
      </w:r>
      <w:r w:rsidR="007E095B" w:rsidRPr="00C02B2C">
        <w:rPr>
          <w:rFonts w:ascii="Calibri" w:eastAsia="Calibri" w:hAnsi="Calibri" w:cs="Calibri"/>
          <w:sz w:val="22"/>
          <w:szCs w:val="22"/>
        </w:rPr>
        <w:t>:</w:t>
      </w:r>
    </w:p>
    <w:p w:rsidR="007E095B" w:rsidRPr="00C02B2C" w:rsidRDefault="007E095B" w:rsidP="00FF116D">
      <w:pPr>
        <w:spacing w:before="100"/>
        <w:jc w:val="both"/>
        <w:rPr>
          <w:rFonts w:ascii="Calibri" w:eastAsia="Calibri" w:hAnsi="Calibri" w:cs="Calibri"/>
          <w:sz w:val="22"/>
          <w:szCs w:val="22"/>
        </w:rPr>
      </w:pPr>
      <w:r w:rsidRPr="00C02B2C">
        <w:rPr>
          <w:rFonts w:ascii="Calibri" w:eastAsia="Calibri" w:hAnsi="Calibri" w:cs="Calibri"/>
          <w:sz w:val="22"/>
          <w:szCs w:val="22"/>
        </w:rPr>
        <w:t xml:space="preserve">α) Νόμιμη σύμβαση με την </w:t>
      </w:r>
      <w:r w:rsidR="00C66AB7">
        <w:rPr>
          <w:rFonts w:ascii="Calibri" w:eastAsia="Calibri" w:hAnsi="Calibri" w:cs="Calibri"/>
          <w:sz w:val="22"/>
          <w:szCs w:val="22"/>
        </w:rPr>
        <w:t>Ελεγχθείσα Ε</w:t>
      </w:r>
      <w:r w:rsidRPr="00C02B2C">
        <w:rPr>
          <w:rFonts w:ascii="Calibri" w:eastAsia="Calibri" w:hAnsi="Calibri" w:cs="Calibri"/>
          <w:sz w:val="22"/>
          <w:szCs w:val="22"/>
        </w:rPr>
        <w:t xml:space="preserve">πιχείρηση, δυνάμει της οποίας </w:t>
      </w:r>
      <w:r w:rsidR="0004171E" w:rsidRPr="00C02B2C">
        <w:rPr>
          <w:rFonts w:ascii="Calibri" w:eastAsia="Calibri" w:hAnsi="Calibri" w:cs="Calibri"/>
          <w:sz w:val="22"/>
          <w:szCs w:val="22"/>
        </w:rPr>
        <w:t>η Α</w:t>
      </w:r>
      <w:r w:rsidRPr="00C02B2C">
        <w:rPr>
          <w:rFonts w:ascii="Calibri" w:eastAsia="Calibri" w:hAnsi="Calibri" w:cs="Calibri"/>
          <w:sz w:val="22"/>
          <w:szCs w:val="22"/>
        </w:rPr>
        <w:t xml:space="preserve">ιτούσα αποκτά </w:t>
      </w:r>
      <w:r w:rsidR="00E92A2D" w:rsidRPr="00C02B2C">
        <w:rPr>
          <w:rFonts w:ascii="Calibri" w:eastAsia="Calibri" w:hAnsi="Calibri" w:cs="Calibri"/>
          <w:sz w:val="22"/>
          <w:szCs w:val="22"/>
        </w:rPr>
        <w:t xml:space="preserve">από την Ελεγχθείσα Επιχείρηση </w:t>
      </w:r>
      <w:r w:rsidRPr="00C02B2C">
        <w:rPr>
          <w:rFonts w:ascii="Calibri" w:eastAsia="Calibri" w:hAnsi="Calibri" w:cs="Calibri"/>
          <w:sz w:val="22"/>
          <w:szCs w:val="22"/>
        </w:rPr>
        <w:t>το</w:t>
      </w:r>
      <w:r w:rsidR="00E92A2D" w:rsidRPr="00C02B2C">
        <w:rPr>
          <w:rFonts w:ascii="Calibri" w:eastAsia="Calibri" w:hAnsi="Calibri" w:cs="Calibri"/>
          <w:sz w:val="22"/>
          <w:szCs w:val="22"/>
        </w:rPr>
        <w:t>υλάχιστον το</w:t>
      </w:r>
      <w:r w:rsidRPr="00C02B2C">
        <w:rPr>
          <w:rFonts w:ascii="Calibri" w:eastAsia="Calibri" w:hAnsi="Calibri" w:cs="Calibri"/>
          <w:sz w:val="22"/>
          <w:szCs w:val="22"/>
        </w:rPr>
        <w:t xml:space="preserve"> δικαίωμα χρήσης των εγκαταστάσε</w:t>
      </w:r>
      <w:r w:rsidR="00D412BE">
        <w:rPr>
          <w:rFonts w:ascii="Calibri" w:eastAsia="Calibri" w:hAnsi="Calibri" w:cs="Calibri"/>
          <w:sz w:val="22"/>
          <w:szCs w:val="22"/>
        </w:rPr>
        <w:t>ώ</w:t>
      </w:r>
      <w:r w:rsidRPr="00C02B2C">
        <w:rPr>
          <w:rFonts w:ascii="Calibri" w:eastAsia="Calibri" w:hAnsi="Calibri" w:cs="Calibri"/>
          <w:sz w:val="22"/>
          <w:szCs w:val="22"/>
        </w:rPr>
        <w:t>ν της (ενδεικτικά σύμβαση αγοραπωλησίας ή μίσθωσης).</w:t>
      </w:r>
      <w:r w:rsidR="005806F5" w:rsidRPr="00C02B2C">
        <w:rPr>
          <w:rFonts w:ascii="Calibri" w:eastAsia="Calibri" w:hAnsi="Calibri" w:cs="Calibri"/>
          <w:sz w:val="22"/>
          <w:szCs w:val="22"/>
        </w:rPr>
        <w:t xml:space="preserve"> Η σύμβαση αυτή πρέπει να προσδιορίζει </w:t>
      </w:r>
      <w:r w:rsidR="00062479">
        <w:rPr>
          <w:rFonts w:ascii="Calibri" w:eastAsia="Calibri" w:hAnsi="Calibri" w:cs="Calibri"/>
          <w:sz w:val="22"/>
          <w:szCs w:val="22"/>
        </w:rPr>
        <w:t xml:space="preserve">σε κάθε περίπτωση </w:t>
      </w:r>
      <w:r w:rsidR="005806F5" w:rsidRPr="00C02B2C">
        <w:rPr>
          <w:rFonts w:ascii="Calibri" w:eastAsia="Calibri" w:hAnsi="Calibri" w:cs="Calibri"/>
          <w:sz w:val="22"/>
          <w:szCs w:val="22"/>
        </w:rPr>
        <w:t>πλήρως το συμβατικό αντάλλαγμα και τον τρόπο καταβολής του.</w:t>
      </w:r>
    </w:p>
    <w:p w:rsidR="007E095B" w:rsidRDefault="007E095B" w:rsidP="00FF116D">
      <w:pPr>
        <w:spacing w:before="100"/>
        <w:jc w:val="both"/>
        <w:rPr>
          <w:rFonts w:asciiTheme="minorHAnsi" w:eastAsia="Calibri" w:hAnsiTheme="minorHAnsi" w:cstheme="minorHAnsi"/>
          <w:sz w:val="22"/>
          <w:szCs w:val="22"/>
        </w:rPr>
      </w:pPr>
      <w:r>
        <w:rPr>
          <w:rFonts w:ascii="Calibri" w:eastAsia="Calibri" w:hAnsi="Calibri" w:cs="Calibri"/>
          <w:sz w:val="22"/>
          <w:szCs w:val="22"/>
        </w:rPr>
        <w:t xml:space="preserve">β) </w:t>
      </w:r>
      <w:r w:rsidR="000F644A">
        <w:rPr>
          <w:rFonts w:ascii="Calibri" w:eastAsia="Calibri" w:hAnsi="Calibri" w:cs="Calibri"/>
          <w:sz w:val="22"/>
          <w:szCs w:val="22"/>
        </w:rPr>
        <w:t>Π</w:t>
      </w:r>
      <w:r>
        <w:rPr>
          <w:rFonts w:ascii="Calibri" w:eastAsia="Calibri" w:hAnsi="Calibri" w:cs="Calibri"/>
          <w:sz w:val="22"/>
          <w:szCs w:val="22"/>
        </w:rPr>
        <w:t xml:space="preserve">λήρη στοιχεία, τα οποία </w:t>
      </w:r>
      <w:r w:rsidRPr="00FB087E">
        <w:rPr>
          <w:rFonts w:ascii="Calibri" w:eastAsia="Calibri" w:hAnsi="Calibri" w:cs="Calibri"/>
          <w:sz w:val="22"/>
          <w:szCs w:val="22"/>
        </w:rPr>
        <w:t xml:space="preserve">να αποδεικνύουν </w:t>
      </w:r>
      <w:r w:rsidR="000C3A74" w:rsidRPr="00FB087E">
        <w:rPr>
          <w:rFonts w:ascii="Calibri" w:eastAsia="Calibri" w:hAnsi="Calibri" w:cs="Calibri"/>
          <w:sz w:val="22"/>
          <w:szCs w:val="22"/>
        </w:rPr>
        <w:t xml:space="preserve">το ιδιοκτησιακό καθεστώς </w:t>
      </w:r>
      <w:r w:rsidR="00062479" w:rsidRPr="00FB087E">
        <w:rPr>
          <w:rFonts w:ascii="Calibri" w:eastAsia="Calibri" w:hAnsi="Calibri" w:cs="Calibri"/>
          <w:sz w:val="22"/>
          <w:szCs w:val="22"/>
        </w:rPr>
        <w:t xml:space="preserve">της </w:t>
      </w:r>
      <w:r w:rsidR="000C3A74" w:rsidRPr="00FB087E">
        <w:rPr>
          <w:rFonts w:ascii="Calibri" w:eastAsia="Calibri" w:hAnsi="Calibri" w:cs="Calibri"/>
          <w:sz w:val="22"/>
          <w:szCs w:val="22"/>
        </w:rPr>
        <w:t>μέχρι φυσικού προσώπου</w:t>
      </w:r>
      <w:r w:rsidR="00062479">
        <w:rPr>
          <w:rFonts w:ascii="Calibri" w:eastAsia="Calibri" w:hAnsi="Calibri" w:cs="Calibri"/>
          <w:sz w:val="22"/>
          <w:szCs w:val="22"/>
        </w:rPr>
        <w:t>,</w:t>
      </w:r>
      <w:r w:rsidR="002961CD" w:rsidRPr="00FB087E">
        <w:rPr>
          <w:rFonts w:ascii="Calibri" w:eastAsia="Calibri" w:hAnsi="Calibri" w:cs="Calibri"/>
          <w:sz w:val="22"/>
          <w:szCs w:val="22"/>
        </w:rPr>
        <w:t xml:space="preserve"> περιλαμβανομένου κάθε ενδιαμέσου νομικού προσώπου</w:t>
      </w:r>
      <w:r w:rsidR="000C3A74" w:rsidRPr="00FB087E">
        <w:rPr>
          <w:rFonts w:ascii="Calibri" w:eastAsia="Calibri" w:hAnsi="Calibri" w:cs="Calibri"/>
          <w:sz w:val="22"/>
          <w:szCs w:val="22"/>
        </w:rPr>
        <w:t>.</w:t>
      </w:r>
      <w:r w:rsidR="00611D76" w:rsidRPr="00FB087E">
        <w:rPr>
          <w:rFonts w:ascii="Calibri" w:eastAsia="Calibri" w:hAnsi="Calibri" w:cs="Calibri"/>
          <w:sz w:val="22"/>
          <w:szCs w:val="22"/>
        </w:rPr>
        <w:t xml:space="preserve"> Οι σχετικές πληροφορίες πρέπει να είναι </w:t>
      </w:r>
      <w:r w:rsidR="00611D76" w:rsidRPr="00FB087E">
        <w:rPr>
          <w:rFonts w:asciiTheme="minorHAnsi" w:hAnsiTheme="minorHAnsi" w:cstheme="minorHAnsi"/>
          <w:sz w:val="22"/>
          <w:szCs w:val="22"/>
        </w:rPr>
        <w:t xml:space="preserve">πλήρεις, ακριβείς και επίκαιρες και να </w:t>
      </w:r>
      <w:r w:rsidR="00611D76" w:rsidRPr="00FB087E">
        <w:rPr>
          <w:rFonts w:ascii="Calibri" w:eastAsia="Calibri" w:hAnsi="Calibri" w:cs="Calibri"/>
          <w:sz w:val="22"/>
          <w:szCs w:val="22"/>
        </w:rPr>
        <w:t xml:space="preserve">υποστηρίζονται υποχρεωτικά από επίσημα έγγραφα, ιδίως καταστατικά έγγραφα </w:t>
      </w:r>
      <w:r w:rsidR="00611D76">
        <w:rPr>
          <w:rFonts w:ascii="Calibri" w:eastAsia="Calibri" w:hAnsi="Calibri" w:cs="Calibri"/>
          <w:sz w:val="22"/>
          <w:szCs w:val="22"/>
        </w:rPr>
        <w:t xml:space="preserve">εταιρειών, πιστοποιητικά επισήμων μητρώων εταιρειών </w:t>
      </w:r>
      <w:r w:rsidR="00611D76" w:rsidRPr="00E35292">
        <w:rPr>
          <w:rFonts w:ascii="Calibri" w:eastAsia="Calibri" w:hAnsi="Calibri" w:cs="Calibri"/>
          <w:sz w:val="22"/>
          <w:szCs w:val="22"/>
        </w:rPr>
        <w:t>φέροντα νόμιμες πιστοποιήσεις, όπως Επισημείωση (</w:t>
      </w:r>
      <w:r w:rsidR="00611D76" w:rsidRPr="00E35292">
        <w:rPr>
          <w:rFonts w:ascii="Calibri" w:eastAsia="Calibri" w:hAnsi="Calibri" w:cs="Calibri"/>
          <w:sz w:val="22"/>
          <w:szCs w:val="22"/>
          <w:lang w:val="en-US"/>
        </w:rPr>
        <w:t>Apostille</w:t>
      </w:r>
      <w:r w:rsidR="00611D76" w:rsidRPr="00E35292">
        <w:rPr>
          <w:rFonts w:ascii="Calibri" w:eastAsia="Calibri" w:hAnsi="Calibri" w:cs="Calibri"/>
          <w:sz w:val="22"/>
          <w:szCs w:val="22"/>
        </w:rPr>
        <w:t xml:space="preserve">) όπου αυτή προβλέπεται. </w:t>
      </w:r>
      <w:r w:rsidR="00611D76" w:rsidRPr="00E35292">
        <w:rPr>
          <w:rFonts w:asciiTheme="minorHAnsi" w:hAnsiTheme="minorHAnsi" w:cstheme="minorHAnsi"/>
          <w:sz w:val="22"/>
          <w:szCs w:val="22"/>
        </w:rPr>
        <w:t xml:space="preserve">Οι πληροφορίες αυτές περιλαμβάνουν τουλάχιστον το ονοματεπώνυμο, την ημερομηνία γέννησης, την υπηκοότητα και τη χώρα διαμονής </w:t>
      </w:r>
      <w:r w:rsidR="002961CD" w:rsidRPr="00E35292">
        <w:rPr>
          <w:rFonts w:asciiTheme="minorHAnsi" w:hAnsiTheme="minorHAnsi" w:cstheme="minorHAnsi"/>
          <w:sz w:val="22"/>
          <w:szCs w:val="22"/>
        </w:rPr>
        <w:t>του φυσικο</w:t>
      </w:r>
      <w:r w:rsidR="00062479">
        <w:rPr>
          <w:rFonts w:asciiTheme="minorHAnsi" w:hAnsiTheme="minorHAnsi" w:cstheme="minorHAnsi"/>
          <w:sz w:val="22"/>
          <w:szCs w:val="22"/>
        </w:rPr>
        <w:t>ύ</w:t>
      </w:r>
      <w:r w:rsidR="002961CD" w:rsidRPr="00E35292">
        <w:rPr>
          <w:rFonts w:asciiTheme="minorHAnsi" w:hAnsiTheme="minorHAnsi" w:cstheme="minorHAnsi"/>
          <w:sz w:val="22"/>
          <w:szCs w:val="22"/>
        </w:rPr>
        <w:t xml:space="preserve"> προσώπου</w:t>
      </w:r>
      <w:r w:rsidR="00611D76" w:rsidRPr="00E35292">
        <w:rPr>
          <w:rFonts w:asciiTheme="minorHAnsi" w:hAnsiTheme="minorHAnsi" w:cstheme="minorHAnsi"/>
          <w:sz w:val="22"/>
          <w:szCs w:val="22"/>
        </w:rPr>
        <w:t>, καθώς επίσης και το είδος και την έκταση των δικαιωμάτων που κατέχ</w:t>
      </w:r>
      <w:r w:rsidR="002961CD" w:rsidRPr="00E35292">
        <w:rPr>
          <w:rFonts w:asciiTheme="minorHAnsi" w:hAnsiTheme="minorHAnsi" w:cstheme="minorHAnsi"/>
          <w:sz w:val="22"/>
          <w:szCs w:val="22"/>
        </w:rPr>
        <w:t>ει</w:t>
      </w:r>
      <w:r w:rsidR="00611D76" w:rsidRPr="00E35292">
        <w:rPr>
          <w:rFonts w:asciiTheme="minorHAnsi" w:hAnsiTheme="minorHAnsi" w:cstheme="minorHAnsi"/>
          <w:sz w:val="22"/>
          <w:szCs w:val="22"/>
        </w:rPr>
        <w:t xml:space="preserve">. </w:t>
      </w:r>
      <w:r w:rsidR="00B90AA4" w:rsidRPr="00E35292">
        <w:rPr>
          <w:rFonts w:asciiTheme="minorHAnsi" w:hAnsiTheme="minorHAnsi" w:cstheme="minorHAnsi"/>
          <w:sz w:val="22"/>
          <w:szCs w:val="22"/>
          <w:shd w:val="clear" w:color="auto" w:fill="FFFFFF"/>
        </w:rPr>
        <w:t xml:space="preserve">Η ανωτέρω υποχρέωση δεν ισχύει </w:t>
      </w:r>
      <w:r w:rsidR="00E35292" w:rsidRPr="00E35292">
        <w:rPr>
          <w:rFonts w:asciiTheme="minorHAnsi" w:hAnsiTheme="minorHAnsi" w:cstheme="minorHAnsi"/>
          <w:sz w:val="22"/>
          <w:szCs w:val="22"/>
          <w:shd w:val="clear" w:color="auto" w:fill="FFFFFF"/>
        </w:rPr>
        <w:t>κατά το μέρος</w:t>
      </w:r>
      <w:r w:rsidR="002961CD" w:rsidRPr="00E35292">
        <w:rPr>
          <w:rFonts w:asciiTheme="minorHAnsi" w:hAnsiTheme="minorHAnsi" w:cstheme="minorHAnsi"/>
          <w:sz w:val="22"/>
          <w:szCs w:val="22"/>
          <w:shd w:val="clear" w:color="auto" w:fill="FFFFFF"/>
        </w:rPr>
        <w:t xml:space="preserve"> που</w:t>
      </w:r>
      <w:r w:rsidR="00B90AA4" w:rsidRPr="00E35292">
        <w:rPr>
          <w:rFonts w:asciiTheme="minorHAnsi" w:hAnsiTheme="minorHAnsi" w:cstheme="minorHAnsi"/>
          <w:sz w:val="22"/>
          <w:szCs w:val="22"/>
          <w:shd w:val="clear" w:color="auto" w:fill="FFFFFF"/>
        </w:rPr>
        <w:t xml:space="preserve"> </w:t>
      </w:r>
      <w:r w:rsidR="00E35292" w:rsidRPr="00E35292">
        <w:rPr>
          <w:rFonts w:asciiTheme="minorHAnsi" w:hAnsiTheme="minorHAnsi" w:cstheme="minorHAnsi"/>
          <w:sz w:val="22"/>
          <w:szCs w:val="22"/>
          <w:shd w:val="clear" w:color="auto" w:fill="FFFFFF"/>
        </w:rPr>
        <w:t xml:space="preserve">η Αιτούσα αποδεικνύει με τρόπο πλήρη, ακριβή και επίκαιρο ότι </w:t>
      </w:r>
      <w:r w:rsidR="00B90AA4" w:rsidRPr="00E35292">
        <w:rPr>
          <w:rFonts w:asciiTheme="minorHAnsi" w:hAnsiTheme="minorHAnsi" w:cstheme="minorHAnsi"/>
          <w:sz w:val="22"/>
          <w:szCs w:val="22"/>
          <w:shd w:val="clear" w:color="auto" w:fill="FFFFFF"/>
        </w:rPr>
        <w:t>μετοχές</w:t>
      </w:r>
      <w:r w:rsidR="00FB087E">
        <w:rPr>
          <w:rFonts w:asciiTheme="minorHAnsi" w:hAnsiTheme="minorHAnsi" w:cstheme="minorHAnsi"/>
          <w:sz w:val="22"/>
          <w:szCs w:val="22"/>
          <w:shd w:val="clear" w:color="auto" w:fill="FFFFFF"/>
        </w:rPr>
        <w:t>, μερίδια ή άλλη συμμετοχή</w:t>
      </w:r>
      <w:r w:rsidR="00B90AA4" w:rsidRPr="00E35292">
        <w:rPr>
          <w:rFonts w:asciiTheme="minorHAnsi" w:hAnsiTheme="minorHAnsi" w:cstheme="minorHAnsi"/>
          <w:sz w:val="22"/>
          <w:szCs w:val="22"/>
          <w:shd w:val="clear" w:color="auto" w:fill="FFFFFF"/>
        </w:rPr>
        <w:t xml:space="preserve"> ή δικαιώματα ψήφου ή άλλα ιδιοκτησιακά δικαιώματα, ανήκουν αμέσως ή εμμέσως μέσω παρένθετου νομικού προσώπου</w:t>
      </w:r>
      <w:r w:rsidR="00593623" w:rsidRPr="00E35292">
        <w:rPr>
          <w:rFonts w:asciiTheme="minorHAnsi" w:hAnsiTheme="minorHAnsi" w:cstheme="minorHAnsi"/>
          <w:sz w:val="22"/>
          <w:szCs w:val="22"/>
          <w:shd w:val="clear" w:color="auto" w:fill="FFFFFF"/>
        </w:rPr>
        <w:t>,</w:t>
      </w:r>
      <w:r w:rsidR="00B90AA4" w:rsidRPr="00E35292">
        <w:rPr>
          <w:rFonts w:asciiTheme="minorHAnsi" w:hAnsiTheme="minorHAnsi" w:cstheme="minorHAnsi"/>
          <w:sz w:val="22"/>
          <w:szCs w:val="22"/>
          <w:shd w:val="clear" w:color="auto" w:fill="FFFFFF"/>
        </w:rPr>
        <w:t xml:space="preserve"> σε εισηγμένη εταιρεία σε ρυθμιζόμενη αγορά που υπόκειται σε απαιτήσεις γνωστοποίησης, σύμφωνα με την ενωσιακή νομοθεσία ή ισοδύναμα διεθνή πρότυπα ή εταιρεία που διαπραγματεύεται σε Πολυμερή Μηχανισμό Διαπραγμάτευσης και υπόκειται σε απαιτήσεις γνωστοποίησης ισοδύναμες αυτών της ρυθμιζόμενης αγοράς.</w:t>
      </w:r>
      <w:r w:rsidR="000C3A74" w:rsidRPr="00E35292">
        <w:rPr>
          <w:rFonts w:asciiTheme="minorHAnsi" w:eastAsia="Calibri" w:hAnsiTheme="minorHAnsi" w:cstheme="minorHAnsi"/>
          <w:sz w:val="22"/>
          <w:szCs w:val="22"/>
        </w:rPr>
        <w:t xml:space="preserve"> </w:t>
      </w:r>
    </w:p>
    <w:p w:rsidR="00F6764E" w:rsidRPr="00611D76" w:rsidRDefault="00F6764E" w:rsidP="00FF116D">
      <w:pPr>
        <w:spacing w:before="100"/>
        <w:jc w:val="both"/>
        <w:rPr>
          <w:rFonts w:asciiTheme="minorHAnsi" w:hAnsiTheme="minorHAnsi" w:cstheme="minorHAnsi"/>
          <w:color w:val="333333"/>
          <w:sz w:val="22"/>
          <w:szCs w:val="22"/>
        </w:rPr>
      </w:pPr>
      <w:r>
        <w:rPr>
          <w:rFonts w:asciiTheme="minorHAnsi" w:eastAsia="Calibri" w:hAnsiTheme="minorHAnsi" w:cstheme="minorHAnsi"/>
          <w:sz w:val="22"/>
          <w:szCs w:val="22"/>
        </w:rPr>
        <w:t>γ)</w:t>
      </w:r>
      <w:r w:rsidR="008E601A">
        <w:rPr>
          <w:rFonts w:asciiTheme="minorHAnsi" w:eastAsia="Calibri" w:hAnsiTheme="minorHAnsi" w:cstheme="minorHAnsi"/>
          <w:sz w:val="22"/>
          <w:szCs w:val="22"/>
        </w:rPr>
        <w:t xml:space="preserve"> Τα σ</w:t>
      </w:r>
      <w:r>
        <w:rPr>
          <w:rFonts w:asciiTheme="minorHAnsi" w:eastAsia="Calibri" w:hAnsiTheme="minorHAnsi" w:cstheme="minorHAnsi"/>
          <w:sz w:val="22"/>
          <w:szCs w:val="22"/>
        </w:rPr>
        <w:t xml:space="preserve">τοιχεία </w:t>
      </w:r>
      <w:r w:rsidR="008E601A">
        <w:rPr>
          <w:rFonts w:asciiTheme="minorHAnsi" w:eastAsia="Calibri" w:hAnsiTheme="minorHAnsi" w:cstheme="minorHAnsi"/>
          <w:sz w:val="22"/>
          <w:szCs w:val="22"/>
        </w:rPr>
        <w:t>των</w:t>
      </w:r>
      <w:r>
        <w:rPr>
          <w:rFonts w:asciiTheme="minorHAnsi" w:eastAsia="Calibri" w:hAnsiTheme="minorHAnsi" w:cstheme="minorHAnsi"/>
          <w:sz w:val="22"/>
          <w:szCs w:val="22"/>
        </w:rPr>
        <w:t xml:space="preserve"> </w:t>
      </w:r>
      <w:r w:rsidR="008E601A">
        <w:rPr>
          <w:rFonts w:asciiTheme="minorHAnsi" w:eastAsia="Calibri" w:hAnsiTheme="minorHAnsi" w:cstheme="minorHAnsi"/>
          <w:sz w:val="22"/>
          <w:szCs w:val="22"/>
        </w:rPr>
        <w:t>προσώπων</w:t>
      </w:r>
      <w:r>
        <w:rPr>
          <w:rFonts w:asciiTheme="minorHAnsi" w:eastAsia="Calibri" w:hAnsiTheme="minorHAnsi" w:cstheme="minorHAnsi"/>
          <w:sz w:val="22"/>
          <w:szCs w:val="22"/>
        </w:rPr>
        <w:t xml:space="preserve"> στα οποία έχει ανατεθεί η διοίκηση της Αιτούσας (ενδεικτικά τα μέλη του διοικητικού συμβουλίου και λοιπά πρόσωπα στα οποία έχουν </w:t>
      </w:r>
      <w:r w:rsidR="00975381">
        <w:rPr>
          <w:rFonts w:asciiTheme="minorHAnsi" w:eastAsia="Calibri" w:hAnsiTheme="minorHAnsi" w:cstheme="minorHAnsi"/>
          <w:sz w:val="22"/>
          <w:szCs w:val="22"/>
        </w:rPr>
        <w:t>εκχωρηθεί αρμοδιότητε</w:t>
      </w:r>
      <w:r w:rsidR="0099641D">
        <w:rPr>
          <w:rFonts w:asciiTheme="minorHAnsi" w:eastAsia="Calibri" w:hAnsiTheme="minorHAnsi" w:cstheme="minorHAnsi"/>
          <w:sz w:val="22"/>
          <w:szCs w:val="22"/>
        </w:rPr>
        <w:t>ς εκπροσώπησης</w:t>
      </w:r>
      <w:r w:rsidR="00975381">
        <w:rPr>
          <w:rFonts w:asciiTheme="minorHAnsi" w:eastAsia="Calibri" w:hAnsiTheme="minorHAnsi" w:cstheme="minorHAnsi"/>
          <w:sz w:val="22"/>
          <w:szCs w:val="22"/>
        </w:rPr>
        <w:t xml:space="preserve"> </w:t>
      </w:r>
      <w:r w:rsidR="00685540">
        <w:rPr>
          <w:rFonts w:asciiTheme="minorHAnsi" w:eastAsia="Calibri" w:hAnsiTheme="minorHAnsi" w:cstheme="minorHAnsi"/>
          <w:sz w:val="22"/>
          <w:szCs w:val="22"/>
        </w:rPr>
        <w:t>ή</w:t>
      </w:r>
      <w:r w:rsidR="00975381">
        <w:rPr>
          <w:rFonts w:asciiTheme="minorHAnsi" w:eastAsia="Calibri" w:hAnsiTheme="minorHAnsi" w:cstheme="minorHAnsi"/>
          <w:sz w:val="22"/>
          <w:szCs w:val="22"/>
        </w:rPr>
        <w:t xml:space="preserve"> διαχειριστές</w:t>
      </w:r>
      <w:r w:rsidR="00062479">
        <w:rPr>
          <w:rFonts w:asciiTheme="minorHAnsi" w:eastAsia="Calibri" w:hAnsiTheme="minorHAnsi" w:cstheme="minorHAnsi"/>
          <w:sz w:val="22"/>
          <w:szCs w:val="22"/>
        </w:rPr>
        <w:t>)</w:t>
      </w:r>
      <w:r w:rsidR="00975381">
        <w:rPr>
          <w:rFonts w:asciiTheme="minorHAnsi" w:eastAsia="Calibri" w:hAnsiTheme="minorHAnsi" w:cstheme="minorHAnsi"/>
          <w:sz w:val="22"/>
          <w:szCs w:val="22"/>
        </w:rPr>
        <w:t xml:space="preserve"> περιλαμβανομένων σε κάθε περίπτωση και των διευθυντικών στελεχών</w:t>
      </w:r>
      <w:r w:rsidR="00685540">
        <w:rPr>
          <w:rFonts w:asciiTheme="minorHAnsi" w:eastAsia="Calibri" w:hAnsiTheme="minorHAnsi" w:cstheme="minorHAnsi"/>
          <w:sz w:val="22"/>
          <w:szCs w:val="22"/>
        </w:rPr>
        <w:t xml:space="preserve"> της</w:t>
      </w:r>
      <w:r w:rsidR="00975381">
        <w:rPr>
          <w:rFonts w:asciiTheme="minorHAnsi" w:eastAsia="Calibri" w:hAnsiTheme="minorHAnsi" w:cstheme="minorHAnsi"/>
          <w:sz w:val="22"/>
          <w:szCs w:val="22"/>
        </w:rPr>
        <w:t xml:space="preserve"> χωρίς εξουσία εξωτερικής εκπροσώπησης. </w:t>
      </w:r>
      <w:r w:rsidR="00062479">
        <w:rPr>
          <w:rFonts w:asciiTheme="minorHAnsi" w:eastAsia="Calibri" w:hAnsiTheme="minorHAnsi" w:cstheme="minorHAnsi"/>
          <w:sz w:val="22"/>
          <w:szCs w:val="22"/>
        </w:rPr>
        <w:t xml:space="preserve">Οι ανωτέρω πληροφορίες πρέπει να είναι </w:t>
      </w:r>
      <w:r w:rsidR="00062479" w:rsidRPr="00FB087E">
        <w:rPr>
          <w:rFonts w:asciiTheme="minorHAnsi" w:hAnsiTheme="minorHAnsi" w:cstheme="minorHAnsi"/>
          <w:sz w:val="22"/>
          <w:szCs w:val="22"/>
        </w:rPr>
        <w:t>πλήρεις, ακριβείς και επίκαιρες</w:t>
      </w:r>
      <w:r w:rsidR="00062479">
        <w:rPr>
          <w:rFonts w:asciiTheme="minorHAnsi" w:hAnsiTheme="minorHAnsi" w:cstheme="minorHAnsi"/>
          <w:sz w:val="22"/>
          <w:szCs w:val="22"/>
        </w:rPr>
        <w:t xml:space="preserve"> και να υποστηρίζονται</w:t>
      </w:r>
      <w:r w:rsidR="00062479" w:rsidRPr="00FB087E">
        <w:rPr>
          <w:rFonts w:asciiTheme="minorHAnsi" w:hAnsiTheme="minorHAnsi" w:cstheme="minorHAnsi"/>
          <w:sz w:val="22"/>
          <w:szCs w:val="22"/>
        </w:rPr>
        <w:t xml:space="preserve"> </w:t>
      </w:r>
      <w:r w:rsidR="00975381">
        <w:rPr>
          <w:rFonts w:asciiTheme="minorHAnsi" w:eastAsia="Calibri" w:hAnsiTheme="minorHAnsi" w:cstheme="minorHAnsi"/>
          <w:sz w:val="22"/>
          <w:szCs w:val="22"/>
        </w:rPr>
        <w:t>με επίσημα έγγραφα κατά την έννοια της περ. β. Εφόσον στη διοίκηση της αιτούσας συμμετέχει νομικό πρόσωπο, προσκομίζονται στοιχεία για το ιδιοκτησιακό του καθεστώς μέχρι φυσικού προσώπου, εφαρμοζομένης ανάλογα της περ. β.</w:t>
      </w:r>
    </w:p>
    <w:p w:rsidR="0004171E" w:rsidRDefault="0004171E" w:rsidP="00FF116D">
      <w:pPr>
        <w:spacing w:before="100"/>
        <w:jc w:val="both"/>
        <w:rPr>
          <w:rFonts w:ascii="Calibri" w:eastAsia="Calibri" w:hAnsi="Calibri" w:cs="Calibri"/>
          <w:sz w:val="22"/>
          <w:szCs w:val="22"/>
        </w:rPr>
      </w:pPr>
      <w:r>
        <w:rPr>
          <w:rFonts w:ascii="Calibri" w:eastAsia="Calibri" w:hAnsi="Calibri" w:cs="Calibri"/>
          <w:sz w:val="22"/>
          <w:szCs w:val="22"/>
        </w:rPr>
        <w:t xml:space="preserve">10. Σε περίπτωση </w:t>
      </w:r>
      <w:r w:rsidR="00861138">
        <w:rPr>
          <w:rFonts w:ascii="Calibri" w:eastAsia="Calibri" w:hAnsi="Calibri" w:cs="Calibri"/>
          <w:sz w:val="22"/>
          <w:szCs w:val="22"/>
        </w:rPr>
        <w:t xml:space="preserve">που </w:t>
      </w:r>
      <w:r>
        <w:rPr>
          <w:rFonts w:ascii="Calibri" w:eastAsia="Calibri" w:hAnsi="Calibri" w:cs="Calibri"/>
          <w:sz w:val="22"/>
          <w:szCs w:val="22"/>
        </w:rPr>
        <w:t xml:space="preserve">τα στοιχεία που υποβάλλει </w:t>
      </w:r>
      <w:r w:rsidR="00861138">
        <w:rPr>
          <w:rFonts w:ascii="Calibri" w:eastAsia="Calibri" w:hAnsi="Calibri" w:cs="Calibri"/>
          <w:sz w:val="22"/>
          <w:szCs w:val="22"/>
        </w:rPr>
        <w:t xml:space="preserve">η Αιτούσα </w:t>
      </w:r>
      <w:r w:rsidR="00FB087E">
        <w:rPr>
          <w:rFonts w:ascii="Calibri" w:eastAsia="Calibri" w:hAnsi="Calibri" w:cs="Calibri"/>
          <w:sz w:val="22"/>
          <w:szCs w:val="22"/>
        </w:rPr>
        <w:t xml:space="preserve">σύμφωνα με την παρ. 9 </w:t>
      </w:r>
      <w:r>
        <w:rPr>
          <w:rFonts w:ascii="Calibri" w:eastAsia="Calibri" w:hAnsi="Calibri" w:cs="Calibri"/>
          <w:sz w:val="22"/>
          <w:szCs w:val="22"/>
        </w:rPr>
        <w:t>είναι ελλιπή, Ο ΕΛΓΟ</w:t>
      </w:r>
      <w:r w:rsidR="00E35292">
        <w:rPr>
          <w:rFonts w:ascii="Calibri" w:eastAsia="Calibri" w:hAnsi="Calibri" w:cs="Calibri"/>
          <w:sz w:val="22"/>
          <w:szCs w:val="22"/>
        </w:rPr>
        <w:t>-</w:t>
      </w:r>
      <w:r>
        <w:rPr>
          <w:rFonts w:ascii="Calibri" w:eastAsia="Calibri" w:hAnsi="Calibri" w:cs="Calibri"/>
          <w:sz w:val="22"/>
          <w:szCs w:val="22"/>
        </w:rPr>
        <w:t>ΔΗΜΗΤΡΑ τη</w:t>
      </w:r>
      <w:r w:rsidR="00A419C1">
        <w:rPr>
          <w:rFonts w:ascii="Calibri" w:eastAsia="Calibri" w:hAnsi="Calibri" w:cs="Calibri"/>
          <w:sz w:val="22"/>
          <w:szCs w:val="22"/>
        </w:rPr>
        <w:t>ν</w:t>
      </w:r>
      <w:r>
        <w:rPr>
          <w:rFonts w:ascii="Calibri" w:eastAsia="Calibri" w:hAnsi="Calibri" w:cs="Calibri"/>
          <w:sz w:val="22"/>
          <w:szCs w:val="22"/>
        </w:rPr>
        <w:t xml:space="preserve"> καλεί </w:t>
      </w:r>
      <w:r w:rsidR="005C3813">
        <w:rPr>
          <w:rFonts w:ascii="Calibri" w:eastAsia="Calibri" w:hAnsi="Calibri" w:cs="Calibri"/>
          <w:sz w:val="22"/>
          <w:szCs w:val="22"/>
        </w:rPr>
        <w:t>με ηλεκτρονική κοινοποίηση</w:t>
      </w:r>
      <w:r>
        <w:rPr>
          <w:rFonts w:ascii="Calibri" w:eastAsia="Calibri" w:hAnsi="Calibri" w:cs="Calibri"/>
          <w:sz w:val="22"/>
          <w:szCs w:val="22"/>
        </w:rPr>
        <w:t xml:space="preserve"> να συμπληρώσει τις ελλείψεις εντός δεκαπέντε (15) ημερών από την ημερομηνία λήψης της πρόσκλησης, προσδιορίζοντας συγχρόνως ποιες είναι οι ελλείψεις αυτές.</w:t>
      </w:r>
      <w:r w:rsidR="005806F5">
        <w:rPr>
          <w:rFonts w:ascii="Calibri" w:eastAsia="Calibri" w:hAnsi="Calibri" w:cs="Calibri"/>
          <w:sz w:val="22"/>
          <w:szCs w:val="22"/>
        </w:rPr>
        <w:t xml:space="preserve"> Σε περίπτωση που η Αιτούσα δεν προσκομίσει πλήρη στοιχεία εντός της προθεσμίας αυτής, η </w:t>
      </w:r>
      <w:r w:rsidR="00E35292">
        <w:rPr>
          <w:rFonts w:ascii="Calibri" w:eastAsia="Calibri" w:hAnsi="Calibri" w:cs="Calibri"/>
          <w:sz w:val="22"/>
          <w:szCs w:val="22"/>
        </w:rPr>
        <w:t xml:space="preserve">Αίτηση απορρίπτεται με αιτιολογημένη </w:t>
      </w:r>
      <w:r w:rsidR="000928F1">
        <w:rPr>
          <w:rFonts w:ascii="Calibri" w:eastAsia="Calibri" w:hAnsi="Calibri" w:cs="Calibri"/>
          <w:sz w:val="22"/>
          <w:szCs w:val="22"/>
        </w:rPr>
        <w:t>απόφαση του ΕΛΓΟ-ΔΗΜΗΤΡΑ.</w:t>
      </w:r>
      <w:r w:rsidR="00C02B2C">
        <w:rPr>
          <w:rFonts w:ascii="Calibri" w:eastAsia="Calibri" w:hAnsi="Calibri" w:cs="Calibri"/>
          <w:sz w:val="22"/>
          <w:szCs w:val="22"/>
        </w:rPr>
        <w:t xml:space="preserve"> Σε κάθε περίπτωση, ο ΕΛΓΟ-ΔΗΜΗΤΡΑ δικαιούται να ζητήσει από την Αιτούσα και οποιαδήποτε άλλα συμπληρωματικά στοιχεία κρίνει αναγκαία για </w:t>
      </w:r>
      <w:r w:rsidR="00CB4F52">
        <w:rPr>
          <w:rFonts w:ascii="Calibri" w:eastAsia="Calibri" w:hAnsi="Calibri" w:cs="Calibri"/>
          <w:sz w:val="22"/>
          <w:szCs w:val="22"/>
        </w:rPr>
        <w:t>τις ανάγκες</w:t>
      </w:r>
      <w:r w:rsidR="00C02B2C">
        <w:rPr>
          <w:rFonts w:ascii="Calibri" w:eastAsia="Calibri" w:hAnsi="Calibri" w:cs="Calibri"/>
          <w:sz w:val="22"/>
          <w:szCs w:val="22"/>
        </w:rPr>
        <w:t xml:space="preserve"> </w:t>
      </w:r>
      <w:r w:rsidR="00CB4F52">
        <w:rPr>
          <w:rFonts w:ascii="Calibri" w:eastAsia="Calibri" w:hAnsi="Calibri" w:cs="Calibri"/>
          <w:sz w:val="22"/>
          <w:szCs w:val="22"/>
        </w:rPr>
        <w:t>εφαρμογής της παρ. 9</w:t>
      </w:r>
      <w:r w:rsidR="00C02B2C">
        <w:rPr>
          <w:rFonts w:ascii="Calibri" w:eastAsia="Calibri" w:hAnsi="Calibri" w:cs="Calibri"/>
          <w:sz w:val="22"/>
          <w:szCs w:val="22"/>
        </w:rPr>
        <w:t>.</w:t>
      </w:r>
    </w:p>
    <w:p w:rsidR="0004171E" w:rsidRDefault="0004171E" w:rsidP="00FF116D">
      <w:pPr>
        <w:spacing w:before="100"/>
        <w:jc w:val="both"/>
        <w:rPr>
          <w:rFonts w:ascii="Calibri" w:eastAsia="Calibri" w:hAnsi="Calibri" w:cs="Calibri"/>
          <w:sz w:val="22"/>
          <w:szCs w:val="22"/>
        </w:rPr>
      </w:pPr>
      <w:r>
        <w:rPr>
          <w:rFonts w:ascii="Calibri" w:eastAsia="Calibri" w:hAnsi="Calibri" w:cs="Calibri"/>
          <w:sz w:val="22"/>
          <w:szCs w:val="22"/>
        </w:rPr>
        <w:t>11. Ο ΕΛΓΟ</w:t>
      </w:r>
      <w:r w:rsidR="00DD5136">
        <w:rPr>
          <w:rFonts w:ascii="Calibri" w:eastAsia="Calibri" w:hAnsi="Calibri" w:cs="Calibri"/>
          <w:sz w:val="22"/>
          <w:szCs w:val="22"/>
        </w:rPr>
        <w:t>-</w:t>
      </w:r>
      <w:r>
        <w:rPr>
          <w:rFonts w:ascii="Calibri" w:eastAsia="Calibri" w:hAnsi="Calibri" w:cs="Calibri"/>
          <w:sz w:val="22"/>
          <w:szCs w:val="22"/>
        </w:rPr>
        <w:t>ΔΗΜΗΤΡΑ με αιτιολογημένη απόφασή του απορ</w:t>
      </w:r>
      <w:r w:rsidR="00EC1C09">
        <w:rPr>
          <w:rFonts w:ascii="Calibri" w:eastAsia="Calibri" w:hAnsi="Calibri" w:cs="Calibri"/>
          <w:sz w:val="22"/>
          <w:szCs w:val="22"/>
        </w:rPr>
        <w:t>ρίπτει</w:t>
      </w:r>
      <w:r>
        <w:rPr>
          <w:rFonts w:ascii="Calibri" w:eastAsia="Calibri" w:hAnsi="Calibri" w:cs="Calibri"/>
          <w:sz w:val="22"/>
          <w:szCs w:val="22"/>
        </w:rPr>
        <w:t xml:space="preserve"> την </w:t>
      </w:r>
      <w:r w:rsidR="00EC1C09">
        <w:rPr>
          <w:rFonts w:ascii="Calibri" w:eastAsia="Calibri" w:hAnsi="Calibri" w:cs="Calibri"/>
          <w:sz w:val="22"/>
          <w:szCs w:val="22"/>
        </w:rPr>
        <w:t>Αίτηση</w:t>
      </w:r>
      <w:r>
        <w:rPr>
          <w:rFonts w:ascii="Calibri" w:eastAsia="Calibri" w:hAnsi="Calibri" w:cs="Calibri"/>
          <w:sz w:val="22"/>
          <w:szCs w:val="22"/>
        </w:rPr>
        <w:t xml:space="preserve"> </w:t>
      </w:r>
      <w:r w:rsidR="00EC1C09">
        <w:rPr>
          <w:rFonts w:ascii="Calibri" w:eastAsia="Calibri" w:hAnsi="Calibri" w:cs="Calibri"/>
          <w:sz w:val="22"/>
          <w:szCs w:val="22"/>
        </w:rPr>
        <w:t>σ</w:t>
      </w:r>
      <w:r>
        <w:rPr>
          <w:rFonts w:ascii="Calibri" w:eastAsia="Calibri" w:hAnsi="Calibri" w:cs="Calibri"/>
          <w:sz w:val="22"/>
          <w:szCs w:val="22"/>
        </w:rPr>
        <w:t xml:space="preserve">ε περίπτωση που από τα στοιχεία που </w:t>
      </w:r>
      <w:r w:rsidR="00A41B99">
        <w:rPr>
          <w:rFonts w:ascii="Calibri" w:eastAsia="Calibri" w:hAnsi="Calibri" w:cs="Calibri"/>
          <w:sz w:val="22"/>
          <w:szCs w:val="22"/>
        </w:rPr>
        <w:t xml:space="preserve">προσκόμισε </w:t>
      </w:r>
      <w:r>
        <w:rPr>
          <w:rFonts w:ascii="Calibri" w:eastAsia="Calibri" w:hAnsi="Calibri" w:cs="Calibri"/>
          <w:sz w:val="22"/>
          <w:szCs w:val="22"/>
        </w:rPr>
        <w:t xml:space="preserve">η </w:t>
      </w:r>
      <w:r w:rsidR="00EC1C09">
        <w:rPr>
          <w:rFonts w:ascii="Calibri" w:eastAsia="Calibri" w:hAnsi="Calibri" w:cs="Calibri"/>
          <w:sz w:val="22"/>
          <w:szCs w:val="22"/>
        </w:rPr>
        <w:t>Α</w:t>
      </w:r>
      <w:r>
        <w:rPr>
          <w:rFonts w:ascii="Calibri" w:eastAsia="Calibri" w:hAnsi="Calibri" w:cs="Calibri"/>
          <w:sz w:val="22"/>
          <w:szCs w:val="22"/>
        </w:rPr>
        <w:t>ιτούσα σύμφωνα με τις παρ. 9 και 10, προκύπτει ότι</w:t>
      </w:r>
      <w:r w:rsidR="00363E2D">
        <w:rPr>
          <w:rFonts w:ascii="Calibri" w:eastAsia="Calibri" w:hAnsi="Calibri" w:cs="Calibri"/>
          <w:sz w:val="22"/>
          <w:szCs w:val="22"/>
        </w:rPr>
        <w:t>:</w:t>
      </w:r>
    </w:p>
    <w:p w:rsidR="00B17DBF" w:rsidRDefault="00B17DBF" w:rsidP="00FF116D">
      <w:pPr>
        <w:spacing w:before="100"/>
        <w:jc w:val="both"/>
        <w:rPr>
          <w:rFonts w:asciiTheme="minorHAnsi" w:hAnsiTheme="minorHAnsi" w:cstheme="minorHAnsi"/>
          <w:sz w:val="22"/>
          <w:szCs w:val="22"/>
          <w:shd w:val="clear" w:color="auto" w:fill="FFFFFF"/>
        </w:rPr>
      </w:pPr>
      <w:r>
        <w:rPr>
          <w:rFonts w:ascii="Calibri" w:eastAsia="Calibri" w:hAnsi="Calibri" w:cs="Calibri"/>
          <w:sz w:val="22"/>
          <w:szCs w:val="22"/>
        </w:rPr>
        <w:t>α) Η Ελεγχθείσα Επιχείρηση</w:t>
      </w:r>
      <w:r w:rsidR="008956E0">
        <w:rPr>
          <w:rFonts w:ascii="Calibri" w:eastAsia="Calibri" w:hAnsi="Calibri" w:cs="Calibri"/>
          <w:sz w:val="22"/>
          <w:szCs w:val="22"/>
        </w:rPr>
        <w:t xml:space="preserve"> ή/και μέτοχος</w:t>
      </w:r>
      <w:r w:rsidR="00FE1431" w:rsidRPr="00F15FA9">
        <w:rPr>
          <w:rFonts w:ascii="Calibri" w:eastAsia="Calibri" w:hAnsi="Calibri" w:cs="Calibri"/>
          <w:sz w:val="22"/>
          <w:szCs w:val="22"/>
        </w:rPr>
        <w:t>,</w:t>
      </w:r>
      <w:r w:rsidR="008956E0">
        <w:rPr>
          <w:rFonts w:ascii="Calibri" w:eastAsia="Calibri" w:hAnsi="Calibri" w:cs="Calibri"/>
          <w:sz w:val="22"/>
          <w:szCs w:val="22"/>
        </w:rPr>
        <w:t xml:space="preserve"> εταίρος της</w:t>
      </w:r>
      <w:r w:rsidR="00CB4F52">
        <w:rPr>
          <w:rFonts w:ascii="Calibri" w:eastAsia="Calibri" w:hAnsi="Calibri" w:cs="Calibri"/>
          <w:sz w:val="22"/>
          <w:szCs w:val="22"/>
        </w:rPr>
        <w:t xml:space="preserve"> ή άλλο πρόσωπο που κατέχει δικαιώματα συμμετοχής</w:t>
      </w:r>
      <w:r w:rsidR="00A91334">
        <w:rPr>
          <w:rFonts w:ascii="Calibri" w:eastAsia="Calibri" w:hAnsi="Calibri" w:cs="Calibri"/>
          <w:sz w:val="22"/>
          <w:szCs w:val="22"/>
        </w:rPr>
        <w:t xml:space="preserve"> σε αυτήν</w:t>
      </w:r>
      <w:r w:rsidR="008956E0">
        <w:rPr>
          <w:rFonts w:ascii="Calibri" w:eastAsia="Calibri" w:hAnsi="Calibri" w:cs="Calibri"/>
          <w:sz w:val="22"/>
          <w:szCs w:val="22"/>
        </w:rPr>
        <w:t xml:space="preserve"> ή/και Συγγενικό Πρόσωπο</w:t>
      </w:r>
      <w:r w:rsidR="00A91334">
        <w:rPr>
          <w:rFonts w:ascii="Calibri" w:eastAsia="Calibri" w:hAnsi="Calibri" w:cs="Calibri"/>
          <w:sz w:val="22"/>
          <w:szCs w:val="22"/>
        </w:rPr>
        <w:t xml:space="preserve"> </w:t>
      </w:r>
      <w:r w:rsidR="00A0420F">
        <w:rPr>
          <w:rFonts w:ascii="Calibri" w:eastAsia="Calibri" w:hAnsi="Calibri" w:cs="Calibri"/>
          <w:sz w:val="22"/>
          <w:szCs w:val="22"/>
        </w:rPr>
        <w:t xml:space="preserve">ή/και </w:t>
      </w:r>
      <w:r w:rsidR="004323B2">
        <w:rPr>
          <w:rFonts w:ascii="Calibri" w:eastAsia="Calibri" w:hAnsi="Calibri" w:cs="Calibri"/>
          <w:sz w:val="22"/>
          <w:szCs w:val="22"/>
        </w:rPr>
        <w:t>Συνδεδεμένο Πρόσωπο</w:t>
      </w:r>
      <w:r w:rsidR="008A1D9D">
        <w:rPr>
          <w:rFonts w:ascii="Calibri" w:eastAsia="Calibri" w:hAnsi="Calibri" w:cs="Calibri"/>
          <w:sz w:val="22"/>
          <w:szCs w:val="22"/>
        </w:rPr>
        <w:t>,</w:t>
      </w:r>
      <w:r w:rsidR="004323B2">
        <w:rPr>
          <w:rFonts w:ascii="Calibri" w:eastAsia="Calibri" w:hAnsi="Calibri" w:cs="Calibri"/>
          <w:sz w:val="22"/>
          <w:szCs w:val="22"/>
        </w:rPr>
        <w:t xml:space="preserve"> </w:t>
      </w:r>
      <w:r>
        <w:rPr>
          <w:rFonts w:ascii="Calibri" w:eastAsia="Calibri" w:hAnsi="Calibri" w:cs="Calibri"/>
          <w:sz w:val="22"/>
          <w:szCs w:val="22"/>
        </w:rPr>
        <w:t>συμμετέχει αμέσως ή εμμέσως</w:t>
      </w:r>
      <w:r w:rsidR="008956E0">
        <w:rPr>
          <w:rFonts w:ascii="Calibri" w:eastAsia="Calibri" w:hAnsi="Calibri" w:cs="Calibri"/>
          <w:sz w:val="22"/>
          <w:szCs w:val="22"/>
        </w:rPr>
        <w:t xml:space="preserve"> (μέσω παρένθετου νομικού προσώπου) στην Αιτούσα, μέσω της </w:t>
      </w:r>
      <w:r w:rsidR="00555EEC">
        <w:rPr>
          <w:rFonts w:ascii="Calibri" w:eastAsia="Calibri" w:hAnsi="Calibri" w:cs="Calibri"/>
          <w:sz w:val="22"/>
          <w:szCs w:val="22"/>
        </w:rPr>
        <w:t>κατοχής</w:t>
      </w:r>
      <w:r w:rsidR="008956E0">
        <w:rPr>
          <w:rFonts w:ascii="Calibri" w:eastAsia="Calibri" w:hAnsi="Calibri" w:cs="Calibri"/>
          <w:sz w:val="22"/>
          <w:szCs w:val="22"/>
        </w:rPr>
        <w:t xml:space="preserve"> ποσοστού </w:t>
      </w:r>
      <w:r w:rsidR="008956E0" w:rsidRPr="00E35292">
        <w:rPr>
          <w:rFonts w:asciiTheme="minorHAnsi" w:hAnsiTheme="minorHAnsi" w:cstheme="minorHAnsi"/>
          <w:sz w:val="22"/>
          <w:szCs w:val="22"/>
          <w:shd w:val="clear" w:color="auto" w:fill="FFFFFF"/>
        </w:rPr>
        <w:t>μετοχ</w:t>
      </w:r>
      <w:r w:rsidR="008956E0">
        <w:rPr>
          <w:rFonts w:asciiTheme="minorHAnsi" w:hAnsiTheme="minorHAnsi" w:cstheme="minorHAnsi"/>
          <w:sz w:val="22"/>
          <w:szCs w:val="22"/>
          <w:shd w:val="clear" w:color="auto" w:fill="FFFFFF"/>
        </w:rPr>
        <w:t>ών, μεριδίων ή άλλων συμμετοχών</w:t>
      </w:r>
      <w:r w:rsidR="008956E0" w:rsidRPr="00E35292">
        <w:rPr>
          <w:rFonts w:asciiTheme="minorHAnsi" w:hAnsiTheme="minorHAnsi" w:cstheme="minorHAnsi"/>
          <w:sz w:val="22"/>
          <w:szCs w:val="22"/>
          <w:shd w:val="clear" w:color="auto" w:fill="FFFFFF"/>
        </w:rPr>
        <w:t xml:space="preserve"> ή δικαι</w:t>
      </w:r>
      <w:r w:rsidR="008956E0">
        <w:rPr>
          <w:rFonts w:asciiTheme="minorHAnsi" w:hAnsiTheme="minorHAnsi" w:cstheme="minorHAnsi"/>
          <w:sz w:val="22"/>
          <w:szCs w:val="22"/>
          <w:shd w:val="clear" w:color="auto" w:fill="FFFFFF"/>
        </w:rPr>
        <w:t>ω</w:t>
      </w:r>
      <w:r w:rsidR="008956E0" w:rsidRPr="00E35292">
        <w:rPr>
          <w:rFonts w:asciiTheme="minorHAnsi" w:hAnsiTheme="minorHAnsi" w:cstheme="minorHAnsi"/>
          <w:sz w:val="22"/>
          <w:szCs w:val="22"/>
          <w:shd w:val="clear" w:color="auto" w:fill="FFFFFF"/>
        </w:rPr>
        <w:t>μ</w:t>
      </w:r>
      <w:r w:rsidR="008956E0">
        <w:rPr>
          <w:rFonts w:asciiTheme="minorHAnsi" w:hAnsiTheme="minorHAnsi" w:cstheme="minorHAnsi"/>
          <w:sz w:val="22"/>
          <w:szCs w:val="22"/>
          <w:shd w:val="clear" w:color="auto" w:fill="FFFFFF"/>
        </w:rPr>
        <w:t>ά</w:t>
      </w:r>
      <w:r w:rsidR="008956E0" w:rsidRPr="00E35292">
        <w:rPr>
          <w:rFonts w:asciiTheme="minorHAnsi" w:hAnsiTheme="minorHAnsi" w:cstheme="minorHAnsi"/>
          <w:sz w:val="22"/>
          <w:szCs w:val="22"/>
          <w:shd w:val="clear" w:color="auto" w:fill="FFFFFF"/>
        </w:rPr>
        <w:t>τ</w:t>
      </w:r>
      <w:r w:rsidR="008956E0">
        <w:rPr>
          <w:rFonts w:asciiTheme="minorHAnsi" w:hAnsiTheme="minorHAnsi" w:cstheme="minorHAnsi"/>
          <w:sz w:val="22"/>
          <w:szCs w:val="22"/>
          <w:shd w:val="clear" w:color="auto" w:fill="FFFFFF"/>
        </w:rPr>
        <w:t>ων</w:t>
      </w:r>
      <w:r w:rsidR="008956E0" w:rsidRPr="00E35292">
        <w:rPr>
          <w:rFonts w:asciiTheme="minorHAnsi" w:hAnsiTheme="minorHAnsi" w:cstheme="minorHAnsi"/>
          <w:sz w:val="22"/>
          <w:szCs w:val="22"/>
          <w:shd w:val="clear" w:color="auto" w:fill="FFFFFF"/>
        </w:rPr>
        <w:t xml:space="preserve"> ψήφου ή άλλ</w:t>
      </w:r>
      <w:r w:rsidR="008956E0">
        <w:rPr>
          <w:rFonts w:asciiTheme="minorHAnsi" w:hAnsiTheme="minorHAnsi" w:cstheme="minorHAnsi"/>
          <w:sz w:val="22"/>
          <w:szCs w:val="22"/>
          <w:shd w:val="clear" w:color="auto" w:fill="FFFFFF"/>
        </w:rPr>
        <w:t>ων</w:t>
      </w:r>
      <w:r w:rsidR="008956E0" w:rsidRPr="00E35292">
        <w:rPr>
          <w:rFonts w:asciiTheme="minorHAnsi" w:hAnsiTheme="minorHAnsi" w:cstheme="minorHAnsi"/>
          <w:sz w:val="22"/>
          <w:szCs w:val="22"/>
          <w:shd w:val="clear" w:color="auto" w:fill="FFFFFF"/>
        </w:rPr>
        <w:t xml:space="preserve"> ιδιοκτησιακ</w:t>
      </w:r>
      <w:r w:rsidR="008956E0">
        <w:rPr>
          <w:rFonts w:asciiTheme="minorHAnsi" w:hAnsiTheme="minorHAnsi" w:cstheme="minorHAnsi"/>
          <w:sz w:val="22"/>
          <w:szCs w:val="22"/>
          <w:shd w:val="clear" w:color="auto" w:fill="FFFFFF"/>
        </w:rPr>
        <w:t>ών</w:t>
      </w:r>
      <w:r w:rsidR="008956E0" w:rsidRPr="00E35292">
        <w:rPr>
          <w:rFonts w:asciiTheme="minorHAnsi" w:hAnsiTheme="minorHAnsi" w:cstheme="minorHAnsi"/>
          <w:sz w:val="22"/>
          <w:szCs w:val="22"/>
          <w:shd w:val="clear" w:color="auto" w:fill="FFFFFF"/>
        </w:rPr>
        <w:t xml:space="preserve"> δικαι</w:t>
      </w:r>
      <w:r w:rsidR="008956E0">
        <w:rPr>
          <w:rFonts w:asciiTheme="minorHAnsi" w:hAnsiTheme="minorHAnsi" w:cstheme="minorHAnsi"/>
          <w:sz w:val="22"/>
          <w:szCs w:val="22"/>
          <w:shd w:val="clear" w:color="auto" w:fill="FFFFFF"/>
        </w:rPr>
        <w:t>ω</w:t>
      </w:r>
      <w:r w:rsidR="008956E0" w:rsidRPr="00E35292">
        <w:rPr>
          <w:rFonts w:asciiTheme="minorHAnsi" w:hAnsiTheme="minorHAnsi" w:cstheme="minorHAnsi"/>
          <w:sz w:val="22"/>
          <w:szCs w:val="22"/>
          <w:shd w:val="clear" w:color="auto" w:fill="FFFFFF"/>
        </w:rPr>
        <w:t>μ</w:t>
      </w:r>
      <w:r w:rsidR="008956E0">
        <w:rPr>
          <w:rFonts w:asciiTheme="minorHAnsi" w:hAnsiTheme="minorHAnsi" w:cstheme="minorHAnsi"/>
          <w:sz w:val="22"/>
          <w:szCs w:val="22"/>
          <w:shd w:val="clear" w:color="auto" w:fill="FFFFFF"/>
        </w:rPr>
        <w:t>ά</w:t>
      </w:r>
      <w:r w:rsidR="008956E0" w:rsidRPr="00E35292">
        <w:rPr>
          <w:rFonts w:asciiTheme="minorHAnsi" w:hAnsiTheme="minorHAnsi" w:cstheme="minorHAnsi"/>
          <w:sz w:val="22"/>
          <w:szCs w:val="22"/>
          <w:shd w:val="clear" w:color="auto" w:fill="FFFFFF"/>
        </w:rPr>
        <w:t>τ</w:t>
      </w:r>
      <w:r w:rsidR="008956E0">
        <w:rPr>
          <w:rFonts w:asciiTheme="minorHAnsi" w:hAnsiTheme="minorHAnsi" w:cstheme="minorHAnsi"/>
          <w:sz w:val="22"/>
          <w:szCs w:val="22"/>
          <w:shd w:val="clear" w:color="auto" w:fill="FFFFFF"/>
        </w:rPr>
        <w:t>ων</w:t>
      </w:r>
      <w:r w:rsidR="00A0420F">
        <w:rPr>
          <w:rFonts w:asciiTheme="minorHAnsi" w:hAnsiTheme="minorHAnsi" w:cstheme="minorHAnsi"/>
          <w:sz w:val="22"/>
          <w:szCs w:val="22"/>
          <w:shd w:val="clear" w:color="auto" w:fill="FFFFFF"/>
        </w:rPr>
        <w:t xml:space="preserve">, εφόσον </w:t>
      </w:r>
      <w:r w:rsidR="00685540">
        <w:rPr>
          <w:rFonts w:asciiTheme="minorHAnsi" w:hAnsiTheme="minorHAnsi" w:cstheme="minorHAnsi"/>
          <w:sz w:val="22"/>
          <w:szCs w:val="22"/>
          <w:shd w:val="clear" w:color="auto" w:fill="FFFFFF"/>
        </w:rPr>
        <w:t xml:space="preserve">τα </w:t>
      </w:r>
      <w:r w:rsidR="00A0420F">
        <w:rPr>
          <w:rFonts w:asciiTheme="minorHAnsi" w:hAnsiTheme="minorHAnsi" w:cstheme="minorHAnsi"/>
          <w:sz w:val="22"/>
          <w:szCs w:val="22"/>
          <w:shd w:val="clear" w:color="auto" w:fill="FFFFFF"/>
        </w:rPr>
        <w:t>ποσοστά συμμετοχής των ανωτέρω προσώπων προ</w:t>
      </w:r>
      <w:r w:rsidR="00A419C1">
        <w:rPr>
          <w:rFonts w:asciiTheme="minorHAnsi" w:hAnsiTheme="minorHAnsi" w:cstheme="minorHAnsi"/>
          <w:sz w:val="22"/>
          <w:szCs w:val="22"/>
          <w:shd w:val="clear" w:color="auto" w:fill="FFFFFF"/>
        </w:rPr>
        <w:t>σ</w:t>
      </w:r>
      <w:r w:rsidR="00A0420F">
        <w:rPr>
          <w:rFonts w:asciiTheme="minorHAnsi" w:hAnsiTheme="minorHAnsi" w:cstheme="minorHAnsi"/>
          <w:sz w:val="22"/>
          <w:szCs w:val="22"/>
          <w:shd w:val="clear" w:color="auto" w:fill="FFFFFF"/>
        </w:rPr>
        <w:t xml:space="preserve">τιθέμενα ανέρχονται </w:t>
      </w:r>
      <w:r w:rsidR="008956E0">
        <w:rPr>
          <w:rFonts w:asciiTheme="minorHAnsi" w:hAnsiTheme="minorHAnsi" w:cstheme="minorHAnsi"/>
          <w:sz w:val="22"/>
          <w:szCs w:val="22"/>
          <w:shd w:val="clear" w:color="auto" w:fill="FFFFFF"/>
        </w:rPr>
        <w:t xml:space="preserve">τουλάχιστον </w:t>
      </w:r>
      <w:r w:rsidR="00A0420F">
        <w:rPr>
          <w:rFonts w:asciiTheme="minorHAnsi" w:hAnsiTheme="minorHAnsi" w:cstheme="minorHAnsi"/>
          <w:sz w:val="22"/>
          <w:szCs w:val="22"/>
          <w:shd w:val="clear" w:color="auto" w:fill="FFFFFF"/>
        </w:rPr>
        <w:t xml:space="preserve">σε </w:t>
      </w:r>
      <w:r w:rsidR="008956E0">
        <w:rPr>
          <w:rFonts w:asciiTheme="minorHAnsi" w:hAnsiTheme="minorHAnsi" w:cstheme="minorHAnsi"/>
          <w:sz w:val="22"/>
          <w:szCs w:val="22"/>
          <w:shd w:val="clear" w:color="auto" w:fill="FFFFFF"/>
        </w:rPr>
        <w:t>ποσοστ</w:t>
      </w:r>
      <w:r w:rsidR="00A0420F">
        <w:rPr>
          <w:rFonts w:asciiTheme="minorHAnsi" w:hAnsiTheme="minorHAnsi" w:cstheme="minorHAnsi"/>
          <w:sz w:val="22"/>
          <w:szCs w:val="22"/>
          <w:shd w:val="clear" w:color="auto" w:fill="FFFFFF"/>
        </w:rPr>
        <w:t>ό</w:t>
      </w:r>
      <w:r w:rsidR="008956E0">
        <w:rPr>
          <w:rFonts w:asciiTheme="minorHAnsi" w:hAnsiTheme="minorHAnsi" w:cstheme="minorHAnsi"/>
          <w:sz w:val="22"/>
          <w:szCs w:val="22"/>
          <w:shd w:val="clear" w:color="auto" w:fill="FFFFFF"/>
        </w:rPr>
        <w:t xml:space="preserve"> 3</w:t>
      </w:r>
      <w:r w:rsidR="004323B2">
        <w:rPr>
          <w:rFonts w:asciiTheme="minorHAnsi" w:hAnsiTheme="minorHAnsi" w:cstheme="minorHAnsi"/>
          <w:sz w:val="22"/>
          <w:szCs w:val="22"/>
          <w:shd w:val="clear" w:color="auto" w:fill="FFFFFF"/>
        </w:rPr>
        <w:t>3</w:t>
      </w:r>
      <w:r w:rsidR="008956E0">
        <w:rPr>
          <w:rFonts w:asciiTheme="minorHAnsi" w:hAnsiTheme="minorHAnsi" w:cstheme="minorHAnsi"/>
          <w:sz w:val="22"/>
          <w:szCs w:val="22"/>
          <w:shd w:val="clear" w:color="auto" w:fill="FFFFFF"/>
        </w:rPr>
        <w:t>%</w:t>
      </w:r>
      <w:r w:rsidR="008A1D9D">
        <w:rPr>
          <w:rFonts w:asciiTheme="minorHAnsi" w:hAnsiTheme="minorHAnsi" w:cstheme="minorHAnsi"/>
          <w:sz w:val="22"/>
          <w:szCs w:val="22"/>
          <w:shd w:val="clear" w:color="auto" w:fill="FFFFFF"/>
        </w:rPr>
        <w:t xml:space="preserve">. Εξαιρείται η περίπτωση κατά την οποία, </w:t>
      </w:r>
      <w:r w:rsidR="00802B66">
        <w:rPr>
          <w:rFonts w:asciiTheme="minorHAnsi" w:hAnsiTheme="minorHAnsi" w:cstheme="minorHAnsi"/>
          <w:sz w:val="22"/>
          <w:szCs w:val="22"/>
          <w:shd w:val="clear" w:color="auto" w:fill="FFFFFF"/>
        </w:rPr>
        <w:t>ποσοστ</w:t>
      </w:r>
      <w:r w:rsidR="00F15FA9">
        <w:rPr>
          <w:rFonts w:asciiTheme="minorHAnsi" w:hAnsiTheme="minorHAnsi" w:cstheme="minorHAnsi"/>
          <w:sz w:val="22"/>
          <w:szCs w:val="22"/>
          <w:shd w:val="clear" w:color="auto" w:fill="FFFFFF"/>
        </w:rPr>
        <w:t>ό</w:t>
      </w:r>
      <w:r w:rsidR="008A1D9D">
        <w:rPr>
          <w:rFonts w:asciiTheme="minorHAnsi" w:hAnsiTheme="minorHAnsi" w:cstheme="minorHAnsi"/>
          <w:sz w:val="22"/>
          <w:szCs w:val="22"/>
          <w:shd w:val="clear" w:color="auto" w:fill="FFFFFF"/>
        </w:rPr>
        <w:t xml:space="preserve"> άνω του 50% των</w:t>
      </w:r>
      <w:r w:rsidR="00555EEC">
        <w:rPr>
          <w:rFonts w:asciiTheme="minorHAnsi" w:hAnsiTheme="minorHAnsi" w:cstheme="minorHAnsi"/>
          <w:sz w:val="22"/>
          <w:szCs w:val="22"/>
          <w:shd w:val="clear" w:color="auto" w:fill="FFFFFF"/>
        </w:rPr>
        <w:t xml:space="preserve"> </w:t>
      </w:r>
      <w:r w:rsidR="008A1D9D">
        <w:rPr>
          <w:rFonts w:asciiTheme="minorHAnsi" w:hAnsiTheme="minorHAnsi" w:cstheme="minorHAnsi"/>
          <w:sz w:val="22"/>
          <w:szCs w:val="22"/>
          <w:shd w:val="clear" w:color="auto" w:fill="FFFFFF"/>
        </w:rPr>
        <w:t>υπόλοιπων</w:t>
      </w:r>
      <w:r w:rsidR="00CD3BE8">
        <w:rPr>
          <w:rFonts w:asciiTheme="minorHAnsi" w:hAnsiTheme="minorHAnsi" w:cstheme="minorHAnsi"/>
          <w:sz w:val="22"/>
          <w:szCs w:val="22"/>
          <w:shd w:val="clear" w:color="auto" w:fill="FFFFFF"/>
        </w:rPr>
        <w:t xml:space="preserve"> </w:t>
      </w:r>
      <w:r w:rsidR="00CD3BE8" w:rsidRPr="00E35292">
        <w:rPr>
          <w:rFonts w:asciiTheme="minorHAnsi" w:hAnsiTheme="minorHAnsi" w:cstheme="minorHAnsi"/>
          <w:sz w:val="22"/>
          <w:szCs w:val="22"/>
          <w:shd w:val="clear" w:color="auto" w:fill="FFFFFF"/>
        </w:rPr>
        <w:t>μετοχ</w:t>
      </w:r>
      <w:r w:rsidR="008A1D9D">
        <w:rPr>
          <w:rFonts w:asciiTheme="minorHAnsi" w:hAnsiTheme="minorHAnsi" w:cstheme="minorHAnsi"/>
          <w:sz w:val="22"/>
          <w:szCs w:val="22"/>
          <w:shd w:val="clear" w:color="auto" w:fill="FFFFFF"/>
        </w:rPr>
        <w:t>ών</w:t>
      </w:r>
      <w:r w:rsidR="00CD3BE8">
        <w:rPr>
          <w:rFonts w:asciiTheme="minorHAnsi" w:hAnsiTheme="minorHAnsi" w:cstheme="minorHAnsi"/>
          <w:sz w:val="22"/>
          <w:szCs w:val="22"/>
          <w:shd w:val="clear" w:color="auto" w:fill="FFFFFF"/>
        </w:rPr>
        <w:t xml:space="preserve">, </w:t>
      </w:r>
      <w:r w:rsidR="008A1D9D">
        <w:rPr>
          <w:rFonts w:asciiTheme="minorHAnsi" w:hAnsiTheme="minorHAnsi" w:cstheme="minorHAnsi"/>
          <w:sz w:val="22"/>
          <w:szCs w:val="22"/>
          <w:shd w:val="clear" w:color="auto" w:fill="FFFFFF"/>
        </w:rPr>
        <w:t>μεριδίων</w:t>
      </w:r>
      <w:r w:rsidR="00CD3BE8">
        <w:rPr>
          <w:rFonts w:asciiTheme="minorHAnsi" w:hAnsiTheme="minorHAnsi" w:cstheme="minorHAnsi"/>
          <w:sz w:val="22"/>
          <w:szCs w:val="22"/>
          <w:shd w:val="clear" w:color="auto" w:fill="FFFFFF"/>
        </w:rPr>
        <w:t xml:space="preserve"> ή άλλ</w:t>
      </w:r>
      <w:r w:rsidR="008A1D9D">
        <w:rPr>
          <w:rFonts w:asciiTheme="minorHAnsi" w:hAnsiTheme="minorHAnsi" w:cstheme="minorHAnsi"/>
          <w:sz w:val="22"/>
          <w:szCs w:val="22"/>
          <w:shd w:val="clear" w:color="auto" w:fill="FFFFFF"/>
        </w:rPr>
        <w:t>ων</w:t>
      </w:r>
      <w:r w:rsidR="00CD3BE8">
        <w:rPr>
          <w:rFonts w:asciiTheme="minorHAnsi" w:hAnsiTheme="minorHAnsi" w:cstheme="minorHAnsi"/>
          <w:sz w:val="22"/>
          <w:szCs w:val="22"/>
          <w:shd w:val="clear" w:color="auto" w:fill="FFFFFF"/>
        </w:rPr>
        <w:t xml:space="preserve"> συμμετοχ</w:t>
      </w:r>
      <w:r w:rsidR="008A1D9D">
        <w:rPr>
          <w:rFonts w:asciiTheme="minorHAnsi" w:hAnsiTheme="minorHAnsi" w:cstheme="minorHAnsi"/>
          <w:sz w:val="22"/>
          <w:szCs w:val="22"/>
          <w:shd w:val="clear" w:color="auto" w:fill="FFFFFF"/>
        </w:rPr>
        <w:t>ών</w:t>
      </w:r>
      <w:r w:rsidR="00CD3BE8" w:rsidRPr="00E35292">
        <w:rPr>
          <w:rFonts w:asciiTheme="minorHAnsi" w:hAnsiTheme="minorHAnsi" w:cstheme="minorHAnsi"/>
          <w:sz w:val="22"/>
          <w:szCs w:val="22"/>
          <w:shd w:val="clear" w:color="auto" w:fill="FFFFFF"/>
        </w:rPr>
        <w:t xml:space="preserve"> ή </w:t>
      </w:r>
      <w:r w:rsidR="008A1D9D">
        <w:rPr>
          <w:rFonts w:asciiTheme="minorHAnsi" w:hAnsiTheme="minorHAnsi" w:cstheme="minorHAnsi"/>
          <w:sz w:val="22"/>
          <w:szCs w:val="22"/>
          <w:shd w:val="clear" w:color="auto" w:fill="FFFFFF"/>
        </w:rPr>
        <w:t xml:space="preserve">δικαιωμάτων </w:t>
      </w:r>
      <w:r w:rsidR="00CD3BE8" w:rsidRPr="00E35292">
        <w:rPr>
          <w:rFonts w:asciiTheme="minorHAnsi" w:hAnsiTheme="minorHAnsi" w:cstheme="minorHAnsi"/>
          <w:sz w:val="22"/>
          <w:szCs w:val="22"/>
          <w:shd w:val="clear" w:color="auto" w:fill="FFFFFF"/>
        </w:rPr>
        <w:t>ψήφου ή άλλ</w:t>
      </w:r>
      <w:r w:rsidR="00CD3BE8">
        <w:rPr>
          <w:rFonts w:asciiTheme="minorHAnsi" w:hAnsiTheme="minorHAnsi" w:cstheme="minorHAnsi"/>
          <w:sz w:val="22"/>
          <w:szCs w:val="22"/>
          <w:shd w:val="clear" w:color="auto" w:fill="FFFFFF"/>
        </w:rPr>
        <w:t>ων</w:t>
      </w:r>
      <w:r w:rsidR="00CD3BE8" w:rsidRPr="00E35292">
        <w:rPr>
          <w:rFonts w:asciiTheme="minorHAnsi" w:hAnsiTheme="minorHAnsi" w:cstheme="minorHAnsi"/>
          <w:sz w:val="22"/>
          <w:szCs w:val="22"/>
          <w:shd w:val="clear" w:color="auto" w:fill="FFFFFF"/>
        </w:rPr>
        <w:t xml:space="preserve"> ιδιοκτησιακ</w:t>
      </w:r>
      <w:r w:rsidR="008A1D9D">
        <w:rPr>
          <w:rFonts w:asciiTheme="minorHAnsi" w:hAnsiTheme="minorHAnsi" w:cstheme="minorHAnsi"/>
          <w:sz w:val="22"/>
          <w:szCs w:val="22"/>
          <w:shd w:val="clear" w:color="auto" w:fill="FFFFFF"/>
        </w:rPr>
        <w:t>ών</w:t>
      </w:r>
      <w:r w:rsidR="00CD3BE8" w:rsidRPr="00E35292">
        <w:rPr>
          <w:rFonts w:asciiTheme="minorHAnsi" w:hAnsiTheme="minorHAnsi" w:cstheme="minorHAnsi"/>
          <w:sz w:val="22"/>
          <w:szCs w:val="22"/>
          <w:shd w:val="clear" w:color="auto" w:fill="FFFFFF"/>
        </w:rPr>
        <w:t xml:space="preserve"> δικαι</w:t>
      </w:r>
      <w:r w:rsidR="00CD3BE8">
        <w:rPr>
          <w:rFonts w:asciiTheme="minorHAnsi" w:hAnsiTheme="minorHAnsi" w:cstheme="minorHAnsi"/>
          <w:sz w:val="22"/>
          <w:szCs w:val="22"/>
          <w:shd w:val="clear" w:color="auto" w:fill="FFFFFF"/>
        </w:rPr>
        <w:t>ω</w:t>
      </w:r>
      <w:r w:rsidR="00CD3BE8" w:rsidRPr="00E35292">
        <w:rPr>
          <w:rFonts w:asciiTheme="minorHAnsi" w:hAnsiTheme="minorHAnsi" w:cstheme="minorHAnsi"/>
          <w:sz w:val="22"/>
          <w:szCs w:val="22"/>
          <w:shd w:val="clear" w:color="auto" w:fill="FFFFFF"/>
        </w:rPr>
        <w:t>μ</w:t>
      </w:r>
      <w:r w:rsidR="00CD3BE8">
        <w:rPr>
          <w:rFonts w:asciiTheme="minorHAnsi" w:hAnsiTheme="minorHAnsi" w:cstheme="minorHAnsi"/>
          <w:sz w:val="22"/>
          <w:szCs w:val="22"/>
          <w:shd w:val="clear" w:color="auto" w:fill="FFFFFF"/>
        </w:rPr>
        <w:t>ά</w:t>
      </w:r>
      <w:r w:rsidR="00CD3BE8" w:rsidRPr="00E35292">
        <w:rPr>
          <w:rFonts w:asciiTheme="minorHAnsi" w:hAnsiTheme="minorHAnsi" w:cstheme="minorHAnsi"/>
          <w:sz w:val="22"/>
          <w:szCs w:val="22"/>
          <w:shd w:val="clear" w:color="auto" w:fill="FFFFFF"/>
        </w:rPr>
        <w:t>τ</w:t>
      </w:r>
      <w:r w:rsidR="008A1D9D">
        <w:rPr>
          <w:rFonts w:asciiTheme="minorHAnsi" w:hAnsiTheme="minorHAnsi" w:cstheme="minorHAnsi"/>
          <w:sz w:val="22"/>
          <w:szCs w:val="22"/>
          <w:shd w:val="clear" w:color="auto" w:fill="FFFFFF"/>
        </w:rPr>
        <w:t>ων</w:t>
      </w:r>
      <w:r w:rsidR="00CD3BE8">
        <w:rPr>
          <w:rFonts w:asciiTheme="minorHAnsi" w:hAnsiTheme="minorHAnsi" w:cstheme="minorHAnsi"/>
          <w:sz w:val="22"/>
          <w:szCs w:val="22"/>
          <w:shd w:val="clear" w:color="auto" w:fill="FFFFFF"/>
        </w:rPr>
        <w:t xml:space="preserve"> στην Αιτούσα, </w:t>
      </w:r>
      <w:r w:rsidR="00555EEC">
        <w:rPr>
          <w:rFonts w:asciiTheme="minorHAnsi" w:hAnsiTheme="minorHAnsi" w:cstheme="minorHAnsi"/>
          <w:sz w:val="22"/>
          <w:szCs w:val="22"/>
          <w:shd w:val="clear" w:color="auto" w:fill="FFFFFF"/>
        </w:rPr>
        <w:t>κατέχεται από ένα μοναδικό πρόσωπο</w:t>
      </w:r>
      <w:r w:rsidR="0026619C">
        <w:rPr>
          <w:rFonts w:asciiTheme="minorHAnsi" w:hAnsiTheme="minorHAnsi" w:cstheme="minorHAnsi"/>
          <w:sz w:val="22"/>
          <w:szCs w:val="22"/>
          <w:shd w:val="clear" w:color="auto" w:fill="FFFFFF"/>
        </w:rPr>
        <w:t xml:space="preserve">, </w:t>
      </w:r>
      <w:r w:rsidR="00F672EA">
        <w:rPr>
          <w:rFonts w:asciiTheme="minorHAnsi" w:hAnsiTheme="minorHAnsi" w:cstheme="minorHAnsi"/>
          <w:sz w:val="22"/>
          <w:szCs w:val="22"/>
          <w:shd w:val="clear" w:color="auto" w:fill="FFFFFF"/>
        </w:rPr>
        <w:t>το οποίο δεν έχει κάποια από τις προαναφερόμενες ιδιότητες</w:t>
      </w:r>
      <w:r w:rsidR="00780DA1">
        <w:rPr>
          <w:rFonts w:asciiTheme="minorHAnsi" w:hAnsiTheme="minorHAnsi" w:cstheme="minorHAnsi"/>
          <w:sz w:val="22"/>
          <w:szCs w:val="22"/>
          <w:shd w:val="clear" w:color="auto" w:fill="FFFFFF"/>
        </w:rPr>
        <w:t>.</w:t>
      </w:r>
    </w:p>
    <w:p w:rsidR="008956E0" w:rsidRDefault="008956E0" w:rsidP="00FF116D">
      <w:pPr>
        <w:spacing w:before="100"/>
        <w:jc w:val="both"/>
        <w:rPr>
          <w:rFonts w:ascii="Calibri" w:eastAsia="Calibri" w:hAnsi="Calibri" w:cs="Calibri"/>
          <w:sz w:val="22"/>
          <w:szCs w:val="22"/>
        </w:rPr>
      </w:pPr>
      <w:r>
        <w:rPr>
          <w:rFonts w:asciiTheme="minorHAnsi" w:hAnsiTheme="minorHAnsi" w:cstheme="minorHAnsi"/>
          <w:sz w:val="22"/>
          <w:szCs w:val="22"/>
          <w:shd w:val="clear" w:color="auto" w:fill="FFFFFF"/>
        </w:rPr>
        <w:t xml:space="preserve">β) </w:t>
      </w:r>
      <w:r w:rsidR="00F672EA">
        <w:rPr>
          <w:rFonts w:asciiTheme="minorHAnsi" w:hAnsiTheme="minorHAnsi" w:cstheme="minorHAnsi"/>
          <w:sz w:val="22"/>
          <w:szCs w:val="22"/>
          <w:shd w:val="clear" w:color="auto" w:fill="FFFFFF"/>
        </w:rPr>
        <w:t>Σ</w:t>
      </w:r>
      <w:r w:rsidR="00363E2D">
        <w:rPr>
          <w:rFonts w:asciiTheme="minorHAnsi" w:hAnsiTheme="minorHAnsi" w:cstheme="minorHAnsi"/>
          <w:sz w:val="22"/>
          <w:szCs w:val="22"/>
          <w:shd w:val="clear" w:color="auto" w:fill="FFFFFF"/>
        </w:rPr>
        <w:t xml:space="preserve">ε περίπτωση που </w:t>
      </w:r>
      <w:r w:rsidR="0006067B">
        <w:rPr>
          <w:rFonts w:asciiTheme="minorHAnsi" w:hAnsiTheme="minorHAnsi" w:cstheme="minorHAnsi"/>
          <w:sz w:val="22"/>
          <w:szCs w:val="22"/>
          <w:shd w:val="clear" w:color="auto" w:fill="FFFFFF"/>
        </w:rPr>
        <w:t xml:space="preserve">η </w:t>
      </w:r>
      <w:r w:rsidR="004323B2">
        <w:rPr>
          <w:rFonts w:asciiTheme="minorHAnsi" w:hAnsiTheme="minorHAnsi" w:cstheme="minorHAnsi"/>
          <w:sz w:val="22"/>
          <w:szCs w:val="22"/>
          <w:shd w:val="clear" w:color="auto" w:fill="FFFFFF"/>
        </w:rPr>
        <w:t xml:space="preserve">συμμετοχή </w:t>
      </w:r>
      <w:r w:rsidR="0006067B">
        <w:rPr>
          <w:rFonts w:asciiTheme="minorHAnsi" w:hAnsiTheme="minorHAnsi" w:cstheme="minorHAnsi"/>
          <w:sz w:val="22"/>
          <w:szCs w:val="22"/>
          <w:shd w:val="clear" w:color="auto" w:fill="FFFFFF"/>
        </w:rPr>
        <w:t>της</w:t>
      </w:r>
      <w:r w:rsidR="004323B2">
        <w:rPr>
          <w:rFonts w:asciiTheme="minorHAnsi" w:hAnsiTheme="minorHAnsi" w:cstheme="minorHAnsi"/>
          <w:sz w:val="22"/>
          <w:szCs w:val="22"/>
          <w:shd w:val="clear" w:color="auto" w:fill="FFFFFF"/>
        </w:rPr>
        <w:t xml:space="preserve"> περ. α</w:t>
      </w:r>
      <w:r w:rsidR="00363E2D">
        <w:rPr>
          <w:rFonts w:asciiTheme="minorHAnsi" w:hAnsiTheme="minorHAnsi" w:cstheme="minorHAnsi"/>
          <w:sz w:val="22"/>
          <w:szCs w:val="22"/>
          <w:shd w:val="clear" w:color="auto" w:fill="FFFFFF"/>
        </w:rPr>
        <w:t xml:space="preserve"> </w:t>
      </w:r>
      <w:r w:rsidR="004323B2">
        <w:rPr>
          <w:rFonts w:asciiTheme="minorHAnsi" w:hAnsiTheme="minorHAnsi" w:cstheme="minorHAnsi"/>
          <w:sz w:val="22"/>
          <w:szCs w:val="22"/>
          <w:shd w:val="clear" w:color="auto" w:fill="FFFFFF"/>
        </w:rPr>
        <w:t xml:space="preserve">είναι μικρότερη του 33%, εφόσον στην διοίκηση της </w:t>
      </w:r>
      <w:r w:rsidR="00FC4714">
        <w:rPr>
          <w:rFonts w:asciiTheme="minorHAnsi" w:hAnsiTheme="minorHAnsi" w:cstheme="minorHAnsi"/>
          <w:sz w:val="22"/>
          <w:szCs w:val="22"/>
          <w:shd w:val="clear" w:color="auto" w:fill="FFFFFF"/>
        </w:rPr>
        <w:t>Α</w:t>
      </w:r>
      <w:r w:rsidR="004323B2">
        <w:rPr>
          <w:rFonts w:asciiTheme="minorHAnsi" w:hAnsiTheme="minorHAnsi" w:cstheme="minorHAnsi"/>
          <w:sz w:val="22"/>
          <w:szCs w:val="22"/>
          <w:shd w:val="clear" w:color="auto" w:fill="FFFFFF"/>
        </w:rPr>
        <w:t xml:space="preserve">ιτούσας συμμετέχει η </w:t>
      </w:r>
      <w:r w:rsidR="004323B2">
        <w:rPr>
          <w:rFonts w:ascii="Calibri" w:eastAsia="Calibri" w:hAnsi="Calibri" w:cs="Calibri"/>
          <w:sz w:val="22"/>
          <w:szCs w:val="22"/>
        </w:rPr>
        <w:t xml:space="preserve">Ελεγχθείσα Επιχείρηση ή/και μέτοχος ή εταίρος της ή/και Συγγενικό Πρόσωπο ή/και Συνδεδεμένο Πρόσωπο. Συμμετοχή στην διοίκηση σημαίνει η συμμετοχή σε διοικητικό συμβούλιο, </w:t>
      </w:r>
      <w:r w:rsidR="00F6764E">
        <w:rPr>
          <w:rFonts w:ascii="Calibri" w:eastAsia="Calibri" w:hAnsi="Calibri" w:cs="Calibri"/>
          <w:sz w:val="22"/>
          <w:szCs w:val="22"/>
        </w:rPr>
        <w:t xml:space="preserve">η εκχώρηση αρμοδιοτήτων </w:t>
      </w:r>
      <w:r w:rsidR="00685540">
        <w:rPr>
          <w:rFonts w:ascii="Calibri" w:eastAsia="Calibri" w:hAnsi="Calibri" w:cs="Calibri"/>
          <w:sz w:val="22"/>
          <w:szCs w:val="22"/>
        </w:rPr>
        <w:t>εκπροσώπησης</w:t>
      </w:r>
      <w:r w:rsidR="00F6764E">
        <w:rPr>
          <w:rFonts w:ascii="Calibri" w:eastAsia="Calibri" w:hAnsi="Calibri" w:cs="Calibri"/>
          <w:sz w:val="22"/>
          <w:szCs w:val="22"/>
        </w:rPr>
        <w:t>, η ιδιότητα του διαχειριστή</w:t>
      </w:r>
      <w:r w:rsidR="001945D5">
        <w:rPr>
          <w:rFonts w:ascii="Calibri" w:eastAsia="Calibri" w:hAnsi="Calibri" w:cs="Calibri"/>
          <w:sz w:val="22"/>
          <w:szCs w:val="22"/>
        </w:rPr>
        <w:t xml:space="preserve"> και</w:t>
      </w:r>
      <w:r w:rsidR="00F6764E">
        <w:rPr>
          <w:rFonts w:ascii="Calibri" w:eastAsia="Calibri" w:hAnsi="Calibri" w:cs="Calibri"/>
          <w:sz w:val="22"/>
          <w:szCs w:val="22"/>
        </w:rPr>
        <w:t xml:space="preserve"> </w:t>
      </w:r>
      <w:r w:rsidR="004323B2">
        <w:rPr>
          <w:rFonts w:ascii="Calibri" w:eastAsia="Calibri" w:hAnsi="Calibri" w:cs="Calibri"/>
          <w:sz w:val="22"/>
          <w:szCs w:val="22"/>
        </w:rPr>
        <w:t>η θέση διευθυντικού στελέχους.</w:t>
      </w:r>
    </w:p>
    <w:p w:rsidR="004323B2" w:rsidRDefault="004323B2" w:rsidP="004B4DDB">
      <w:pPr>
        <w:pStyle w:val="Web"/>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12. </w:t>
      </w:r>
      <w:r w:rsidR="009E6180">
        <w:rPr>
          <w:rFonts w:asciiTheme="minorHAnsi" w:hAnsiTheme="minorHAnsi" w:cstheme="minorHAnsi"/>
          <w:sz w:val="22"/>
          <w:szCs w:val="22"/>
        </w:rPr>
        <w:t>Κατά την έννοια της παρ</w:t>
      </w:r>
      <w:r>
        <w:rPr>
          <w:rFonts w:asciiTheme="minorHAnsi" w:hAnsiTheme="minorHAnsi" w:cstheme="minorHAnsi"/>
          <w:sz w:val="22"/>
          <w:szCs w:val="22"/>
        </w:rPr>
        <w:t>.</w:t>
      </w:r>
      <w:r w:rsidR="00C02B2C">
        <w:rPr>
          <w:rFonts w:asciiTheme="minorHAnsi" w:hAnsiTheme="minorHAnsi" w:cstheme="minorHAnsi"/>
          <w:sz w:val="22"/>
          <w:szCs w:val="22"/>
        </w:rPr>
        <w:t>11</w:t>
      </w:r>
      <w:r>
        <w:rPr>
          <w:rFonts w:asciiTheme="minorHAnsi" w:hAnsiTheme="minorHAnsi" w:cstheme="minorHAnsi"/>
          <w:sz w:val="22"/>
          <w:szCs w:val="22"/>
        </w:rPr>
        <w:t>:</w:t>
      </w:r>
    </w:p>
    <w:p w:rsidR="00FB087E" w:rsidRPr="009E6180" w:rsidRDefault="00C02B2C" w:rsidP="00DC195F">
      <w:pPr>
        <w:pStyle w:val="Web"/>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α) </w:t>
      </w:r>
      <w:r w:rsidR="00FB087E" w:rsidRPr="009E6180">
        <w:rPr>
          <w:rFonts w:asciiTheme="minorHAnsi" w:hAnsiTheme="minorHAnsi" w:cstheme="minorHAnsi"/>
          <w:sz w:val="22"/>
          <w:szCs w:val="22"/>
        </w:rPr>
        <w:t>«</w:t>
      </w:r>
      <w:r w:rsidR="00BB7A1E" w:rsidRPr="009E6180">
        <w:rPr>
          <w:rFonts w:asciiTheme="minorHAnsi" w:hAnsiTheme="minorHAnsi" w:cstheme="minorHAnsi"/>
          <w:sz w:val="22"/>
          <w:szCs w:val="22"/>
        </w:rPr>
        <w:t>Σ</w:t>
      </w:r>
      <w:r w:rsidR="00FB087E" w:rsidRPr="009E6180">
        <w:rPr>
          <w:rFonts w:asciiTheme="minorHAnsi" w:hAnsiTheme="minorHAnsi" w:cstheme="minorHAnsi"/>
          <w:sz w:val="22"/>
          <w:szCs w:val="22"/>
        </w:rPr>
        <w:t xml:space="preserve">υγγενικό </w:t>
      </w:r>
      <w:r w:rsidR="009E6180">
        <w:rPr>
          <w:rFonts w:asciiTheme="minorHAnsi" w:hAnsiTheme="minorHAnsi" w:cstheme="minorHAnsi"/>
          <w:sz w:val="22"/>
          <w:szCs w:val="22"/>
        </w:rPr>
        <w:t>Π</w:t>
      </w:r>
      <w:r w:rsidR="00FB087E" w:rsidRPr="009E6180">
        <w:rPr>
          <w:rFonts w:asciiTheme="minorHAnsi" w:hAnsiTheme="minorHAnsi" w:cstheme="minorHAnsi"/>
          <w:sz w:val="22"/>
          <w:szCs w:val="22"/>
        </w:rPr>
        <w:t>ρόσωπο»</w:t>
      </w:r>
      <w:r w:rsidR="009E6180" w:rsidRPr="009E6180">
        <w:rPr>
          <w:rFonts w:asciiTheme="minorHAnsi" w:hAnsiTheme="minorHAnsi" w:cstheme="minorHAnsi"/>
          <w:sz w:val="22"/>
          <w:szCs w:val="22"/>
        </w:rPr>
        <w:t xml:space="preserve"> είναι</w:t>
      </w:r>
      <w:r w:rsidR="00FB087E" w:rsidRPr="009E6180">
        <w:rPr>
          <w:rFonts w:asciiTheme="minorHAnsi" w:hAnsiTheme="minorHAnsi" w:cstheme="minorHAnsi"/>
          <w:sz w:val="22"/>
          <w:szCs w:val="22"/>
        </w:rPr>
        <w:t xml:space="preserve"> ο/η σύζυγος</w:t>
      </w:r>
      <w:r w:rsidR="00BB7A1E" w:rsidRPr="009E6180">
        <w:rPr>
          <w:rFonts w:asciiTheme="minorHAnsi" w:hAnsiTheme="minorHAnsi" w:cstheme="minorHAnsi"/>
          <w:sz w:val="22"/>
          <w:szCs w:val="22"/>
        </w:rPr>
        <w:t xml:space="preserve"> ή συγγενής εξ αίματος ή εξ αγχιστείας, </w:t>
      </w:r>
      <w:r w:rsidR="009E6180" w:rsidRPr="009E6180">
        <w:rPr>
          <w:rFonts w:asciiTheme="minorHAnsi" w:hAnsiTheme="minorHAnsi" w:cstheme="minorHAnsi"/>
          <w:sz w:val="22"/>
          <w:szCs w:val="22"/>
        </w:rPr>
        <w:t xml:space="preserve">σε </w:t>
      </w:r>
      <w:r w:rsidR="00BB7A1E" w:rsidRPr="009E6180">
        <w:rPr>
          <w:rFonts w:asciiTheme="minorHAnsi" w:hAnsiTheme="minorHAnsi" w:cstheme="minorHAnsi"/>
          <w:sz w:val="22"/>
          <w:szCs w:val="22"/>
        </w:rPr>
        <w:t xml:space="preserve">ευθεία γραμμή </w:t>
      </w:r>
      <w:r w:rsidR="009E6180" w:rsidRPr="009E6180">
        <w:rPr>
          <w:rFonts w:asciiTheme="minorHAnsi" w:hAnsiTheme="minorHAnsi" w:cstheme="minorHAnsi"/>
          <w:sz w:val="22"/>
          <w:szCs w:val="22"/>
        </w:rPr>
        <w:t>απεριόριστα και</w:t>
      </w:r>
      <w:r w:rsidR="00BB7A1E" w:rsidRPr="009E6180">
        <w:rPr>
          <w:rFonts w:asciiTheme="minorHAnsi" w:hAnsiTheme="minorHAnsi" w:cstheme="minorHAnsi"/>
          <w:sz w:val="22"/>
          <w:szCs w:val="22"/>
        </w:rPr>
        <w:t xml:space="preserve"> εκ πλαγίου μέχρι και τετάρτου βαθμού</w:t>
      </w:r>
      <w:r w:rsidR="004323B2">
        <w:rPr>
          <w:rFonts w:asciiTheme="minorHAnsi" w:hAnsiTheme="minorHAnsi" w:cstheme="minorHAnsi"/>
          <w:sz w:val="22"/>
          <w:szCs w:val="22"/>
        </w:rPr>
        <w:t xml:space="preserve"> του ιδιοκτήτη (σε περίπτωση ατομικής επιχείρησης</w:t>
      </w:r>
      <w:r w:rsidR="00CB4F52">
        <w:rPr>
          <w:rFonts w:asciiTheme="minorHAnsi" w:hAnsiTheme="minorHAnsi" w:cstheme="minorHAnsi"/>
          <w:sz w:val="22"/>
          <w:szCs w:val="22"/>
        </w:rPr>
        <w:t>)</w:t>
      </w:r>
      <w:r w:rsidR="00000887">
        <w:rPr>
          <w:rFonts w:asciiTheme="minorHAnsi" w:hAnsiTheme="minorHAnsi" w:cstheme="minorHAnsi"/>
          <w:sz w:val="22"/>
          <w:szCs w:val="22"/>
        </w:rPr>
        <w:t xml:space="preserve"> </w:t>
      </w:r>
      <w:r w:rsidR="004323B2">
        <w:rPr>
          <w:rFonts w:asciiTheme="minorHAnsi" w:hAnsiTheme="minorHAnsi" w:cstheme="minorHAnsi"/>
          <w:sz w:val="22"/>
          <w:szCs w:val="22"/>
        </w:rPr>
        <w:t xml:space="preserve">ή </w:t>
      </w:r>
      <w:r w:rsidR="00CB4F52">
        <w:rPr>
          <w:rFonts w:asciiTheme="minorHAnsi" w:hAnsiTheme="minorHAnsi" w:cstheme="minorHAnsi"/>
          <w:sz w:val="22"/>
          <w:szCs w:val="22"/>
        </w:rPr>
        <w:t>οποι</w:t>
      </w:r>
      <w:r w:rsidR="00F01C53">
        <w:rPr>
          <w:rFonts w:asciiTheme="minorHAnsi" w:hAnsiTheme="minorHAnsi" w:cstheme="minorHAnsi"/>
          <w:sz w:val="22"/>
          <w:szCs w:val="22"/>
        </w:rPr>
        <w:t>ο</w:t>
      </w:r>
      <w:r w:rsidR="00CB4F52">
        <w:rPr>
          <w:rFonts w:asciiTheme="minorHAnsi" w:hAnsiTheme="minorHAnsi" w:cstheme="minorHAnsi"/>
          <w:sz w:val="22"/>
          <w:szCs w:val="22"/>
        </w:rPr>
        <w:t xml:space="preserve">υδήποτε </w:t>
      </w:r>
      <w:r w:rsidR="00000887">
        <w:rPr>
          <w:rFonts w:asciiTheme="minorHAnsi" w:hAnsiTheme="minorHAnsi" w:cstheme="minorHAnsi"/>
          <w:sz w:val="22"/>
          <w:szCs w:val="22"/>
        </w:rPr>
        <w:t xml:space="preserve">μετόχου ή </w:t>
      </w:r>
      <w:r w:rsidR="004323B2">
        <w:rPr>
          <w:rFonts w:asciiTheme="minorHAnsi" w:hAnsiTheme="minorHAnsi" w:cstheme="minorHAnsi"/>
          <w:sz w:val="22"/>
          <w:szCs w:val="22"/>
        </w:rPr>
        <w:t>εταίρου</w:t>
      </w:r>
      <w:r w:rsidR="00000887">
        <w:rPr>
          <w:rFonts w:asciiTheme="minorHAnsi" w:hAnsiTheme="minorHAnsi" w:cstheme="minorHAnsi"/>
          <w:sz w:val="22"/>
          <w:szCs w:val="22"/>
        </w:rPr>
        <w:t xml:space="preserve"> </w:t>
      </w:r>
      <w:r w:rsidR="00802B66">
        <w:rPr>
          <w:rFonts w:asciiTheme="minorHAnsi" w:hAnsiTheme="minorHAnsi" w:cstheme="minorHAnsi"/>
          <w:sz w:val="22"/>
          <w:szCs w:val="22"/>
        </w:rPr>
        <w:t xml:space="preserve">ή μέλους </w:t>
      </w:r>
      <w:r w:rsidR="00000887">
        <w:rPr>
          <w:rFonts w:asciiTheme="minorHAnsi" w:hAnsiTheme="minorHAnsi" w:cstheme="minorHAnsi"/>
          <w:sz w:val="22"/>
          <w:szCs w:val="22"/>
        </w:rPr>
        <w:t>της Ελεγχθείσας Επιχείρησης.</w:t>
      </w:r>
    </w:p>
    <w:p w:rsidR="00FB087E" w:rsidRDefault="00C02B2C" w:rsidP="009A30D7">
      <w:pPr>
        <w:pStyle w:val="Web"/>
        <w:shd w:val="clear" w:color="auto" w:fill="FFFFFF"/>
        <w:jc w:val="both"/>
        <w:rPr>
          <w:rFonts w:asciiTheme="minorHAnsi" w:hAnsiTheme="minorHAnsi" w:cstheme="minorHAnsi"/>
          <w:sz w:val="22"/>
          <w:szCs w:val="22"/>
        </w:rPr>
      </w:pPr>
      <w:r>
        <w:rPr>
          <w:rFonts w:asciiTheme="minorHAnsi" w:hAnsiTheme="minorHAnsi" w:cstheme="minorHAnsi"/>
          <w:sz w:val="22"/>
          <w:szCs w:val="22"/>
        </w:rPr>
        <w:t>β</w:t>
      </w:r>
      <w:r w:rsidR="00FB087E" w:rsidRPr="00C02B2C">
        <w:rPr>
          <w:rFonts w:asciiTheme="minorHAnsi" w:hAnsiTheme="minorHAnsi" w:cstheme="minorHAnsi"/>
          <w:sz w:val="22"/>
          <w:szCs w:val="22"/>
        </w:rPr>
        <w:t>) «</w:t>
      </w:r>
      <w:r>
        <w:rPr>
          <w:rFonts w:asciiTheme="minorHAnsi" w:hAnsiTheme="minorHAnsi" w:cstheme="minorHAnsi"/>
          <w:sz w:val="22"/>
          <w:szCs w:val="22"/>
        </w:rPr>
        <w:t>Σ</w:t>
      </w:r>
      <w:r w:rsidR="00FB087E" w:rsidRPr="00C02B2C">
        <w:rPr>
          <w:rFonts w:asciiTheme="minorHAnsi" w:hAnsiTheme="minorHAnsi" w:cstheme="minorHAnsi"/>
          <w:sz w:val="22"/>
          <w:szCs w:val="22"/>
        </w:rPr>
        <w:t xml:space="preserve">υνδεδεμένο </w:t>
      </w:r>
      <w:r>
        <w:rPr>
          <w:rFonts w:asciiTheme="minorHAnsi" w:hAnsiTheme="minorHAnsi" w:cstheme="minorHAnsi"/>
          <w:sz w:val="22"/>
          <w:szCs w:val="22"/>
        </w:rPr>
        <w:t>Π</w:t>
      </w:r>
      <w:r w:rsidR="00FB087E" w:rsidRPr="00C02B2C">
        <w:rPr>
          <w:rFonts w:asciiTheme="minorHAnsi" w:hAnsiTheme="minorHAnsi" w:cstheme="minorHAnsi"/>
          <w:sz w:val="22"/>
          <w:szCs w:val="22"/>
        </w:rPr>
        <w:t>ρόσωπο»</w:t>
      </w:r>
      <w:r>
        <w:rPr>
          <w:rFonts w:asciiTheme="minorHAnsi" w:hAnsiTheme="minorHAnsi" w:cstheme="minorHAnsi"/>
          <w:sz w:val="22"/>
          <w:szCs w:val="22"/>
        </w:rPr>
        <w:t xml:space="preserve"> είναι</w:t>
      </w:r>
      <w:r w:rsidR="00FB087E" w:rsidRPr="00C02B2C">
        <w:rPr>
          <w:rFonts w:asciiTheme="minorHAnsi" w:hAnsiTheme="minorHAnsi" w:cstheme="minorHAnsi"/>
          <w:sz w:val="22"/>
          <w:szCs w:val="22"/>
        </w:rPr>
        <w:t xml:space="preserve"> κάθε πρόσωπο, το οποίο </w:t>
      </w:r>
      <w:r w:rsidR="00F01C53">
        <w:rPr>
          <w:rFonts w:asciiTheme="minorHAnsi" w:hAnsiTheme="minorHAnsi" w:cstheme="minorHAnsi"/>
          <w:sz w:val="22"/>
          <w:szCs w:val="22"/>
        </w:rPr>
        <w:t>συμμετείχε</w:t>
      </w:r>
      <w:r w:rsidR="00FB087E" w:rsidRPr="00C02B2C">
        <w:rPr>
          <w:rFonts w:asciiTheme="minorHAnsi" w:hAnsiTheme="minorHAnsi" w:cstheme="minorHAnsi"/>
          <w:sz w:val="22"/>
          <w:szCs w:val="22"/>
        </w:rPr>
        <w:t xml:space="preserve"> στη διοίκηση </w:t>
      </w:r>
      <w:r w:rsidRPr="00C02B2C">
        <w:rPr>
          <w:rFonts w:asciiTheme="minorHAnsi" w:hAnsiTheme="minorHAnsi" w:cstheme="minorHAnsi"/>
          <w:sz w:val="22"/>
          <w:szCs w:val="22"/>
        </w:rPr>
        <w:t>της Ελεγχθείσας Επιχείρησης</w:t>
      </w:r>
      <w:r w:rsidR="00CB4F52">
        <w:rPr>
          <w:rFonts w:asciiTheme="minorHAnsi" w:hAnsiTheme="minorHAnsi" w:cstheme="minorHAnsi"/>
          <w:sz w:val="22"/>
          <w:szCs w:val="22"/>
        </w:rPr>
        <w:t xml:space="preserve"> </w:t>
      </w:r>
      <w:r w:rsidR="00CB4F52">
        <w:rPr>
          <w:rFonts w:asciiTheme="minorHAnsi" w:eastAsia="Calibri" w:hAnsiTheme="minorHAnsi" w:cstheme="minorHAnsi"/>
          <w:sz w:val="22"/>
          <w:szCs w:val="22"/>
        </w:rPr>
        <w:t xml:space="preserve">(ενδεικτικά </w:t>
      </w:r>
      <w:r w:rsidR="00901FC0">
        <w:rPr>
          <w:rFonts w:asciiTheme="minorHAnsi" w:eastAsia="Calibri" w:hAnsiTheme="minorHAnsi" w:cstheme="minorHAnsi"/>
          <w:sz w:val="22"/>
          <w:szCs w:val="22"/>
        </w:rPr>
        <w:t>διαχειριστ</w:t>
      </w:r>
      <w:r w:rsidR="00F402B2">
        <w:rPr>
          <w:rFonts w:asciiTheme="minorHAnsi" w:eastAsia="Calibri" w:hAnsiTheme="minorHAnsi" w:cstheme="minorHAnsi"/>
          <w:sz w:val="22"/>
          <w:szCs w:val="22"/>
        </w:rPr>
        <w:t>ή</w:t>
      </w:r>
      <w:r w:rsidR="00901FC0">
        <w:rPr>
          <w:rFonts w:asciiTheme="minorHAnsi" w:eastAsia="Calibri" w:hAnsiTheme="minorHAnsi" w:cstheme="minorHAnsi"/>
          <w:sz w:val="22"/>
          <w:szCs w:val="22"/>
        </w:rPr>
        <w:t xml:space="preserve">ς, </w:t>
      </w:r>
      <w:r w:rsidR="00CB4F52">
        <w:rPr>
          <w:rFonts w:asciiTheme="minorHAnsi" w:eastAsia="Calibri" w:hAnsiTheme="minorHAnsi" w:cstheme="minorHAnsi"/>
          <w:sz w:val="22"/>
          <w:szCs w:val="22"/>
        </w:rPr>
        <w:t>μέλ</w:t>
      </w:r>
      <w:r w:rsidR="00F402B2">
        <w:rPr>
          <w:rFonts w:asciiTheme="minorHAnsi" w:eastAsia="Calibri" w:hAnsiTheme="minorHAnsi" w:cstheme="minorHAnsi"/>
          <w:sz w:val="22"/>
          <w:szCs w:val="22"/>
        </w:rPr>
        <w:t>ος</w:t>
      </w:r>
      <w:r w:rsidR="00F01C53">
        <w:rPr>
          <w:rFonts w:asciiTheme="minorHAnsi" w:eastAsia="Calibri" w:hAnsiTheme="minorHAnsi" w:cstheme="minorHAnsi"/>
          <w:sz w:val="22"/>
          <w:szCs w:val="22"/>
        </w:rPr>
        <w:t xml:space="preserve"> </w:t>
      </w:r>
      <w:r w:rsidR="00CB4F52">
        <w:rPr>
          <w:rFonts w:asciiTheme="minorHAnsi" w:eastAsia="Calibri" w:hAnsiTheme="minorHAnsi" w:cstheme="minorHAnsi"/>
          <w:sz w:val="22"/>
          <w:szCs w:val="22"/>
        </w:rPr>
        <w:t xml:space="preserve">διοικητικού συμβουλίου </w:t>
      </w:r>
      <w:r w:rsidR="00F01C53">
        <w:rPr>
          <w:rFonts w:asciiTheme="minorHAnsi" w:eastAsia="Calibri" w:hAnsiTheme="minorHAnsi" w:cstheme="minorHAnsi"/>
          <w:sz w:val="22"/>
          <w:szCs w:val="22"/>
        </w:rPr>
        <w:t>ή</w:t>
      </w:r>
      <w:r w:rsidR="00CB4F52">
        <w:rPr>
          <w:rFonts w:asciiTheme="minorHAnsi" w:eastAsia="Calibri" w:hAnsiTheme="minorHAnsi" w:cstheme="minorHAnsi"/>
          <w:sz w:val="22"/>
          <w:szCs w:val="22"/>
        </w:rPr>
        <w:t xml:space="preserve"> πρόσωπ</w:t>
      </w:r>
      <w:r w:rsidR="00F402B2">
        <w:rPr>
          <w:rFonts w:asciiTheme="minorHAnsi" w:eastAsia="Calibri" w:hAnsiTheme="minorHAnsi" w:cstheme="minorHAnsi"/>
          <w:sz w:val="22"/>
          <w:szCs w:val="22"/>
        </w:rPr>
        <w:t>ο</w:t>
      </w:r>
      <w:r w:rsidR="00CB4F52">
        <w:rPr>
          <w:rFonts w:asciiTheme="minorHAnsi" w:eastAsia="Calibri" w:hAnsiTheme="minorHAnsi" w:cstheme="minorHAnsi"/>
          <w:sz w:val="22"/>
          <w:szCs w:val="22"/>
        </w:rPr>
        <w:t xml:space="preserve"> στα οποί</w:t>
      </w:r>
      <w:r w:rsidR="00F402B2">
        <w:rPr>
          <w:rFonts w:asciiTheme="minorHAnsi" w:eastAsia="Calibri" w:hAnsiTheme="minorHAnsi" w:cstheme="minorHAnsi"/>
          <w:sz w:val="22"/>
          <w:szCs w:val="22"/>
        </w:rPr>
        <w:t>ο</w:t>
      </w:r>
      <w:r w:rsidR="00CB4F52">
        <w:rPr>
          <w:rFonts w:asciiTheme="minorHAnsi" w:eastAsia="Calibri" w:hAnsiTheme="minorHAnsi" w:cstheme="minorHAnsi"/>
          <w:sz w:val="22"/>
          <w:szCs w:val="22"/>
        </w:rPr>
        <w:t xml:space="preserve"> </w:t>
      </w:r>
      <w:r w:rsidR="001945D5">
        <w:rPr>
          <w:rFonts w:asciiTheme="minorHAnsi" w:eastAsia="Calibri" w:hAnsiTheme="minorHAnsi" w:cstheme="minorHAnsi"/>
          <w:sz w:val="22"/>
          <w:szCs w:val="22"/>
        </w:rPr>
        <w:t>είχαν</w:t>
      </w:r>
      <w:r w:rsidR="00CB4F52">
        <w:rPr>
          <w:rFonts w:asciiTheme="minorHAnsi" w:eastAsia="Calibri" w:hAnsiTheme="minorHAnsi" w:cstheme="minorHAnsi"/>
          <w:sz w:val="22"/>
          <w:szCs w:val="22"/>
        </w:rPr>
        <w:t xml:space="preserve"> εκχωρηθεί αρμοδιότητες</w:t>
      </w:r>
      <w:r w:rsidR="00F01C53">
        <w:rPr>
          <w:rFonts w:asciiTheme="minorHAnsi" w:eastAsia="Calibri" w:hAnsiTheme="minorHAnsi" w:cstheme="minorHAnsi"/>
          <w:sz w:val="22"/>
          <w:szCs w:val="22"/>
        </w:rPr>
        <w:t xml:space="preserve"> εκπροσώπησης</w:t>
      </w:r>
      <w:r w:rsidR="00F402B2">
        <w:rPr>
          <w:rFonts w:asciiTheme="minorHAnsi" w:eastAsia="Calibri" w:hAnsiTheme="minorHAnsi" w:cstheme="minorHAnsi"/>
          <w:sz w:val="22"/>
          <w:szCs w:val="22"/>
        </w:rPr>
        <w:t xml:space="preserve"> με οποιονδήποτε τρόπο</w:t>
      </w:r>
      <w:r w:rsidR="00CB4F52">
        <w:rPr>
          <w:rFonts w:asciiTheme="minorHAnsi" w:eastAsia="Calibri" w:hAnsiTheme="minorHAnsi" w:cstheme="minorHAnsi"/>
          <w:sz w:val="22"/>
          <w:szCs w:val="22"/>
        </w:rPr>
        <w:t xml:space="preserve">) </w:t>
      </w:r>
      <w:r w:rsidR="00F01C53">
        <w:rPr>
          <w:rFonts w:asciiTheme="minorHAnsi" w:eastAsia="Calibri" w:hAnsiTheme="minorHAnsi" w:cstheme="minorHAnsi"/>
          <w:sz w:val="22"/>
          <w:szCs w:val="22"/>
        </w:rPr>
        <w:t>ή</w:t>
      </w:r>
      <w:r w:rsidR="00CB4F52">
        <w:rPr>
          <w:rFonts w:asciiTheme="minorHAnsi" w:eastAsia="Calibri" w:hAnsiTheme="minorHAnsi" w:cstheme="minorHAnsi"/>
          <w:sz w:val="22"/>
          <w:szCs w:val="22"/>
        </w:rPr>
        <w:t xml:space="preserve"> </w:t>
      </w:r>
      <w:r w:rsidR="00FC4714">
        <w:rPr>
          <w:rFonts w:asciiTheme="minorHAnsi" w:eastAsia="Calibri" w:hAnsiTheme="minorHAnsi" w:cstheme="minorHAnsi"/>
          <w:sz w:val="22"/>
          <w:szCs w:val="22"/>
        </w:rPr>
        <w:t xml:space="preserve">ήταν </w:t>
      </w:r>
      <w:r w:rsidR="00CB4F52">
        <w:rPr>
          <w:rFonts w:asciiTheme="minorHAnsi" w:eastAsia="Calibri" w:hAnsiTheme="minorHAnsi" w:cstheme="minorHAnsi"/>
          <w:sz w:val="22"/>
          <w:szCs w:val="22"/>
        </w:rPr>
        <w:t>διευθυντικ</w:t>
      </w:r>
      <w:r w:rsidR="00F01C53">
        <w:rPr>
          <w:rFonts w:asciiTheme="minorHAnsi" w:eastAsia="Calibri" w:hAnsiTheme="minorHAnsi" w:cstheme="minorHAnsi"/>
          <w:sz w:val="22"/>
          <w:szCs w:val="22"/>
        </w:rPr>
        <w:t>ό</w:t>
      </w:r>
      <w:r w:rsidR="00CB4F52">
        <w:rPr>
          <w:rFonts w:asciiTheme="minorHAnsi" w:eastAsia="Calibri" w:hAnsiTheme="minorHAnsi" w:cstheme="minorHAnsi"/>
          <w:sz w:val="22"/>
          <w:szCs w:val="22"/>
        </w:rPr>
        <w:t xml:space="preserve"> </w:t>
      </w:r>
      <w:r w:rsidR="00F01C53">
        <w:rPr>
          <w:rFonts w:asciiTheme="minorHAnsi" w:eastAsia="Calibri" w:hAnsiTheme="minorHAnsi" w:cstheme="minorHAnsi"/>
          <w:sz w:val="22"/>
          <w:szCs w:val="22"/>
        </w:rPr>
        <w:t xml:space="preserve">στέλεχος </w:t>
      </w:r>
      <w:r w:rsidR="00901FC0">
        <w:rPr>
          <w:rFonts w:asciiTheme="minorHAnsi" w:eastAsia="Calibri" w:hAnsiTheme="minorHAnsi" w:cstheme="minorHAnsi"/>
          <w:sz w:val="22"/>
          <w:szCs w:val="22"/>
        </w:rPr>
        <w:t xml:space="preserve">της </w:t>
      </w:r>
      <w:r w:rsidR="00901FC0" w:rsidRPr="00C02B2C">
        <w:rPr>
          <w:rFonts w:asciiTheme="minorHAnsi" w:hAnsiTheme="minorHAnsi" w:cstheme="minorHAnsi"/>
          <w:sz w:val="22"/>
          <w:szCs w:val="22"/>
        </w:rPr>
        <w:t>Ελεγχθείσας Επιχείρησης</w:t>
      </w:r>
      <w:r w:rsidR="00901FC0">
        <w:rPr>
          <w:rFonts w:asciiTheme="minorHAnsi" w:hAnsiTheme="minorHAnsi" w:cstheme="minorHAnsi"/>
          <w:sz w:val="22"/>
          <w:szCs w:val="22"/>
        </w:rPr>
        <w:t xml:space="preserve"> </w:t>
      </w:r>
      <w:r w:rsidR="00F01C53">
        <w:rPr>
          <w:rFonts w:asciiTheme="minorHAnsi" w:eastAsia="Calibri" w:hAnsiTheme="minorHAnsi" w:cstheme="minorHAnsi"/>
          <w:sz w:val="22"/>
          <w:szCs w:val="22"/>
        </w:rPr>
        <w:t xml:space="preserve">κατά το χρόνο επιβολής των μέτρων ή κυρώσεων </w:t>
      </w:r>
      <w:r w:rsidR="001945D5">
        <w:rPr>
          <w:rFonts w:asciiTheme="minorHAnsi" w:eastAsia="Calibri" w:hAnsiTheme="minorHAnsi" w:cstheme="minorHAnsi"/>
          <w:sz w:val="22"/>
          <w:szCs w:val="22"/>
        </w:rPr>
        <w:t>που αναφέρονται</w:t>
      </w:r>
      <w:r w:rsidR="00F402B2">
        <w:rPr>
          <w:rFonts w:asciiTheme="minorHAnsi" w:eastAsia="Calibri" w:hAnsiTheme="minorHAnsi" w:cstheme="minorHAnsi"/>
          <w:sz w:val="22"/>
          <w:szCs w:val="22"/>
        </w:rPr>
        <w:t xml:space="preserve"> στην</w:t>
      </w:r>
      <w:r w:rsidR="00F01C53">
        <w:rPr>
          <w:rFonts w:asciiTheme="minorHAnsi" w:eastAsia="Calibri" w:hAnsiTheme="minorHAnsi" w:cstheme="minorHAnsi"/>
          <w:sz w:val="22"/>
          <w:szCs w:val="22"/>
        </w:rPr>
        <w:t xml:space="preserve"> παρ. 9, ανεξάρτητα αν έπαυσε να φέρει αυτή την ιδιότητα στην συνέχεια</w:t>
      </w:r>
      <w:r w:rsidRPr="00C02B2C">
        <w:rPr>
          <w:rFonts w:asciiTheme="minorHAnsi" w:hAnsiTheme="minorHAnsi" w:cstheme="minorHAnsi"/>
          <w:sz w:val="22"/>
          <w:szCs w:val="22"/>
        </w:rPr>
        <w:t>.</w:t>
      </w:r>
    </w:p>
    <w:p w:rsidR="00A91334" w:rsidRPr="00BB276B" w:rsidRDefault="00A91334" w:rsidP="009A30D7">
      <w:pPr>
        <w:pStyle w:val="Web"/>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γ) Ως </w:t>
      </w:r>
      <w:r w:rsidR="005F0937">
        <w:rPr>
          <w:rFonts w:ascii="Calibri" w:eastAsia="Calibri" w:hAnsi="Calibri" w:cs="Calibri"/>
          <w:sz w:val="22"/>
          <w:szCs w:val="22"/>
        </w:rPr>
        <w:t>μέτοχος ή εταίρος της ή άλλο πρόσωπο που κατέχει δικαιώματα συμμετοχής</w:t>
      </w:r>
      <w:r w:rsidR="005F0937">
        <w:rPr>
          <w:rFonts w:asciiTheme="minorHAnsi" w:hAnsiTheme="minorHAnsi" w:cstheme="minorHAnsi"/>
          <w:sz w:val="22"/>
          <w:szCs w:val="22"/>
        </w:rPr>
        <w:t xml:space="preserve"> </w:t>
      </w:r>
      <w:r w:rsidR="006B5CB6">
        <w:rPr>
          <w:rFonts w:asciiTheme="minorHAnsi" w:hAnsiTheme="minorHAnsi" w:cstheme="minorHAnsi"/>
          <w:sz w:val="22"/>
          <w:szCs w:val="22"/>
        </w:rPr>
        <w:t xml:space="preserve">ή ψήφου </w:t>
      </w:r>
      <w:r w:rsidR="005F0937">
        <w:rPr>
          <w:rFonts w:asciiTheme="minorHAnsi" w:hAnsiTheme="minorHAnsi" w:cstheme="minorHAnsi"/>
          <w:sz w:val="22"/>
          <w:szCs w:val="22"/>
        </w:rPr>
        <w:t xml:space="preserve">στην Ελεγχθείσα Επιχείρηση </w:t>
      </w:r>
      <w:r w:rsidR="00D65A43">
        <w:rPr>
          <w:rFonts w:asciiTheme="minorHAnsi" w:hAnsiTheme="minorHAnsi" w:cstheme="minorHAnsi"/>
          <w:sz w:val="22"/>
          <w:szCs w:val="22"/>
        </w:rPr>
        <w:t xml:space="preserve">είναι </w:t>
      </w:r>
      <w:r w:rsidR="00BB276B">
        <w:rPr>
          <w:rFonts w:asciiTheme="minorHAnsi" w:hAnsiTheme="minorHAnsi" w:cstheme="minorHAnsi"/>
          <w:sz w:val="22"/>
          <w:szCs w:val="22"/>
        </w:rPr>
        <w:t xml:space="preserve">κάθε φυσικό ή νομικό πρόσωπο που κατέχει </w:t>
      </w:r>
      <w:r w:rsidR="00BB276B">
        <w:rPr>
          <w:rFonts w:ascii="Calibri" w:eastAsia="Calibri" w:hAnsi="Calibri" w:cs="Calibri"/>
          <w:sz w:val="22"/>
          <w:szCs w:val="22"/>
        </w:rPr>
        <w:t xml:space="preserve">μετοχές, εταιρικά μερίδια, μερίδες συμμετοχής ή άλλα δικαιώματα συμμετοχής </w:t>
      </w:r>
      <w:r w:rsidR="00BB276B">
        <w:rPr>
          <w:rFonts w:asciiTheme="minorHAnsi" w:hAnsiTheme="minorHAnsi" w:cstheme="minorHAnsi"/>
          <w:sz w:val="22"/>
          <w:szCs w:val="22"/>
        </w:rPr>
        <w:t xml:space="preserve">άμεσα ή έμμεσα, </w:t>
      </w:r>
      <w:r w:rsidR="005F0937">
        <w:rPr>
          <w:rFonts w:asciiTheme="minorHAnsi" w:hAnsiTheme="minorHAnsi" w:cstheme="minorHAnsi"/>
          <w:sz w:val="22"/>
          <w:szCs w:val="22"/>
        </w:rPr>
        <w:t>μέσω</w:t>
      </w:r>
      <w:r w:rsidR="00BB276B">
        <w:rPr>
          <w:rFonts w:asciiTheme="minorHAnsi" w:hAnsiTheme="minorHAnsi" w:cstheme="minorHAnsi"/>
          <w:sz w:val="22"/>
          <w:szCs w:val="22"/>
        </w:rPr>
        <w:t xml:space="preserve"> </w:t>
      </w:r>
      <w:r w:rsidR="006B5CB6">
        <w:rPr>
          <w:rFonts w:asciiTheme="minorHAnsi" w:hAnsiTheme="minorHAnsi" w:cstheme="minorHAnsi"/>
          <w:sz w:val="22"/>
          <w:szCs w:val="22"/>
        </w:rPr>
        <w:t xml:space="preserve">κατοχής της πλειοψηφίας ανάλογων δικαιωμάτων </w:t>
      </w:r>
      <w:r w:rsidR="00BB276B">
        <w:rPr>
          <w:rFonts w:asciiTheme="minorHAnsi" w:hAnsiTheme="minorHAnsi" w:cstheme="minorHAnsi"/>
          <w:sz w:val="22"/>
          <w:szCs w:val="22"/>
        </w:rPr>
        <w:t>παρένθετων νομικών προσώ</w:t>
      </w:r>
      <w:r w:rsidR="005F0937">
        <w:rPr>
          <w:rFonts w:asciiTheme="minorHAnsi" w:hAnsiTheme="minorHAnsi" w:cstheme="minorHAnsi"/>
          <w:sz w:val="22"/>
          <w:szCs w:val="22"/>
        </w:rPr>
        <w:t>πω</w:t>
      </w:r>
      <w:r w:rsidR="00BB276B">
        <w:rPr>
          <w:rFonts w:asciiTheme="minorHAnsi" w:hAnsiTheme="minorHAnsi" w:cstheme="minorHAnsi"/>
          <w:sz w:val="22"/>
          <w:szCs w:val="22"/>
        </w:rPr>
        <w:t>ν</w:t>
      </w:r>
      <w:r w:rsidR="005F0937">
        <w:rPr>
          <w:rFonts w:asciiTheme="minorHAnsi" w:hAnsiTheme="minorHAnsi" w:cstheme="minorHAnsi"/>
          <w:sz w:val="22"/>
          <w:szCs w:val="22"/>
        </w:rPr>
        <w:t>.</w:t>
      </w:r>
    </w:p>
    <w:p w:rsidR="00BB1EA8" w:rsidRPr="00BB276B" w:rsidRDefault="00624184" w:rsidP="009A30D7">
      <w:pPr>
        <w:pStyle w:val="Web"/>
        <w:shd w:val="clear" w:color="auto" w:fill="FFFFFF"/>
        <w:jc w:val="both"/>
        <w:rPr>
          <w:rFonts w:asciiTheme="minorHAnsi" w:hAnsiTheme="minorHAnsi" w:cstheme="minorHAnsi"/>
          <w:sz w:val="22"/>
          <w:szCs w:val="22"/>
        </w:rPr>
      </w:pPr>
      <w:r>
        <w:rPr>
          <w:rFonts w:asciiTheme="minorHAnsi" w:hAnsiTheme="minorHAnsi" w:cstheme="minorHAnsi"/>
          <w:sz w:val="22"/>
          <w:szCs w:val="22"/>
        </w:rPr>
        <w:t>1</w:t>
      </w:r>
      <w:r w:rsidR="005260B6">
        <w:rPr>
          <w:rFonts w:asciiTheme="minorHAnsi" w:hAnsiTheme="minorHAnsi" w:cstheme="minorHAnsi"/>
          <w:sz w:val="22"/>
          <w:szCs w:val="22"/>
        </w:rPr>
        <w:t>3</w:t>
      </w:r>
      <w:r>
        <w:rPr>
          <w:rFonts w:asciiTheme="minorHAnsi" w:hAnsiTheme="minorHAnsi" w:cstheme="minorHAnsi"/>
          <w:sz w:val="22"/>
          <w:szCs w:val="22"/>
        </w:rPr>
        <w:t xml:space="preserve">. </w:t>
      </w:r>
      <w:r w:rsidR="00BB1EA8">
        <w:rPr>
          <w:rFonts w:asciiTheme="minorHAnsi" w:hAnsiTheme="minorHAnsi" w:cstheme="minorHAnsi"/>
          <w:sz w:val="22"/>
          <w:szCs w:val="22"/>
        </w:rPr>
        <w:t xml:space="preserve">Ο ΕΛΓΟ-ΔΗΜΗΤΡΑ αρνείται τη </w:t>
      </w:r>
      <w:r>
        <w:rPr>
          <w:rFonts w:asciiTheme="minorHAnsi" w:hAnsiTheme="minorHAnsi" w:cstheme="minorHAnsi"/>
          <w:sz w:val="22"/>
          <w:szCs w:val="22"/>
        </w:rPr>
        <w:t>χορήγηση</w:t>
      </w:r>
      <w:r w:rsidR="00BB1EA8">
        <w:rPr>
          <w:rFonts w:asciiTheme="minorHAnsi" w:hAnsiTheme="minorHAnsi" w:cstheme="minorHAnsi"/>
          <w:sz w:val="22"/>
          <w:szCs w:val="22"/>
        </w:rPr>
        <w:t xml:space="preserve"> Πιστοποίησης, σε περίπτωση που κατά της αιτούσας επιχ</w:t>
      </w:r>
      <w:r w:rsidR="00954859">
        <w:rPr>
          <w:rFonts w:asciiTheme="minorHAnsi" w:hAnsiTheme="minorHAnsi" w:cstheme="minorHAnsi"/>
          <w:sz w:val="22"/>
          <w:szCs w:val="22"/>
        </w:rPr>
        <w:t>εί</w:t>
      </w:r>
      <w:r w:rsidR="00BB1EA8">
        <w:rPr>
          <w:rFonts w:asciiTheme="minorHAnsi" w:hAnsiTheme="minorHAnsi" w:cstheme="minorHAnsi"/>
          <w:sz w:val="22"/>
          <w:szCs w:val="22"/>
        </w:rPr>
        <w:t>ρησης εκκρεμεί διαδικασία</w:t>
      </w:r>
      <w:r w:rsidR="00954859">
        <w:rPr>
          <w:rFonts w:asciiTheme="minorHAnsi" w:hAnsiTheme="minorHAnsi" w:cstheme="minorHAnsi"/>
          <w:sz w:val="22"/>
          <w:szCs w:val="22"/>
        </w:rPr>
        <w:t xml:space="preserve"> για παράβαση που </w:t>
      </w:r>
      <w:r>
        <w:rPr>
          <w:rFonts w:asciiTheme="minorHAnsi" w:hAnsiTheme="minorHAnsi" w:cstheme="minorHAnsi"/>
          <w:sz w:val="22"/>
          <w:szCs w:val="22"/>
        </w:rPr>
        <w:t xml:space="preserve">δύναται να </w:t>
      </w:r>
      <w:r w:rsidR="00954859">
        <w:rPr>
          <w:rFonts w:asciiTheme="minorHAnsi" w:hAnsiTheme="minorHAnsi" w:cstheme="minorHAnsi"/>
          <w:sz w:val="22"/>
          <w:szCs w:val="22"/>
        </w:rPr>
        <w:t>επιφέρει την απαγόρευση Πιστοποίησης, μέχρι την έκδοση σχετικής απόφασης σύμφωνα με τ</w:t>
      </w:r>
      <w:r w:rsidR="00B92858">
        <w:rPr>
          <w:rFonts w:asciiTheme="minorHAnsi" w:hAnsiTheme="minorHAnsi" w:cstheme="minorHAnsi"/>
          <w:sz w:val="22"/>
          <w:szCs w:val="22"/>
        </w:rPr>
        <w:t>ην</w:t>
      </w:r>
      <w:r w:rsidR="00954859">
        <w:rPr>
          <w:rFonts w:asciiTheme="minorHAnsi" w:hAnsiTheme="minorHAnsi" w:cstheme="minorHAnsi"/>
          <w:sz w:val="22"/>
          <w:szCs w:val="22"/>
        </w:rPr>
        <w:t xml:space="preserve"> </w:t>
      </w:r>
      <w:r w:rsidR="00B92858">
        <w:rPr>
          <w:rFonts w:asciiTheme="minorHAnsi" w:hAnsiTheme="minorHAnsi" w:cstheme="minorHAnsi"/>
          <w:sz w:val="22"/>
          <w:szCs w:val="22"/>
        </w:rPr>
        <w:t xml:space="preserve">παρ. 6 του </w:t>
      </w:r>
      <w:r w:rsidR="00954859">
        <w:rPr>
          <w:rFonts w:asciiTheme="minorHAnsi" w:hAnsiTheme="minorHAnsi" w:cstheme="minorHAnsi"/>
          <w:sz w:val="22"/>
          <w:szCs w:val="22"/>
        </w:rPr>
        <w:t>άρθρο</w:t>
      </w:r>
      <w:r w:rsidR="00B92858">
        <w:rPr>
          <w:rFonts w:asciiTheme="minorHAnsi" w:hAnsiTheme="minorHAnsi" w:cstheme="minorHAnsi"/>
          <w:sz w:val="22"/>
          <w:szCs w:val="22"/>
        </w:rPr>
        <w:t>υ</w:t>
      </w:r>
      <w:r w:rsidR="00954859">
        <w:rPr>
          <w:rFonts w:asciiTheme="minorHAnsi" w:hAnsiTheme="minorHAnsi" w:cstheme="minorHAnsi"/>
          <w:sz w:val="22"/>
          <w:szCs w:val="22"/>
        </w:rPr>
        <w:t xml:space="preserve"> 26.</w:t>
      </w:r>
    </w:p>
    <w:p w:rsidR="000D3D08" w:rsidRDefault="000D3D08">
      <w:pPr>
        <w:spacing w:before="120"/>
        <w:jc w:val="both"/>
        <w:rPr>
          <w:rFonts w:ascii="Calibri" w:eastAsia="Calibri" w:hAnsi="Calibri" w:cs="Calibri"/>
          <w:sz w:val="22"/>
          <w:szCs w:val="22"/>
        </w:rPr>
      </w:pPr>
    </w:p>
    <w:p w:rsidR="00D27533" w:rsidRDefault="00D27533" w:rsidP="00D27533">
      <w:pPr>
        <w:jc w:val="center"/>
        <w:rPr>
          <w:rFonts w:ascii="Calibri" w:eastAsia="Calibri" w:hAnsi="Calibri" w:cs="Calibri"/>
          <w:b/>
          <w:sz w:val="22"/>
          <w:szCs w:val="22"/>
        </w:rPr>
      </w:pPr>
      <w:r>
        <w:rPr>
          <w:rFonts w:ascii="Calibri" w:eastAsia="Calibri" w:hAnsi="Calibri" w:cs="Calibri"/>
          <w:b/>
          <w:sz w:val="22"/>
          <w:szCs w:val="22"/>
        </w:rPr>
        <w:t xml:space="preserve">Άρθρο </w:t>
      </w:r>
      <w:r w:rsidR="00F32333">
        <w:rPr>
          <w:rFonts w:ascii="Calibri" w:eastAsia="Calibri" w:hAnsi="Calibri" w:cs="Calibri"/>
          <w:b/>
          <w:sz w:val="22"/>
          <w:szCs w:val="22"/>
        </w:rPr>
        <w:t>9</w:t>
      </w:r>
    </w:p>
    <w:p w:rsidR="00D27533" w:rsidRPr="00F941D0" w:rsidRDefault="00D27533" w:rsidP="00D27533">
      <w:pPr>
        <w:keepNext/>
        <w:pBdr>
          <w:top w:val="nil"/>
          <w:left w:val="nil"/>
          <w:bottom w:val="nil"/>
          <w:right w:val="nil"/>
          <w:between w:val="nil"/>
        </w:pBdr>
        <w:jc w:val="center"/>
        <w:rPr>
          <w:rFonts w:ascii="Calibri" w:eastAsia="Calibri" w:hAnsi="Calibri" w:cs="Calibri"/>
          <w:b/>
          <w:color w:val="000000"/>
          <w:sz w:val="22"/>
          <w:szCs w:val="22"/>
        </w:rPr>
      </w:pPr>
      <w:r w:rsidRPr="00F941D0">
        <w:rPr>
          <w:rFonts w:ascii="Calibri" w:eastAsia="Calibri" w:hAnsi="Calibri" w:cs="Calibri"/>
          <w:b/>
          <w:color w:val="000000"/>
          <w:sz w:val="22"/>
          <w:szCs w:val="22"/>
        </w:rPr>
        <w:t>Μητρώο Εγκεκριμένων Επιχειρήσεων και</w:t>
      </w:r>
    </w:p>
    <w:p w:rsidR="00D27533" w:rsidRPr="00F941D0" w:rsidRDefault="00D27533" w:rsidP="00D27533">
      <w:pPr>
        <w:keepNext/>
        <w:pBdr>
          <w:top w:val="nil"/>
          <w:left w:val="nil"/>
          <w:bottom w:val="nil"/>
          <w:right w:val="nil"/>
          <w:between w:val="nil"/>
        </w:pBdr>
        <w:jc w:val="center"/>
        <w:rPr>
          <w:rFonts w:ascii="Calibri" w:eastAsia="Calibri" w:hAnsi="Calibri" w:cs="Calibri"/>
          <w:b/>
          <w:color w:val="000000"/>
          <w:sz w:val="22"/>
          <w:szCs w:val="22"/>
        </w:rPr>
      </w:pPr>
      <w:r w:rsidRPr="00F941D0">
        <w:rPr>
          <w:rFonts w:ascii="Calibri" w:eastAsia="Calibri" w:hAnsi="Calibri" w:cs="Calibri"/>
          <w:b/>
          <w:color w:val="000000"/>
          <w:sz w:val="22"/>
          <w:szCs w:val="22"/>
        </w:rPr>
        <w:t>Δικαιούχων Χρήσης Ενδείξεων  ΠΟΠ/ΠΓΕ/ΕΠΙΠ</w:t>
      </w:r>
    </w:p>
    <w:p w:rsidR="00D27533" w:rsidRDefault="00D27533" w:rsidP="00D27533">
      <w:pPr>
        <w:rPr>
          <w:rFonts w:ascii="Calibri" w:eastAsia="Calibri" w:hAnsi="Calibri" w:cs="Calibri"/>
          <w:sz w:val="22"/>
          <w:szCs w:val="22"/>
        </w:rPr>
      </w:pPr>
    </w:p>
    <w:p w:rsidR="00D27533" w:rsidRDefault="00D27533" w:rsidP="00D27533">
      <w:pPr>
        <w:keepNext/>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1. Ο ΕΛΓΟ-ΔΗΜΗΤΡΑ καταρτίζει και τηρεί</w:t>
      </w:r>
      <w:r w:rsidR="00F15FA9">
        <w:rPr>
          <w:rFonts w:ascii="Calibri" w:eastAsia="Calibri" w:hAnsi="Calibri" w:cs="Calibri"/>
          <w:color w:val="000000"/>
          <w:sz w:val="22"/>
          <w:szCs w:val="22"/>
        </w:rPr>
        <w:t xml:space="preserve"> επικαιροποιημένο</w:t>
      </w:r>
      <w:r>
        <w:rPr>
          <w:rFonts w:ascii="Calibri" w:eastAsia="Calibri" w:hAnsi="Calibri" w:cs="Calibri"/>
          <w:color w:val="000000"/>
          <w:sz w:val="22"/>
          <w:szCs w:val="22"/>
        </w:rPr>
        <w:t xml:space="preserve"> «Μητρώο Εγκεκριμένων Επιχειρήσεων και Δικαιούχων Χρήσης Ενδείξεων ΠΟΠ/ΠΓΕ/ΕΠΙΠ». Η πρόσβαση στα στοιχεία του Μητρώου είναι ελεύθερη σε </w:t>
      </w:r>
      <w:r w:rsidRPr="00170011">
        <w:rPr>
          <w:rFonts w:ascii="Calibri" w:eastAsia="Calibri" w:hAnsi="Calibri" w:cs="Calibri"/>
          <w:color w:val="000000"/>
          <w:sz w:val="22"/>
          <w:szCs w:val="22"/>
        </w:rPr>
        <w:t>κάθε ενδιαφερόμενο, χωρίς να είναι απαραίτητη η επίκληση έννομου συμφέροντος.</w:t>
      </w:r>
      <w:r w:rsidR="004A693A" w:rsidRPr="00170011">
        <w:rPr>
          <w:rFonts w:ascii="Calibri" w:eastAsia="Calibri" w:hAnsi="Calibri" w:cs="Calibri"/>
          <w:color w:val="000000"/>
          <w:sz w:val="22"/>
          <w:szCs w:val="22"/>
        </w:rPr>
        <w:t xml:space="preserve"> Το </w:t>
      </w:r>
      <w:r w:rsidR="00B92858" w:rsidRPr="00170011">
        <w:rPr>
          <w:rFonts w:ascii="Calibri" w:eastAsia="Calibri" w:hAnsi="Calibri" w:cs="Calibri"/>
          <w:color w:val="000000"/>
          <w:sz w:val="22"/>
          <w:szCs w:val="22"/>
        </w:rPr>
        <w:t>Μ</w:t>
      </w:r>
      <w:r w:rsidR="004A693A" w:rsidRPr="00170011">
        <w:rPr>
          <w:rFonts w:ascii="Calibri" w:eastAsia="Calibri" w:hAnsi="Calibri" w:cs="Calibri"/>
          <w:color w:val="000000"/>
          <w:sz w:val="22"/>
          <w:szCs w:val="22"/>
        </w:rPr>
        <w:t>ητρώο αναρτάται στην επίσημη ιστοσελίδα του ΕΛΓΟ-ΔΗΜΗΤΡΑ.</w:t>
      </w:r>
    </w:p>
    <w:p w:rsidR="00D27533" w:rsidRDefault="00D27533" w:rsidP="00D27533">
      <w:pPr>
        <w:spacing w:before="100"/>
        <w:jc w:val="both"/>
        <w:rPr>
          <w:rFonts w:ascii="Calibri" w:eastAsia="Calibri" w:hAnsi="Calibri" w:cs="Calibri"/>
          <w:sz w:val="22"/>
          <w:szCs w:val="22"/>
        </w:rPr>
      </w:pPr>
      <w:r>
        <w:rPr>
          <w:rFonts w:ascii="Calibri" w:eastAsia="Calibri" w:hAnsi="Calibri" w:cs="Calibri"/>
          <w:sz w:val="22"/>
          <w:szCs w:val="22"/>
        </w:rPr>
        <w:t xml:space="preserve">2. Στο «Μητρώο Εγκεκριμένων Επιχειρήσεων και Δικαιούχων Χρήσης Ενδείξεων ΠΟΠ/ΠΓΕ/ΕΠΙΠ» καταχωρίζονται οι επιχειρήσεις που έχουν ενταχθεί στο σύστημα ελέγχου μετά από τη σχετική </w:t>
      </w:r>
      <w:r w:rsidR="009A30D7">
        <w:rPr>
          <w:rFonts w:ascii="Calibri" w:eastAsia="Calibri" w:hAnsi="Calibri" w:cs="Calibri"/>
          <w:sz w:val="22"/>
          <w:szCs w:val="22"/>
        </w:rPr>
        <w:t>χορήγηση Πιστοποίησης</w:t>
      </w:r>
      <w:r>
        <w:rPr>
          <w:rFonts w:ascii="Calibri" w:eastAsia="Calibri" w:hAnsi="Calibri" w:cs="Calibri"/>
          <w:sz w:val="22"/>
          <w:szCs w:val="22"/>
        </w:rPr>
        <w:t xml:space="preserve">. </w:t>
      </w:r>
    </w:p>
    <w:p w:rsidR="00D27533" w:rsidRDefault="00D27533" w:rsidP="00D27533">
      <w:pPr>
        <w:spacing w:before="100"/>
        <w:jc w:val="both"/>
        <w:rPr>
          <w:rFonts w:ascii="Calibri" w:eastAsia="Calibri" w:hAnsi="Calibri" w:cs="Calibri"/>
          <w:sz w:val="22"/>
          <w:szCs w:val="22"/>
        </w:rPr>
      </w:pPr>
      <w:r>
        <w:rPr>
          <w:rFonts w:ascii="Calibri" w:eastAsia="Calibri" w:hAnsi="Calibri" w:cs="Calibri"/>
          <w:sz w:val="22"/>
          <w:szCs w:val="22"/>
        </w:rPr>
        <w:t>3. Στο «Μητρώο Εγκεκριμένων Επιχειρήσεων και Δικαιούχων Χρήσης Ενδείξεων ΠΟΠ/ΠΓΕ/ΕΠΙΠ» καταχωρίζονται τουλάχιστον τα εξής στοιχεία:</w:t>
      </w:r>
    </w:p>
    <w:p w:rsidR="009A30D7" w:rsidRDefault="009A30D7" w:rsidP="00D27533">
      <w:pPr>
        <w:numPr>
          <w:ilvl w:val="0"/>
          <w:numId w:val="4"/>
        </w:numPr>
        <w:pBdr>
          <w:top w:val="nil"/>
          <w:left w:val="nil"/>
          <w:bottom w:val="nil"/>
          <w:right w:val="nil"/>
          <w:between w:val="nil"/>
        </w:pBdr>
        <w:ind w:hanging="207"/>
        <w:jc w:val="both"/>
        <w:rPr>
          <w:rFonts w:ascii="Calibri" w:eastAsia="Calibri" w:hAnsi="Calibri" w:cs="Calibri"/>
          <w:color w:val="000000"/>
          <w:sz w:val="22"/>
          <w:szCs w:val="22"/>
        </w:rPr>
      </w:pPr>
      <w:r>
        <w:rPr>
          <w:rFonts w:ascii="Calibri" w:eastAsia="Calibri" w:hAnsi="Calibri" w:cs="Calibri"/>
          <w:color w:val="000000"/>
          <w:sz w:val="22"/>
          <w:szCs w:val="22"/>
        </w:rPr>
        <w:t>Τ</w:t>
      </w:r>
      <w:r w:rsidR="00D27533">
        <w:rPr>
          <w:rFonts w:ascii="Calibri" w:eastAsia="Calibri" w:hAnsi="Calibri" w:cs="Calibri"/>
          <w:color w:val="000000"/>
          <w:sz w:val="22"/>
          <w:szCs w:val="22"/>
        </w:rPr>
        <w:t>ο ονομα</w:t>
      </w:r>
      <w:r>
        <w:rPr>
          <w:rFonts w:ascii="Calibri" w:eastAsia="Calibri" w:hAnsi="Calibri" w:cs="Calibri"/>
          <w:color w:val="000000"/>
          <w:sz w:val="22"/>
          <w:szCs w:val="22"/>
        </w:rPr>
        <w:t xml:space="preserve"> (επί ατομικής επιχείρησης) ή</w:t>
      </w:r>
      <w:r w:rsidR="00D27533">
        <w:rPr>
          <w:rFonts w:ascii="Calibri" w:eastAsia="Calibri" w:hAnsi="Calibri" w:cs="Calibri"/>
          <w:color w:val="000000"/>
          <w:sz w:val="22"/>
          <w:szCs w:val="22"/>
        </w:rPr>
        <w:t xml:space="preserve"> επωνυμία</w:t>
      </w:r>
      <w:r>
        <w:rPr>
          <w:rFonts w:ascii="Calibri" w:eastAsia="Calibri" w:hAnsi="Calibri" w:cs="Calibri"/>
          <w:color w:val="000000"/>
          <w:sz w:val="22"/>
          <w:szCs w:val="22"/>
        </w:rPr>
        <w:t xml:space="preserve"> και ο διακριτικός τίτλος της επιχείρησης</w:t>
      </w:r>
      <w:r w:rsidR="00D27533">
        <w:rPr>
          <w:rFonts w:ascii="Calibri" w:eastAsia="Calibri" w:hAnsi="Calibri" w:cs="Calibri"/>
          <w:color w:val="000000"/>
          <w:sz w:val="22"/>
          <w:szCs w:val="22"/>
        </w:rPr>
        <w:t xml:space="preserve">, </w:t>
      </w:r>
    </w:p>
    <w:p w:rsidR="009A30D7" w:rsidRDefault="00D27533" w:rsidP="00D27533">
      <w:pPr>
        <w:numPr>
          <w:ilvl w:val="0"/>
          <w:numId w:val="4"/>
        </w:numPr>
        <w:pBdr>
          <w:top w:val="nil"/>
          <w:left w:val="nil"/>
          <w:bottom w:val="nil"/>
          <w:right w:val="nil"/>
          <w:between w:val="nil"/>
        </w:pBdr>
        <w:ind w:hanging="207"/>
        <w:jc w:val="both"/>
        <w:rPr>
          <w:rFonts w:ascii="Calibri" w:eastAsia="Calibri" w:hAnsi="Calibri" w:cs="Calibri"/>
          <w:color w:val="000000"/>
          <w:sz w:val="22"/>
          <w:szCs w:val="22"/>
        </w:rPr>
      </w:pPr>
      <w:r>
        <w:rPr>
          <w:rFonts w:ascii="Calibri" w:eastAsia="Calibri" w:hAnsi="Calibri" w:cs="Calibri"/>
          <w:color w:val="000000"/>
          <w:sz w:val="22"/>
          <w:szCs w:val="22"/>
        </w:rPr>
        <w:t xml:space="preserve">η έδρα της επιχείρησης </w:t>
      </w:r>
    </w:p>
    <w:p w:rsidR="009A30D7" w:rsidRDefault="00D27533" w:rsidP="009A30D7">
      <w:pPr>
        <w:numPr>
          <w:ilvl w:val="0"/>
          <w:numId w:val="4"/>
        </w:numPr>
        <w:pBdr>
          <w:top w:val="nil"/>
          <w:left w:val="nil"/>
          <w:bottom w:val="nil"/>
          <w:right w:val="nil"/>
          <w:between w:val="nil"/>
        </w:pBdr>
        <w:ind w:hanging="207"/>
        <w:jc w:val="both"/>
        <w:rPr>
          <w:rFonts w:ascii="Calibri" w:eastAsia="Calibri" w:hAnsi="Calibri" w:cs="Calibri"/>
          <w:color w:val="000000"/>
          <w:sz w:val="22"/>
          <w:szCs w:val="22"/>
        </w:rPr>
      </w:pPr>
      <w:r>
        <w:rPr>
          <w:rFonts w:ascii="Calibri" w:eastAsia="Calibri" w:hAnsi="Calibri" w:cs="Calibri"/>
          <w:color w:val="000000"/>
          <w:sz w:val="22"/>
          <w:szCs w:val="22"/>
        </w:rPr>
        <w:t xml:space="preserve">η δραστηριότητα της επιχείρησης για την οποία έχει </w:t>
      </w:r>
      <w:r w:rsidR="009A30D7">
        <w:rPr>
          <w:rFonts w:ascii="Calibri" w:eastAsia="Calibri" w:hAnsi="Calibri" w:cs="Calibri"/>
          <w:color w:val="000000"/>
          <w:sz w:val="22"/>
          <w:szCs w:val="22"/>
        </w:rPr>
        <w:t>χορηγηθεί Πιστοποίηση</w:t>
      </w:r>
    </w:p>
    <w:p w:rsidR="009A30D7" w:rsidRDefault="00D27533" w:rsidP="009A30D7">
      <w:pPr>
        <w:numPr>
          <w:ilvl w:val="0"/>
          <w:numId w:val="4"/>
        </w:numPr>
        <w:pBdr>
          <w:top w:val="nil"/>
          <w:left w:val="nil"/>
          <w:bottom w:val="nil"/>
          <w:right w:val="nil"/>
          <w:between w:val="nil"/>
        </w:pBdr>
        <w:ind w:hanging="207"/>
        <w:jc w:val="both"/>
        <w:rPr>
          <w:rFonts w:ascii="Calibri" w:eastAsia="Calibri" w:hAnsi="Calibri" w:cs="Calibri"/>
          <w:color w:val="000000"/>
          <w:sz w:val="22"/>
          <w:szCs w:val="22"/>
        </w:rPr>
      </w:pPr>
      <w:r w:rsidRPr="009A30D7">
        <w:rPr>
          <w:rFonts w:ascii="Calibri" w:eastAsia="Calibri" w:hAnsi="Calibri" w:cs="Calibri"/>
          <w:sz w:val="22"/>
          <w:szCs w:val="22"/>
        </w:rPr>
        <w:t xml:space="preserve">το είδος και η ονομασία του </w:t>
      </w:r>
      <w:r w:rsidR="009A30D7">
        <w:rPr>
          <w:rFonts w:ascii="Calibri" w:eastAsia="Calibri" w:hAnsi="Calibri" w:cs="Calibri"/>
          <w:sz w:val="22"/>
          <w:szCs w:val="22"/>
        </w:rPr>
        <w:t>Προϊόντος ΠΟΠ/ΠΓΕ ή ΕΠΙΠ και η</w:t>
      </w:r>
      <w:r w:rsidRPr="009A30D7">
        <w:rPr>
          <w:rFonts w:ascii="Calibri" w:eastAsia="Calibri" w:hAnsi="Calibri" w:cs="Calibri"/>
          <w:sz w:val="22"/>
          <w:szCs w:val="22"/>
        </w:rPr>
        <w:t xml:space="preserve"> κατηγορία ΠΟΠ/ΠΓΕ/ΕΠΙΠ</w:t>
      </w:r>
      <w:r w:rsidR="009A30D7">
        <w:rPr>
          <w:rFonts w:ascii="Calibri" w:eastAsia="Calibri" w:hAnsi="Calibri" w:cs="Calibri"/>
          <w:sz w:val="22"/>
          <w:szCs w:val="22"/>
        </w:rPr>
        <w:t xml:space="preserve"> στην οποία εμπίπτει</w:t>
      </w:r>
    </w:p>
    <w:p w:rsidR="009A30D7" w:rsidRPr="009A30D7" w:rsidRDefault="00D27533" w:rsidP="009A30D7">
      <w:pPr>
        <w:numPr>
          <w:ilvl w:val="0"/>
          <w:numId w:val="4"/>
        </w:numPr>
        <w:pBdr>
          <w:top w:val="nil"/>
          <w:left w:val="nil"/>
          <w:bottom w:val="nil"/>
          <w:right w:val="nil"/>
          <w:between w:val="nil"/>
        </w:pBdr>
        <w:ind w:hanging="207"/>
        <w:jc w:val="both"/>
        <w:rPr>
          <w:rFonts w:ascii="Calibri" w:eastAsia="Calibri" w:hAnsi="Calibri" w:cs="Calibri"/>
          <w:color w:val="000000"/>
          <w:sz w:val="22"/>
          <w:szCs w:val="22"/>
        </w:rPr>
      </w:pPr>
      <w:r w:rsidRPr="009A30D7">
        <w:rPr>
          <w:rFonts w:ascii="Calibri" w:eastAsia="Calibri" w:hAnsi="Calibri" w:cs="Calibri"/>
          <w:sz w:val="22"/>
          <w:szCs w:val="22"/>
        </w:rPr>
        <w:t>η διάρκεια ισχύος της Πιστοποίησης</w:t>
      </w:r>
      <w:r w:rsidR="00B92858">
        <w:rPr>
          <w:rFonts w:ascii="Calibri" w:eastAsia="Calibri" w:hAnsi="Calibri" w:cs="Calibri"/>
          <w:sz w:val="22"/>
          <w:szCs w:val="22"/>
        </w:rPr>
        <w:t xml:space="preserve">, </w:t>
      </w:r>
      <w:r w:rsidRPr="009A30D7">
        <w:rPr>
          <w:rFonts w:ascii="Calibri" w:eastAsia="Calibri" w:hAnsi="Calibri" w:cs="Calibri"/>
          <w:sz w:val="22"/>
          <w:szCs w:val="22"/>
        </w:rPr>
        <w:t xml:space="preserve">η ημερομηνία </w:t>
      </w:r>
      <w:r w:rsidR="009A30D7" w:rsidRPr="009A30D7">
        <w:rPr>
          <w:rFonts w:ascii="Calibri" w:eastAsia="Calibri" w:hAnsi="Calibri" w:cs="Calibri"/>
          <w:sz w:val="22"/>
          <w:szCs w:val="22"/>
        </w:rPr>
        <w:t xml:space="preserve">τυχόν </w:t>
      </w:r>
      <w:r w:rsidRPr="009A30D7">
        <w:rPr>
          <w:rFonts w:ascii="Calibri" w:eastAsia="Calibri" w:hAnsi="Calibri" w:cs="Calibri"/>
          <w:sz w:val="22"/>
          <w:szCs w:val="22"/>
        </w:rPr>
        <w:t>ανάκλησ</w:t>
      </w:r>
      <w:r w:rsidR="00B92858">
        <w:rPr>
          <w:rFonts w:ascii="Calibri" w:eastAsia="Calibri" w:hAnsi="Calibri" w:cs="Calibri"/>
          <w:sz w:val="22"/>
          <w:szCs w:val="22"/>
        </w:rPr>
        <w:t>ή</w:t>
      </w:r>
      <w:r w:rsidRPr="009A30D7">
        <w:rPr>
          <w:rFonts w:ascii="Calibri" w:eastAsia="Calibri" w:hAnsi="Calibri" w:cs="Calibri"/>
          <w:sz w:val="22"/>
          <w:szCs w:val="22"/>
        </w:rPr>
        <w:t xml:space="preserve">ς της </w:t>
      </w:r>
      <w:r w:rsidR="009A30D7" w:rsidRPr="009A30D7">
        <w:rPr>
          <w:rFonts w:ascii="Calibri" w:eastAsia="Calibri" w:hAnsi="Calibri" w:cs="Calibri"/>
          <w:sz w:val="22"/>
          <w:szCs w:val="22"/>
        </w:rPr>
        <w:t>σύμφωνα με τον παρόντα νόμο και ο χρόνος ισχύος της ανάκλησης αυτής</w:t>
      </w:r>
      <w:r w:rsidR="009A30D7">
        <w:rPr>
          <w:rFonts w:ascii="Calibri" w:eastAsia="Calibri" w:hAnsi="Calibri" w:cs="Calibri"/>
          <w:sz w:val="22"/>
          <w:szCs w:val="22"/>
        </w:rPr>
        <w:t>, και</w:t>
      </w:r>
    </w:p>
    <w:p w:rsidR="000D3D08" w:rsidRDefault="000D3D08">
      <w:pPr>
        <w:tabs>
          <w:tab w:val="left" w:pos="3493"/>
          <w:tab w:val="center" w:pos="4153"/>
        </w:tabs>
        <w:rPr>
          <w:rFonts w:ascii="Calibri" w:eastAsia="Calibri" w:hAnsi="Calibri" w:cs="Calibri"/>
          <w:b/>
          <w:sz w:val="22"/>
          <w:szCs w:val="22"/>
        </w:rPr>
      </w:pPr>
    </w:p>
    <w:p w:rsidR="00D27533" w:rsidRDefault="00D27533">
      <w:pPr>
        <w:tabs>
          <w:tab w:val="left" w:pos="3493"/>
          <w:tab w:val="center" w:pos="4153"/>
        </w:tabs>
        <w:rPr>
          <w:rFonts w:ascii="Calibri" w:eastAsia="Calibri" w:hAnsi="Calibri" w:cs="Calibri"/>
          <w:b/>
          <w:sz w:val="22"/>
          <w:szCs w:val="22"/>
        </w:rPr>
      </w:pPr>
    </w:p>
    <w:p w:rsidR="00D27533" w:rsidRDefault="00D27533" w:rsidP="00D27533">
      <w:pPr>
        <w:tabs>
          <w:tab w:val="left" w:pos="3493"/>
          <w:tab w:val="center" w:pos="4153"/>
        </w:tabs>
        <w:jc w:val="center"/>
        <w:rPr>
          <w:rFonts w:ascii="Calibri" w:eastAsia="Calibri" w:hAnsi="Calibri" w:cs="Calibri"/>
          <w:b/>
          <w:sz w:val="22"/>
          <w:szCs w:val="22"/>
        </w:rPr>
      </w:pPr>
      <w:r>
        <w:rPr>
          <w:rFonts w:ascii="Calibri" w:eastAsia="Calibri" w:hAnsi="Calibri" w:cs="Calibri"/>
          <w:b/>
          <w:sz w:val="22"/>
          <w:szCs w:val="22"/>
        </w:rPr>
        <w:t xml:space="preserve">Άρθρο </w:t>
      </w:r>
      <w:r w:rsidR="00F32333">
        <w:rPr>
          <w:rFonts w:ascii="Calibri" w:eastAsia="Calibri" w:hAnsi="Calibri" w:cs="Calibri"/>
          <w:b/>
          <w:sz w:val="22"/>
          <w:szCs w:val="22"/>
        </w:rPr>
        <w:t>10</w:t>
      </w:r>
    </w:p>
    <w:p w:rsidR="000D3D08" w:rsidRPr="00170011" w:rsidRDefault="00B17DBF">
      <w:pPr>
        <w:pStyle w:val="3"/>
        <w:spacing w:line="240" w:lineRule="auto"/>
        <w:ind w:left="0"/>
        <w:rPr>
          <w:rFonts w:ascii="Calibri" w:eastAsia="Calibri" w:hAnsi="Calibri" w:cs="Calibri"/>
          <w:u w:val="none"/>
        </w:rPr>
      </w:pPr>
      <w:r w:rsidRPr="00170011">
        <w:rPr>
          <w:rFonts w:ascii="Calibri" w:eastAsia="Calibri" w:hAnsi="Calibri" w:cs="Calibri"/>
          <w:u w:val="none"/>
        </w:rPr>
        <w:t xml:space="preserve">Προδιαγραφές - </w:t>
      </w:r>
      <w:r w:rsidR="00594364" w:rsidRPr="00170011">
        <w:rPr>
          <w:rFonts w:ascii="Calibri" w:eastAsia="Calibri" w:hAnsi="Calibri" w:cs="Calibri"/>
          <w:u w:val="none"/>
        </w:rPr>
        <w:t xml:space="preserve">Ιχνηλασιμότητα  </w:t>
      </w:r>
    </w:p>
    <w:p w:rsidR="00B17DBF" w:rsidRPr="00170011" w:rsidRDefault="00B17DBF" w:rsidP="00B17DBF">
      <w:pPr>
        <w:jc w:val="both"/>
        <w:rPr>
          <w:rFonts w:ascii="Calibri" w:eastAsia="Calibri" w:hAnsi="Calibri" w:cs="Calibri"/>
          <w:sz w:val="22"/>
          <w:szCs w:val="22"/>
        </w:rPr>
      </w:pPr>
    </w:p>
    <w:p w:rsidR="00B17DBF" w:rsidRDefault="00B17DBF" w:rsidP="00B17DBF">
      <w:pPr>
        <w:jc w:val="both"/>
        <w:rPr>
          <w:rFonts w:ascii="Calibri" w:eastAsia="Calibri" w:hAnsi="Calibri" w:cs="Calibri"/>
          <w:sz w:val="22"/>
          <w:szCs w:val="22"/>
        </w:rPr>
      </w:pPr>
      <w:r>
        <w:rPr>
          <w:rFonts w:ascii="Calibri" w:eastAsia="Calibri" w:hAnsi="Calibri" w:cs="Calibri"/>
          <w:sz w:val="22"/>
          <w:szCs w:val="22"/>
        </w:rPr>
        <w:t>1. Οι Πιστοπο</w:t>
      </w:r>
      <w:r w:rsidR="006C1A85">
        <w:rPr>
          <w:rFonts w:ascii="Calibri" w:eastAsia="Calibri" w:hAnsi="Calibri" w:cs="Calibri"/>
          <w:sz w:val="22"/>
          <w:szCs w:val="22"/>
        </w:rPr>
        <w:t>ι</w:t>
      </w:r>
      <w:r>
        <w:rPr>
          <w:rFonts w:ascii="Calibri" w:eastAsia="Calibri" w:hAnsi="Calibri" w:cs="Calibri"/>
          <w:sz w:val="22"/>
          <w:szCs w:val="22"/>
        </w:rPr>
        <w:t xml:space="preserve">ημένες Επιχειρήσεις τηρούν απαρέγκλιτα </w:t>
      </w:r>
      <w:r w:rsidR="001945D5">
        <w:rPr>
          <w:rFonts w:ascii="Calibri" w:eastAsia="Calibri" w:hAnsi="Calibri" w:cs="Calibri"/>
          <w:sz w:val="22"/>
          <w:szCs w:val="22"/>
        </w:rPr>
        <w:t>τις προδιαγραφές τις οποίες</w:t>
      </w:r>
      <w:r>
        <w:rPr>
          <w:rFonts w:ascii="Calibri" w:eastAsia="Calibri" w:hAnsi="Calibri" w:cs="Calibri"/>
          <w:sz w:val="22"/>
          <w:szCs w:val="22"/>
        </w:rPr>
        <w:t xml:space="preserve"> ο Βασικός Κανονισμός και η ενωσιακή και εθνική νομοθεσία προβλέπουν για το Προϊόν</w:t>
      </w:r>
      <w:r w:rsidR="001945D5">
        <w:rPr>
          <w:rFonts w:ascii="Calibri" w:eastAsia="Calibri" w:hAnsi="Calibri" w:cs="Calibri"/>
          <w:sz w:val="22"/>
          <w:szCs w:val="22"/>
        </w:rPr>
        <w:t xml:space="preserve"> ΠΟΠ, ΠΓΕ ή ΕΠΙΠ</w:t>
      </w:r>
      <w:r w:rsidR="002450B0">
        <w:rPr>
          <w:rFonts w:ascii="Calibri" w:eastAsia="Calibri" w:hAnsi="Calibri" w:cs="Calibri"/>
          <w:sz w:val="22"/>
          <w:szCs w:val="22"/>
        </w:rPr>
        <w:t xml:space="preserve"> ή/</w:t>
      </w:r>
      <w:r>
        <w:rPr>
          <w:rFonts w:ascii="Calibri" w:eastAsia="Calibri" w:hAnsi="Calibri" w:cs="Calibri"/>
          <w:sz w:val="22"/>
          <w:szCs w:val="22"/>
        </w:rPr>
        <w:t xml:space="preserve"> </w:t>
      </w:r>
      <w:r w:rsidR="005E6A82">
        <w:rPr>
          <w:rFonts w:ascii="Calibri" w:eastAsia="Calibri" w:hAnsi="Calibri" w:cs="Calibri"/>
          <w:sz w:val="22"/>
          <w:szCs w:val="22"/>
        </w:rPr>
        <w:t>και την δραστηριότητα την οποία εξασκούν</w:t>
      </w:r>
      <w:r w:rsidR="002450B0">
        <w:rPr>
          <w:rFonts w:ascii="Calibri" w:eastAsia="Calibri" w:hAnsi="Calibri" w:cs="Calibri"/>
          <w:sz w:val="22"/>
          <w:szCs w:val="22"/>
        </w:rPr>
        <w:t>,</w:t>
      </w:r>
      <w:r w:rsidR="002450B0" w:rsidRPr="002450B0">
        <w:rPr>
          <w:rFonts w:ascii="Calibri" w:eastAsia="Calibri" w:hAnsi="Calibri" w:cs="Calibri"/>
          <w:sz w:val="22"/>
          <w:szCs w:val="22"/>
        </w:rPr>
        <w:t xml:space="preserve"> </w:t>
      </w:r>
      <w:r w:rsidR="002450B0">
        <w:rPr>
          <w:rFonts w:ascii="Calibri" w:eastAsia="Calibri" w:hAnsi="Calibri" w:cs="Calibri"/>
          <w:sz w:val="22"/>
          <w:szCs w:val="22"/>
        </w:rPr>
        <w:t>για το οποίο έχουν λάβει Πιστοποίηση</w:t>
      </w:r>
      <w:r>
        <w:rPr>
          <w:rFonts w:ascii="Calibri" w:eastAsia="Calibri" w:hAnsi="Calibri" w:cs="Calibri"/>
          <w:sz w:val="22"/>
          <w:szCs w:val="22"/>
        </w:rPr>
        <w:t>.</w:t>
      </w:r>
    </w:p>
    <w:p w:rsidR="005E6A82" w:rsidRDefault="00B17DBF" w:rsidP="00FF116D">
      <w:pPr>
        <w:jc w:val="both"/>
        <w:rPr>
          <w:rFonts w:ascii="Calibri" w:eastAsia="Calibri" w:hAnsi="Calibri" w:cs="Calibri"/>
          <w:sz w:val="22"/>
          <w:szCs w:val="22"/>
        </w:rPr>
      </w:pPr>
      <w:r>
        <w:rPr>
          <w:rFonts w:ascii="Calibri" w:eastAsia="Calibri" w:hAnsi="Calibri" w:cs="Calibri"/>
          <w:sz w:val="22"/>
          <w:szCs w:val="22"/>
        </w:rPr>
        <w:t xml:space="preserve">2. </w:t>
      </w:r>
      <w:r w:rsidR="00FF4A5B">
        <w:rPr>
          <w:rFonts w:ascii="Calibri" w:eastAsia="Calibri" w:hAnsi="Calibri" w:cs="Calibri"/>
          <w:sz w:val="22"/>
          <w:szCs w:val="22"/>
        </w:rPr>
        <w:t xml:space="preserve">Οι </w:t>
      </w:r>
      <w:r>
        <w:rPr>
          <w:rFonts w:ascii="Calibri" w:eastAsia="Calibri" w:hAnsi="Calibri" w:cs="Calibri"/>
          <w:sz w:val="22"/>
          <w:szCs w:val="22"/>
        </w:rPr>
        <w:t>Πιστοπο</w:t>
      </w:r>
      <w:r w:rsidR="00817224">
        <w:rPr>
          <w:rFonts w:ascii="Calibri" w:eastAsia="Calibri" w:hAnsi="Calibri" w:cs="Calibri"/>
          <w:sz w:val="22"/>
          <w:szCs w:val="22"/>
        </w:rPr>
        <w:t>ι</w:t>
      </w:r>
      <w:r>
        <w:rPr>
          <w:rFonts w:ascii="Calibri" w:eastAsia="Calibri" w:hAnsi="Calibri" w:cs="Calibri"/>
          <w:sz w:val="22"/>
          <w:szCs w:val="22"/>
        </w:rPr>
        <w:t>ημένες Ε</w:t>
      </w:r>
      <w:r w:rsidR="00FF4A5B">
        <w:rPr>
          <w:rFonts w:ascii="Calibri" w:eastAsia="Calibri" w:hAnsi="Calibri" w:cs="Calibri"/>
          <w:sz w:val="22"/>
          <w:szCs w:val="22"/>
        </w:rPr>
        <w:t xml:space="preserve">πιχειρήσεις τηρούν </w:t>
      </w:r>
      <w:r w:rsidR="00AF03A7">
        <w:rPr>
          <w:rFonts w:ascii="Calibri" w:eastAsia="Calibri" w:hAnsi="Calibri" w:cs="Calibri"/>
          <w:sz w:val="22"/>
          <w:szCs w:val="22"/>
        </w:rPr>
        <w:t>επαρκή</w:t>
      </w:r>
      <w:r w:rsidR="008743D2">
        <w:rPr>
          <w:rFonts w:ascii="Calibri" w:eastAsia="Calibri" w:hAnsi="Calibri" w:cs="Calibri"/>
          <w:sz w:val="22"/>
          <w:szCs w:val="22"/>
        </w:rPr>
        <w:t>, ευχερώς προσβάσιμα στον έλεγχο, ακριβή και πλήρη</w:t>
      </w:r>
      <w:r w:rsidR="00AF03A7">
        <w:rPr>
          <w:rFonts w:ascii="Calibri" w:eastAsia="Calibri" w:hAnsi="Calibri" w:cs="Calibri"/>
          <w:sz w:val="22"/>
          <w:szCs w:val="22"/>
        </w:rPr>
        <w:t xml:space="preserve"> </w:t>
      </w:r>
      <w:r w:rsidR="00FF4A5B">
        <w:rPr>
          <w:rFonts w:ascii="Calibri" w:eastAsia="Calibri" w:hAnsi="Calibri" w:cs="Calibri"/>
          <w:sz w:val="22"/>
          <w:szCs w:val="22"/>
        </w:rPr>
        <w:t>αρχεία που αφορ</w:t>
      </w:r>
      <w:r w:rsidR="00AF03A7">
        <w:rPr>
          <w:rFonts w:ascii="Calibri" w:eastAsia="Calibri" w:hAnsi="Calibri" w:cs="Calibri"/>
          <w:sz w:val="22"/>
          <w:szCs w:val="22"/>
        </w:rPr>
        <w:t>ούν</w:t>
      </w:r>
      <w:r w:rsidR="00FF4A5B">
        <w:rPr>
          <w:rFonts w:ascii="Calibri" w:eastAsia="Calibri" w:hAnsi="Calibri" w:cs="Calibri"/>
          <w:sz w:val="22"/>
          <w:szCs w:val="22"/>
        </w:rPr>
        <w:t xml:space="preserve"> στους προμηθευτές πρώτης ύλης, στις εισερχόμενες ποσότητες και στην προέλευση των πρώτων υλών, στην κίνηση της παραγωγής και συσκευασίας των τελικών προϊόντων </w:t>
      </w:r>
      <w:r w:rsidR="001945D5">
        <w:rPr>
          <w:rFonts w:ascii="Calibri" w:eastAsia="Calibri" w:hAnsi="Calibri" w:cs="Calibri"/>
          <w:sz w:val="22"/>
          <w:szCs w:val="22"/>
        </w:rPr>
        <w:t>τους,</w:t>
      </w:r>
      <w:r w:rsidR="00FF4A5B">
        <w:rPr>
          <w:rFonts w:ascii="Calibri" w:eastAsia="Calibri" w:hAnsi="Calibri" w:cs="Calibri"/>
          <w:sz w:val="22"/>
          <w:szCs w:val="22"/>
        </w:rPr>
        <w:t xml:space="preserve"> καθώς και </w:t>
      </w:r>
      <w:r w:rsidR="00B92858">
        <w:rPr>
          <w:rFonts w:ascii="Calibri" w:eastAsia="Calibri" w:hAnsi="Calibri" w:cs="Calibri"/>
          <w:sz w:val="22"/>
          <w:szCs w:val="22"/>
        </w:rPr>
        <w:t>σ</w:t>
      </w:r>
      <w:r w:rsidR="00FF4A5B">
        <w:rPr>
          <w:rFonts w:ascii="Calibri" w:eastAsia="Calibri" w:hAnsi="Calibri" w:cs="Calibri"/>
          <w:sz w:val="22"/>
          <w:szCs w:val="22"/>
        </w:rPr>
        <w:t xml:space="preserve">τους αποδέκτες και </w:t>
      </w:r>
      <w:r w:rsidR="00B92858">
        <w:rPr>
          <w:rFonts w:ascii="Calibri" w:eastAsia="Calibri" w:hAnsi="Calibri" w:cs="Calibri"/>
          <w:sz w:val="22"/>
          <w:szCs w:val="22"/>
        </w:rPr>
        <w:t>σ</w:t>
      </w:r>
      <w:r w:rsidR="00FF4A5B">
        <w:rPr>
          <w:rFonts w:ascii="Calibri" w:eastAsia="Calibri" w:hAnsi="Calibri" w:cs="Calibri"/>
          <w:sz w:val="22"/>
          <w:szCs w:val="22"/>
        </w:rPr>
        <w:t>τον προορισμό των εξερχόμενων ποσοτήτων και τη σχέση μεταξύ κάθε παρτίδας εισροών πρώτων υλών και κάθε παρτίδας εκροών τελικού προϊόντος</w:t>
      </w:r>
      <w:r w:rsidR="008743D2">
        <w:rPr>
          <w:rFonts w:ascii="Calibri" w:eastAsia="Calibri" w:hAnsi="Calibri" w:cs="Calibri"/>
          <w:sz w:val="22"/>
          <w:szCs w:val="22"/>
        </w:rPr>
        <w:t xml:space="preserve">, κατά τρόπο ώστε να διασφαλίζεται η δυνατότητα ελέγχου της τήρησης του Βασικού Κανονισμού, των Εκτελεστικών Κανονισμών, του παρόντα νόμου και των ειδικών ενωσιακών και εθνικών διατάξεων που αφορούν κάθε ένα Προϊόν ΠΟΠ, ΠΓΕ και ΕΠΙΠ. </w:t>
      </w:r>
    </w:p>
    <w:p w:rsidR="000D3D08" w:rsidRDefault="005E6A82" w:rsidP="00FF116D">
      <w:pPr>
        <w:jc w:val="both"/>
        <w:rPr>
          <w:rFonts w:ascii="Calibri" w:eastAsia="Calibri" w:hAnsi="Calibri" w:cs="Calibri"/>
          <w:sz w:val="22"/>
          <w:szCs w:val="22"/>
        </w:rPr>
      </w:pPr>
      <w:r>
        <w:rPr>
          <w:rFonts w:ascii="Calibri" w:eastAsia="Calibri" w:hAnsi="Calibri" w:cs="Calibri"/>
          <w:sz w:val="22"/>
          <w:szCs w:val="22"/>
        </w:rPr>
        <w:t xml:space="preserve">3. </w:t>
      </w:r>
      <w:r w:rsidR="00AF03A7">
        <w:rPr>
          <w:rFonts w:ascii="Calibri" w:eastAsia="Calibri" w:hAnsi="Calibri" w:cs="Calibri"/>
          <w:sz w:val="22"/>
          <w:szCs w:val="22"/>
        </w:rPr>
        <w:t xml:space="preserve">Με απόφαση του Υπουργού Αγροτικής Ανάπτυξης και Τροφίμων, </w:t>
      </w:r>
      <w:r w:rsidR="00DE53E4">
        <w:rPr>
          <w:rFonts w:ascii="Calibri" w:eastAsia="Calibri" w:hAnsi="Calibri" w:cs="Calibri"/>
          <w:sz w:val="22"/>
          <w:szCs w:val="22"/>
        </w:rPr>
        <w:t>εξειδικεύονται</w:t>
      </w:r>
      <w:r w:rsidR="00AF03A7">
        <w:rPr>
          <w:rFonts w:ascii="Calibri" w:eastAsia="Calibri" w:hAnsi="Calibri" w:cs="Calibri"/>
          <w:sz w:val="22"/>
          <w:szCs w:val="22"/>
        </w:rPr>
        <w:t xml:space="preserve"> οι </w:t>
      </w:r>
      <w:r w:rsidR="0062733C">
        <w:rPr>
          <w:rFonts w:ascii="Calibri" w:eastAsia="Calibri" w:hAnsi="Calibri" w:cs="Calibri"/>
          <w:sz w:val="22"/>
          <w:szCs w:val="22"/>
        </w:rPr>
        <w:t>σχετικές</w:t>
      </w:r>
      <w:r w:rsidR="00AF03A7">
        <w:rPr>
          <w:rFonts w:ascii="Calibri" w:eastAsia="Calibri" w:hAnsi="Calibri" w:cs="Calibri"/>
          <w:sz w:val="22"/>
          <w:szCs w:val="22"/>
        </w:rPr>
        <w:t xml:space="preserve"> </w:t>
      </w:r>
      <w:r w:rsidR="00DE53E4">
        <w:rPr>
          <w:rFonts w:ascii="Calibri" w:eastAsia="Calibri" w:hAnsi="Calibri" w:cs="Calibri"/>
          <w:sz w:val="22"/>
          <w:szCs w:val="22"/>
        </w:rPr>
        <w:t>τεχνικές</w:t>
      </w:r>
      <w:r w:rsidR="002947D2">
        <w:rPr>
          <w:rFonts w:ascii="Calibri" w:eastAsia="Calibri" w:hAnsi="Calibri" w:cs="Calibri"/>
          <w:sz w:val="22"/>
          <w:szCs w:val="22"/>
        </w:rPr>
        <w:t xml:space="preserve"> </w:t>
      </w:r>
      <w:r w:rsidR="00AF03A7">
        <w:rPr>
          <w:rFonts w:ascii="Calibri" w:eastAsia="Calibri" w:hAnsi="Calibri" w:cs="Calibri"/>
          <w:sz w:val="22"/>
          <w:szCs w:val="22"/>
        </w:rPr>
        <w:t>υποχρεώσεις των Πιστοποιημένων Επιχειρήσεων</w:t>
      </w:r>
      <w:r w:rsidR="00FF4A5B">
        <w:rPr>
          <w:rFonts w:ascii="Calibri" w:eastAsia="Calibri" w:hAnsi="Calibri" w:cs="Calibri"/>
          <w:sz w:val="22"/>
          <w:szCs w:val="22"/>
        </w:rPr>
        <w:t xml:space="preserve"> </w:t>
      </w:r>
      <w:r w:rsidR="00AF03A7">
        <w:rPr>
          <w:rFonts w:ascii="Calibri" w:eastAsia="Calibri" w:hAnsi="Calibri" w:cs="Calibri"/>
          <w:sz w:val="22"/>
          <w:szCs w:val="22"/>
        </w:rPr>
        <w:t>ανά Προϊόν ΠΟΠ, ΠΓΕ και ΕΠΙΠ, σύμφωνα με το Βασικό Κανονισμό</w:t>
      </w:r>
      <w:r w:rsidR="00DE53E4">
        <w:rPr>
          <w:rFonts w:ascii="Calibri" w:eastAsia="Calibri" w:hAnsi="Calibri" w:cs="Calibri"/>
          <w:sz w:val="22"/>
          <w:szCs w:val="22"/>
        </w:rPr>
        <w:t xml:space="preserve">, </w:t>
      </w:r>
      <w:r w:rsidR="00AF03A7">
        <w:rPr>
          <w:rFonts w:ascii="Calibri" w:eastAsia="Calibri" w:hAnsi="Calibri" w:cs="Calibri"/>
          <w:sz w:val="22"/>
          <w:szCs w:val="22"/>
        </w:rPr>
        <w:t xml:space="preserve">τον παρόντα Νόμο </w:t>
      </w:r>
      <w:r w:rsidR="00D261CA">
        <w:rPr>
          <w:rFonts w:ascii="Calibri" w:eastAsia="Calibri" w:hAnsi="Calibri" w:cs="Calibri"/>
          <w:sz w:val="22"/>
          <w:szCs w:val="22"/>
        </w:rPr>
        <w:t xml:space="preserve">και τις </w:t>
      </w:r>
      <w:r w:rsidR="00AF03A7">
        <w:rPr>
          <w:rFonts w:ascii="Calibri" w:eastAsia="Calibri" w:hAnsi="Calibri" w:cs="Calibri"/>
          <w:sz w:val="22"/>
          <w:szCs w:val="22"/>
        </w:rPr>
        <w:t>αντίστοιχες για κάθε συγκεριμένο Προϊόν</w:t>
      </w:r>
      <w:r w:rsidR="008743D2" w:rsidRPr="008743D2">
        <w:rPr>
          <w:rFonts w:ascii="Calibri" w:eastAsia="Calibri" w:hAnsi="Calibri" w:cs="Calibri"/>
          <w:sz w:val="22"/>
          <w:szCs w:val="22"/>
        </w:rPr>
        <w:t xml:space="preserve"> </w:t>
      </w:r>
      <w:r w:rsidR="00D261CA">
        <w:rPr>
          <w:rFonts w:ascii="Calibri" w:eastAsia="Calibri" w:hAnsi="Calibri" w:cs="Calibri"/>
          <w:sz w:val="22"/>
          <w:szCs w:val="22"/>
        </w:rPr>
        <w:t xml:space="preserve">ΠΟΠ, ΠΓΕ και ΕΠΙΠ </w:t>
      </w:r>
      <w:r w:rsidR="008743D2">
        <w:rPr>
          <w:rFonts w:ascii="Calibri" w:eastAsia="Calibri" w:hAnsi="Calibri" w:cs="Calibri"/>
          <w:sz w:val="22"/>
          <w:szCs w:val="22"/>
        </w:rPr>
        <w:t>ενωσιακές και εθνικές διατάξεις</w:t>
      </w:r>
      <w:r w:rsidR="00DE53E4">
        <w:rPr>
          <w:rFonts w:ascii="Calibri" w:eastAsia="Calibri" w:hAnsi="Calibri" w:cs="Calibri"/>
          <w:sz w:val="22"/>
          <w:szCs w:val="22"/>
        </w:rPr>
        <w:t xml:space="preserve"> και κάθε άλλη σχετική λεπτομέρεια</w:t>
      </w:r>
      <w:r w:rsidR="00C4338B">
        <w:rPr>
          <w:rFonts w:ascii="Calibri" w:eastAsia="Calibri" w:hAnsi="Calibri" w:cs="Calibri"/>
          <w:sz w:val="22"/>
          <w:szCs w:val="22"/>
        </w:rPr>
        <w:t xml:space="preserve"> για την εφαρμογή </w:t>
      </w:r>
      <w:r w:rsidR="002947D2">
        <w:rPr>
          <w:rFonts w:ascii="Calibri" w:eastAsia="Calibri" w:hAnsi="Calibri" w:cs="Calibri"/>
          <w:sz w:val="22"/>
          <w:szCs w:val="22"/>
        </w:rPr>
        <w:t>της</w:t>
      </w:r>
      <w:r w:rsidR="00C4338B">
        <w:rPr>
          <w:rFonts w:ascii="Calibri" w:eastAsia="Calibri" w:hAnsi="Calibri" w:cs="Calibri"/>
          <w:sz w:val="22"/>
          <w:szCs w:val="22"/>
        </w:rPr>
        <w:t xml:space="preserve"> </w:t>
      </w:r>
      <w:r w:rsidR="002947D2">
        <w:rPr>
          <w:rFonts w:ascii="Calibri" w:eastAsia="Calibri" w:hAnsi="Calibri" w:cs="Calibri"/>
          <w:sz w:val="22"/>
          <w:szCs w:val="22"/>
        </w:rPr>
        <w:t>παρ</w:t>
      </w:r>
      <w:r w:rsidR="00AF03A7">
        <w:rPr>
          <w:rFonts w:ascii="Calibri" w:eastAsia="Calibri" w:hAnsi="Calibri" w:cs="Calibri"/>
          <w:sz w:val="22"/>
          <w:szCs w:val="22"/>
        </w:rPr>
        <w:t>.</w:t>
      </w:r>
      <w:r>
        <w:rPr>
          <w:rFonts w:ascii="Calibri" w:eastAsia="Calibri" w:hAnsi="Calibri" w:cs="Calibri"/>
          <w:sz w:val="22"/>
          <w:szCs w:val="22"/>
        </w:rPr>
        <w:t xml:space="preserve"> 2.</w:t>
      </w:r>
    </w:p>
    <w:p w:rsidR="00FF116D" w:rsidRDefault="00FF116D" w:rsidP="00FF116D">
      <w:pPr>
        <w:spacing w:before="100"/>
        <w:jc w:val="both"/>
        <w:rPr>
          <w:rFonts w:ascii="Calibri" w:eastAsia="Calibri" w:hAnsi="Calibri" w:cs="Calibri"/>
          <w:sz w:val="22"/>
          <w:szCs w:val="22"/>
        </w:rPr>
      </w:pPr>
    </w:p>
    <w:p w:rsidR="00B27EF6" w:rsidRDefault="00B27EF6" w:rsidP="00FF116D">
      <w:pPr>
        <w:spacing w:before="100"/>
        <w:jc w:val="both"/>
        <w:rPr>
          <w:rFonts w:ascii="Calibri" w:eastAsia="Calibri" w:hAnsi="Calibri" w:cs="Calibri"/>
          <w:sz w:val="22"/>
          <w:szCs w:val="22"/>
        </w:rPr>
      </w:pPr>
    </w:p>
    <w:p w:rsidR="00FF116D" w:rsidRDefault="00FF116D" w:rsidP="00FF116D">
      <w:pPr>
        <w:tabs>
          <w:tab w:val="left" w:pos="3493"/>
          <w:tab w:val="center" w:pos="4153"/>
        </w:tabs>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b/>
          <w:sz w:val="22"/>
          <w:szCs w:val="22"/>
        </w:rPr>
        <w:t>Άρθρο 1</w:t>
      </w:r>
      <w:r w:rsidR="00F32333">
        <w:rPr>
          <w:rFonts w:ascii="Calibri" w:eastAsia="Calibri" w:hAnsi="Calibri" w:cs="Calibri"/>
          <w:b/>
          <w:sz w:val="22"/>
          <w:szCs w:val="22"/>
        </w:rPr>
        <w:t>1</w:t>
      </w:r>
    </w:p>
    <w:p w:rsidR="00FF116D" w:rsidRPr="00170011" w:rsidRDefault="00FF116D" w:rsidP="00FF116D">
      <w:pPr>
        <w:pStyle w:val="3"/>
        <w:spacing w:line="240" w:lineRule="auto"/>
        <w:ind w:left="0"/>
        <w:rPr>
          <w:rFonts w:ascii="Calibri" w:eastAsia="Calibri" w:hAnsi="Calibri" w:cs="Calibri"/>
          <w:u w:val="none"/>
        </w:rPr>
      </w:pPr>
      <w:r w:rsidRPr="00170011">
        <w:rPr>
          <w:rFonts w:ascii="Calibri" w:eastAsia="Calibri" w:hAnsi="Calibri" w:cs="Calibri"/>
          <w:u w:val="none"/>
        </w:rPr>
        <w:t>Διακίνηση – Δηλώσεις Παραγωγής</w:t>
      </w:r>
      <w:r w:rsidR="00B82A28">
        <w:rPr>
          <w:rFonts w:ascii="Calibri" w:eastAsia="Calibri" w:hAnsi="Calibri" w:cs="Calibri"/>
          <w:u w:val="none"/>
        </w:rPr>
        <w:t>-Γνωστοποιήσεις</w:t>
      </w:r>
    </w:p>
    <w:p w:rsidR="00FF116D" w:rsidRDefault="00FF116D" w:rsidP="00FF116D">
      <w:pPr>
        <w:tabs>
          <w:tab w:val="left" w:pos="2760"/>
        </w:tabs>
        <w:spacing w:before="100"/>
        <w:jc w:val="both"/>
        <w:rPr>
          <w:rFonts w:ascii="Calibri" w:eastAsia="Calibri" w:hAnsi="Calibri" w:cs="Calibri"/>
          <w:sz w:val="22"/>
          <w:szCs w:val="22"/>
        </w:rPr>
      </w:pPr>
    </w:p>
    <w:p w:rsidR="000D3D08" w:rsidRDefault="00FF116D" w:rsidP="00FF116D">
      <w:pPr>
        <w:spacing w:before="100"/>
        <w:jc w:val="both"/>
        <w:rPr>
          <w:rFonts w:ascii="Calibri" w:eastAsia="Calibri" w:hAnsi="Calibri" w:cs="Calibri"/>
          <w:sz w:val="22"/>
          <w:szCs w:val="22"/>
        </w:rPr>
      </w:pPr>
      <w:r>
        <w:rPr>
          <w:rFonts w:ascii="Calibri" w:eastAsia="Calibri" w:hAnsi="Calibri" w:cs="Calibri"/>
          <w:sz w:val="22"/>
          <w:szCs w:val="22"/>
        </w:rPr>
        <w:t xml:space="preserve">1. </w:t>
      </w:r>
      <w:r w:rsidR="00FF4A5B">
        <w:rPr>
          <w:rFonts w:ascii="Calibri" w:eastAsia="Calibri" w:hAnsi="Calibri" w:cs="Calibri"/>
          <w:sz w:val="22"/>
          <w:szCs w:val="22"/>
        </w:rPr>
        <w:t xml:space="preserve">Κατά τη διακίνηση </w:t>
      </w:r>
      <w:r w:rsidR="00CD61CC">
        <w:rPr>
          <w:rFonts w:ascii="Calibri" w:eastAsia="Calibri" w:hAnsi="Calibri" w:cs="Calibri"/>
          <w:sz w:val="22"/>
          <w:szCs w:val="22"/>
        </w:rPr>
        <w:t>Προϊόντων</w:t>
      </w:r>
      <w:r w:rsidR="00FF4A5B">
        <w:rPr>
          <w:rFonts w:ascii="Calibri" w:eastAsia="Calibri" w:hAnsi="Calibri" w:cs="Calibri"/>
          <w:sz w:val="22"/>
          <w:szCs w:val="22"/>
        </w:rPr>
        <w:t xml:space="preserve"> ΠΟΠ</w:t>
      </w:r>
      <w:r w:rsidR="0076456D">
        <w:rPr>
          <w:rFonts w:ascii="Calibri" w:eastAsia="Calibri" w:hAnsi="Calibri" w:cs="Calibri"/>
          <w:sz w:val="22"/>
          <w:szCs w:val="22"/>
        </w:rPr>
        <w:t>/</w:t>
      </w:r>
      <w:r w:rsidR="00FF4A5B">
        <w:rPr>
          <w:rFonts w:ascii="Calibri" w:eastAsia="Calibri" w:hAnsi="Calibri" w:cs="Calibri"/>
          <w:sz w:val="22"/>
          <w:szCs w:val="22"/>
        </w:rPr>
        <w:t>ΠΓΕ</w:t>
      </w:r>
      <w:r w:rsidR="00B17DBF">
        <w:rPr>
          <w:rFonts w:ascii="Calibri" w:eastAsia="Calibri" w:hAnsi="Calibri" w:cs="Calibri"/>
          <w:sz w:val="22"/>
          <w:szCs w:val="22"/>
        </w:rPr>
        <w:t xml:space="preserve"> </w:t>
      </w:r>
      <w:r w:rsidR="00CD61CC">
        <w:rPr>
          <w:rFonts w:ascii="Calibri" w:eastAsia="Calibri" w:hAnsi="Calibri" w:cs="Calibri"/>
          <w:sz w:val="22"/>
          <w:szCs w:val="22"/>
        </w:rPr>
        <w:t xml:space="preserve">και </w:t>
      </w:r>
      <w:r w:rsidR="00FF4A5B">
        <w:rPr>
          <w:rFonts w:ascii="Calibri" w:eastAsia="Calibri" w:hAnsi="Calibri" w:cs="Calibri"/>
          <w:sz w:val="22"/>
          <w:szCs w:val="22"/>
        </w:rPr>
        <w:t xml:space="preserve">ΕΠΙΠ, μη προσυσκευασμένων ή/και συσκευασμένων, </w:t>
      </w:r>
      <w:r w:rsidR="0076456D">
        <w:rPr>
          <w:rFonts w:ascii="Calibri" w:eastAsia="Calibri" w:hAnsi="Calibri" w:cs="Calibri"/>
          <w:sz w:val="22"/>
          <w:szCs w:val="22"/>
        </w:rPr>
        <w:t xml:space="preserve">τα προϊόντα </w:t>
      </w:r>
      <w:r w:rsidR="00FF4A5B">
        <w:rPr>
          <w:rFonts w:ascii="Calibri" w:eastAsia="Calibri" w:hAnsi="Calibri" w:cs="Calibri"/>
          <w:sz w:val="22"/>
          <w:szCs w:val="22"/>
        </w:rPr>
        <w:t xml:space="preserve">αυτά συνοδεύονται από τα καθορισμένα από την </w:t>
      </w:r>
      <w:r w:rsidR="00CD61CC">
        <w:rPr>
          <w:rFonts w:ascii="Calibri" w:eastAsia="Calibri" w:hAnsi="Calibri" w:cs="Calibri"/>
          <w:sz w:val="22"/>
          <w:szCs w:val="22"/>
        </w:rPr>
        <w:t>ε</w:t>
      </w:r>
      <w:r w:rsidR="00FF4A5B">
        <w:rPr>
          <w:rFonts w:ascii="Calibri" w:eastAsia="Calibri" w:hAnsi="Calibri" w:cs="Calibri"/>
          <w:sz w:val="22"/>
          <w:szCs w:val="22"/>
        </w:rPr>
        <w:t>θνική νομοθεσία συνοδευτικά έγγραφα, στα οποία αναγράφεται υποχρεωτικά και η καταχωρισμένη ονομασία και η ένδειξη ΠΟΠ</w:t>
      </w:r>
      <w:r w:rsidR="0076456D">
        <w:rPr>
          <w:rFonts w:ascii="Calibri" w:eastAsia="Calibri" w:hAnsi="Calibri" w:cs="Calibri"/>
          <w:sz w:val="22"/>
          <w:szCs w:val="22"/>
        </w:rPr>
        <w:t xml:space="preserve">, </w:t>
      </w:r>
      <w:r w:rsidR="00FF4A5B">
        <w:rPr>
          <w:rFonts w:ascii="Calibri" w:eastAsia="Calibri" w:hAnsi="Calibri" w:cs="Calibri"/>
          <w:sz w:val="22"/>
          <w:szCs w:val="22"/>
        </w:rPr>
        <w:t>ΠΓΕ ή ΕΠΙΠ.</w:t>
      </w:r>
    </w:p>
    <w:p w:rsidR="000D3D08" w:rsidRPr="00170011" w:rsidRDefault="00FF116D" w:rsidP="00FF116D">
      <w:pPr>
        <w:spacing w:before="120"/>
        <w:jc w:val="both"/>
        <w:rPr>
          <w:rFonts w:ascii="Calibri" w:eastAsia="Calibri" w:hAnsi="Calibri" w:cs="Calibri"/>
          <w:sz w:val="22"/>
          <w:szCs w:val="22"/>
        </w:rPr>
      </w:pPr>
      <w:r>
        <w:rPr>
          <w:rFonts w:ascii="Calibri" w:eastAsia="Calibri" w:hAnsi="Calibri" w:cs="Calibri"/>
          <w:sz w:val="22"/>
          <w:szCs w:val="22"/>
        </w:rPr>
        <w:t xml:space="preserve">2. </w:t>
      </w:r>
      <w:r w:rsidR="00FF4A5B">
        <w:rPr>
          <w:rFonts w:ascii="Calibri" w:eastAsia="Calibri" w:hAnsi="Calibri" w:cs="Calibri"/>
          <w:sz w:val="22"/>
          <w:szCs w:val="22"/>
        </w:rPr>
        <w:t xml:space="preserve">Οι </w:t>
      </w:r>
      <w:r w:rsidR="00CD61CC">
        <w:rPr>
          <w:rFonts w:ascii="Calibri" w:eastAsia="Calibri" w:hAnsi="Calibri" w:cs="Calibri"/>
          <w:sz w:val="22"/>
          <w:szCs w:val="22"/>
        </w:rPr>
        <w:t>Π</w:t>
      </w:r>
      <w:r w:rsidR="008743D2">
        <w:rPr>
          <w:rFonts w:ascii="Calibri" w:eastAsia="Calibri" w:hAnsi="Calibri" w:cs="Calibri"/>
          <w:sz w:val="22"/>
          <w:szCs w:val="22"/>
        </w:rPr>
        <w:t xml:space="preserve">ιστοποιημένες </w:t>
      </w:r>
      <w:r w:rsidR="00CD61CC">
        <w:rPr>
          <w:rFonts w:ascii="Calibri" w:eastAsia="Calibri" w:hAnsi="Calibri" w:cs="Calibri"/>
          <w:sz w:val="22"/>
          <w:szCs w:val="22"/>
        </w:rPr>
        <w:t>Ε</w:t>
      </w:r>
      <w:r w:rsidR="00FF4A5B">
        <w:rPr>
          <w:rFonts w:ascii="Calibri" w:eastAsia="Calibri" w:hAnsi="Calibri" w:cs="Calibri"/>
          <w:sz w:val="22"/>
          <w:szCs w:val="22"/>
        </w:rPr>
        <w:t>πιχειρήσεις υποχρεούνται να υποβάλλουν δηλώσεις παραγωγής και αποθεμάτων στον ΕΛΓΟ-ΔΗΜΗΤΡΑ</w:t>
      </w:r>
      <w:r w:rsidR="00EA4E74" w:rsidRPr="00EA4E74">
        <w:rPr>
          <w:rFonts w:ascii="Calibri" w:eastAsia="Calibri" w:hAnsi="Calibri" w:cs="Calibri"/>
          <w:sz w:val="22"/>
          <w:szCs w:val="22"/>
        </w:rPr>
        <w:t xml:space="preserve"> </w:t>
      </w:r>
      <w:r w:rsidR="00032280">
        <w:rPr>
          <w:rFonts w:ascii="Calibri" w:eastAsia="Calibri" w:hAnsi="Calibri" w:cs="Calibri"/>
          <w:sz w:val="22"/>
          <w:szCs w:val="22"/>
        </w:rPr>
        <w:t xml:space="preserve">και στοιχεία για τις ποσότητες ανά Προϊόν ΠΟΠ, ΠΓΕ και </w:t>
      </w:r>
      <w:r w:rsidR="00032280" w:rsidRPr="00170011">
        <w:rPr>
          <w:rFonts w:ascii="Calibri" w:eastAsia="Calibri" w:hAnsi="Calibri" w:cs="Calibri"/>
          <w:sz w:val="22"/>
          <w:szCs w:val="22"/>
        </w:rPr>
        <w:t xml:space="preserve">ΕΠΙΠ που διακίνησαν στην εσωτερική αγορά, στις χώρες της Ε.Ε. και εξήγαγαν σε τρίτες χώρες </w:t>
      </w:r>
      <w:r w:rsidR="00EA4E74" w:rsidRPr="00170011">
        <w:rPr>
          <w:rFonts w:ascii="Calibri" w:eastAsia="Calibri" w:hAnsi="Calibri" w:cs="Calibri"/>
          <w:sz w:val="22"/>
          <w:szCs w:val="22"/>
        </w:rPr>
        <w:t xml:space="preserve">σε εξαμηνιαία βάση. Οι δηλώσεις υποβάλλονται </w:t>
      </w:r>
      <w:r w:rsidR="00032280" w:rsidRPr="00170011">
        <w:rPr>
          <w:rFonts w:ascii="Calibri" w:eastAsia="Calibri" w:hAnsi="Calibri" w:cs="Calibri"/>
          <w:sz w:val="22"/>
          <w:szCs w:val="22"/>
        </w:rPr>
        <w:t xml:space="preserve">ηλεκτρονικά </w:t>
      </w:r>
      <w:r w:rsidR="00EA4E74" w:rsidRPr="00170011">
        <w:rPr>
          <w:rFonts w:ascii="Calibri" w:eastAsia="Calibri" w:hAnsi="Calibri" w:cs="Calibri"/>
          <w:sz w:val="22"/>
          <w:szCs w:val="22"/>
        </w:rPr>
        <w:t>το αργότερο έως την 20</w:t>
      </w:r>
      <w:r w:rsidR="00032280" w:rsidRPr="00170011">
        <w:rPr>
          <w:rFonts w:ascii="Calibri" w:eastAsia="Calibri" w:hAnsi="Calibri" w:cs="Calibri"/>
          <w:sz w:val="22"/>
          <w:szCs w:val="22"/>
        </w:rPr>
        <w:t>η</w:t>
      </w:r>
      <w:r w:rsidR="00EA4E74" w:rsidRPr="00170011">
        <w:rPr>
          <w:rFonts w:ascii="Calibri" w:eastAsia="Calibri" w:hAnsi="Calibri" w:cs="Calibri"/>
          <w:sz w:val="22"/>
          <w:szCs w:val="22"/>
        </w:rPr>
        <w:t xml:space="preserve"> Ιανουαρίου και την 20</w:t>
      </w:r>
      <w:r w:rsidR="00032280" w:rsidRPr="00170011">
        <w:rPr>
          <w:rFonts w:ascii="Calibri" w:eastAsia="Calibri" w:hAnsi="Calibri" w:cs="Calibri"/>
          <w:sz w:val="22"/>
          <w:szCs w:val="22"/>
        </w:rPr>
        <w:t>η</w:t>
      </w:r>
      <w:r w:rsidR="00EA4E74" w:rsidRPr="00170011">
        <w:rPr>
          <w:rFonts w:ascii="Calibri" w:eastAsia="Calibri" w:hAnsi="Calibri" w:cs="Calibri"/>
          <w:sz w:val="22"/>
          <w:szCs w:val="22"/>
        </w:rPr>
        <w:t xml:space="preserve"> Ιουλίου κάθε έτους, για το προηγούμενο εξάμηνο</w:t>
      </w:r>
      <w:r w:rsidR="00FF4A5B" w:rsidRPr="00170011">
        <w:rPr>
          <w:rFonts w:ascii="Calibri" w:eastAsia="Calibri" w:hAnsi="Calibri" w:cs="Calibri"/>
          <w:sz w:val="22"/>
          <w:szCs w:val="22"/>
        </w:rPr>
        <w:t xml:space="preserve">. </w:t>
      </w:r>
      <w:r w:rsidR="00C34BAA" w:rsidRPr="00170011">
        <w:rPr>
          <w:rFonts w:ascii="Calibri" w:eastAsia="Calibri" w:hAnsi="Calibri" w:cs="Calibri"/>
          <w:sz w:val="22"/>
          <w:szCs w:val="22"/>
        </w:rPr>
        <w:t xml:space="preserve">Ο ΕΛΓΟ ΔΗΜΗΤΡΑ αναρτά προς διευκόλυνση των επιχειρήσεων πρότυπα έγγραφα δηλώσεων στην επίσημη ιστοσελίδα του. </w:t>
      </w:r>
    </w:p>
    <w:p w:rsidR="0065082D" w:rsidRDefault="00FF116D" w:rsidP="00FF116D">
      <w:pPr>
        <w:spacing w:before="100"/>
        <w:jc w:val="both"/>
        <w:rPr>
          <w:rFonts w:ascii="Calibri" w:eastAsia="Calibri" w:hAnsi="Calibri" w:cs="Calibri"/>
          <w:sz w:val="22"/>
          <w:szCs w:val="22"/>
        </w:rPr>
      </w:pPr>
      <w:r w:rsidRPr="00170011">
        <w:rPr>
          <w:rFonts w:ascii="Calibri" w:eastAsia="Calibri" w:hAnsi="Calibri" w:cs="Calibri"/>
          <w:sz w:val="22"/>
          <w:szCs w:val="22"/>
        </w:rPr>
        <w:t xml:space="preserve">3. </w:t>
      </w:r>
      <w:r w:rsidR="00FF4A5B" w:rsidRPr="00170011">
        <w:rPr>
          <w:rFonts w:ascii="Calibri" w:eastAsia="Calibri" w:hAnsi="Calibri" w:cs="Calibri"/>
          <w:sz w:val="22"/>
          <w:szCs w:val="22"/>
        </w:rPr>
        <w:t>Οι επιχειρήσεις</w:t>
      </w:r>
      <w:r w:rsidR="00FF4A5B">
        <w:rPr>
          <w:rFonts w:ascii="Calibri" w:eastAsia="Calibri" w:hAnsi="Calibri" w:cs="Calibri"/>
          <w:sz w:val="22"/>
          <w:szCs w:val="22"/>
        </w:rPr>
        <w:t xml:space="preserve"> υποχρεούνται να ενημερώνουν άμεσα εγγράφως</w:t>
      </w:r>
      <w:r w:rsidR="00032280">
        <w:rPr>
          <w:rFonts w:ascii="Calibri" w:eastAsia="Calibri" w:hAnsi="Calibri" w:cs="Calibri"/>
          <w:sz w:val="22"/>
          <w:szCs w:val="22"/>
        </w:rPr>
        <w:t xml:space="preserve"> με ηλεκτρονική επικοινωνία</w:t>
      </w:r>
      <w:r w:rsidR="00FF4A5B">
        <w:rPr>
          <w:rFonts w:ascii="Calibri" w:eastAsia="Calibri" w:hAnsi="Calibri" w:cs="Calibri"/>
          <w:sz w:val="22"/>
          <w:szCs w:val="22"/>
        </w:rPr>
        <w:t xml:space="preserve"> τον ΕΛΓΟ-ΔΗΜΗΤΡΑ για </w:t>
      </w:r>
      <w:r w:rsidR="0065082D">
        <w:rPr>
          <w:rFonts w:ascii="Calibri" w:eastAsia="Calibri" w:hAnsi="Calibri" w:cs="Calibri"/>
          <w:sz w:val="22"/>
          <w:szCs w:val="22"/>
        </w:rPr>
        <w:t xml:space="preserve">τις ακόλουθες μεταβολές </w:t>
      </w:r>
      <w:r w:rsidR="00032280">
        <w:rPr>
          <w:rFonts w:ascii="Calibri" w:eastAsia="Calibri" w:hAnsi="Calibri" w:cs="Calibri"/>
          <w:sz w:val="22"/>
          <w:szCs w:val="22"/>
        </w:rPr>
        <w:t xml:space="preserve">ή πράξεις, κατά περίπτωση, </w:t>
      </w:r>
      <w:r w:rsidR="0065082D">
        <w:rPr>
          <w:rFonts w:ascii="Calibri" w:eastAsia="Calibri" w:hAnsi="Calibri" w:cs="Calibri"/>
          <w:sz w:val="22"/>
          <w:szCs w:val="22"/>
        </w:rPr>
        <w:t xml:space="preserve">εντός τριάντα (30) ημερών από την </w:t>
      </w:r>
      <w:r w:rsidR="002E60C1">
        <w:rPr>
          <w:rFonts w:ascii="Calibri" w:eastAsia="Calibri" w:hAnsi="Calibri" w:cs="Calibri"/>
          <w:sz w:val="22"/>
          <w:szCs w:val="22"/>
        </w:rPr>
        <w:t>ημερομηνία κατά την οποία</w:t>
      </w:r>
      <w:r w:rsidR="0065082D">
        <w:rPr>
          <w:rFonts w:ascii="Calibri" w:eastAsia="Calibri" w:hAnsi="Calibri" w:cs="Calibri"/>
          <w:sz w:val="22"/>
          <w:szCs w:val="22"/>
        </w:rPr>
        <w:t xml:space="preserve"> έλαβαν χώρα:</w:t>
      </w:r>
    </w:p>
    <w:p w:rsidR="0065082D" w:rsidRDefault="0065082D" w:rsidP="00FF116D">
      <w:pPr>
        <w:spacing w:before="100"/>
        <w:jc w:val="both"/>
        <w:rPr>
          <w:rFonts w:ascii="Calibri" w:eastAsia="Calibri" w:hAnsi="Calibri" w:cs="Calibri"/>
          <w:sz w:val="22"/>
          <w:szCs w:val="22"/>
        </w:rPr>
      </w:pPr>
      <w:r>
        <w:rPr>
          <w:rFonts w:ascii="Calibri" w:eastAsia="Calibri" w:hAnsi="Calibri" w:cs="Calibri"/>
          <w:sz w:val="22"/>
          <w:szCs w:val="22"/>
        </w:rPr>
        <w:t xml:space="preserve">α) Την </w:t>
      </w:r>
      <w:r w:rsidR="00FF4A5B">
        <w:rPr>
          <w:rFonts w:ascii="Calibri" w:eastAsia="Calibri" w:hAnsi="Calibri" w:cs="Calibri"/>
          <w:sz w:val="22"/>
          <w:szCs w:val="22"/>
        </w:rPr>
        <w:t xml:space="preserve">αλλαγή της νομικής </w:t>
      </w:r>
      <w:r w:rsidR="00032280">
        <w:rPr>
          <w:rFonts w:ascii="Calibri" w:eastAsia="Calibri" w:hAnsi="Calibri" w:cs="Calibri"/>
          <w:sz w:val="22"/>
          <w:szCs w:val="22"/>
        </w:rPr>
        <w:t>τους</w:t>
      </w:r>
      <w:r w:rsidR="00FF4A5B">
        <w:rPr>
          <w:rFonts w:ascii="Calibri" w:eastAsia="Calibri" w:hAnsi="Calibri" w:cs="Calibri"/>
          <w:sz w:val="22"/>
          <w:szCs w:val="22"/>
        </w:rPr>
        <w:t xml:space="preserve"> μορφής, της επωνυμίας ή της έδρας </w:t>
      </w:r>
      <w:r w:rsidR="002E60C1">
        <w:rPr>
          <w:rFonts w:ascii="Calibri" w:eastAsia="Calibri" w:hAnsi="Calibri" w:cs="Calibri"/>
          <w:sz w:val="22"/>
          <w:szCs w:val="22"/>
        </w:rPr>
        <w:t>τους</w:t>
      </w:r>
      <w:r>
        <w:rPr>
          <w:rFonts w:ascii="Calibri" w:eastAsia="Calibri" w:hAnsi="Calibri" w:cs="Calibri"/>
          <w:sz w:val="22"/>
          <w:szCs w:val="22"/>
        </w:rPr>
        <w:t xml:space="preserve">, της διοίκησης </w:t>
      </w:r>
      <w:r w:rsidR="002E60C1">
        <w:rPr>
          <w:rFonts w:ascii="Calibri" w:eastAsia="Calibri" w:hAnsi="Calibri" w:cs="Calibri"/>
          <w:sz w:val="22"/>
          <w:szCs w:val="22"/>
        </w:rPr>
        <w:t>(περιλαμβανομένων και όλων των διευθυντικών τους στελεχών</w:t>
      </w:r>
      <w:r w:rsidR="00EF4B17">
        <w:rPr>
          <w:rFonts w:ascii="Calibri" w:eastAsia="Calibri" w:hAnsi="Calibri" w:cs="Calibri"/>
          <w:sz w:val="22"/>
          <w:szCs w:val="22"/>
        </w:rPr>
        <w:t xml:space="preserve"> χωρίς εξουσία εκπροσώπησης</w:t>
      </w:r>
      <w:r w:rsidR="002E60C1">
        <w:rPr>
          <w:rFonts w:ascii="Calibri" w:eastAsia="Calibri" w:hAnsi="Calibri" w:cs="Calibri"/>
          <w:sz w:val="22"/>
          <w:szCs w:val="22"/>
        </w:rPr>
        <w:t xml:space="preserve">) </w:t>
      </w:r>
      <w:r w:rsidR="00742B1B">
        <w:rPr>
          <w:rFonts w:ascii="Calibri" w:eastAsia="Calibri" w:hAnsi="Calibri" w:cs="Calibri"/>
          <w:sz w:val="22"/>
          <w:szCs w:val="22"/>
        </w:rPr>
        <w:t>και της μετοχικής</w:t>
      </w:r>
      <w:r w:rsidR="002E60C1">
        <w:rPr>
          <w:rFonts w:ascii="Calibri" w:eastAsia="Calibri" w:hAnsi="Calibri" w:cs="Calibri"/>
          <w:sz w:val="22"/>
          <w:szCs w:val="22"/>
        </w:rPr>
        <w:t xml:space="preserve"> ή εταιρικής τους</w:t>
      </w:r>
      <w:r w:rsidR="00742B1B">
        <w:rPr>
          <w:rFonts w:ascii="Calibri" w:eastAsia="Calibri" w:hAnsi="Calibri" w:cs="Calibri"/>
          <w:sz w:val="22"/>
          <w:szCs w:val="22"/>
        </w:rPr>
        <w:t xml:space="preserve"> σύνθεσης</w:t>
      </w:r>
      <w:r w:rsidR="002E60C1">
        <w:rPr>
          <w:rFonts w:ascii="Calibri" w:eastAsia="Calibri" w:hAnsi="Calibri" w:cs="Calibri"/>
          <w:sz w:val="22"/>
          <w:szCs w:val="22"/>
        </w:rPr>
        <w:t xml:space="preserve"> ή των μελών τους (εφόσον είναι νομικά πρόσωπα)</w:t>
      </w:r>
      <w:r w:rsidR="002450B0">
        <w:rPr>
          <w:rFonts w:ascii="Calibri" w:eastAsia="Calibri" w:hAnsi="Calibri" w:cs="Calibri"/>
          <w:sz w:val="22"/>
          <w:szCs w:val="22"/>
        </w:rPr>
        <w:t xml:space="preserve"> και όλων των στοιχείων που έχουν κοινοιήσει στον ΕΛΓΟ-ΔΗΜΗΤΡΑ σύμφωνα με την παρ. 4 του άρθ. </w:t>
      </w:r>
      <w:r w:rsidR="00B82A28">
        <w:rPr>
          <w:rFonts w:ascii="Calibri" w:eastAsia="Calibri" w:hAnsi="Calibri" w:cs="Calibri"/>
          <w:sz w:val="22"/>
          <w:szCs w:val="22"/>
        </w:rPr>
        <w:t>8</w:t>
      </w:r>
      <w:r w:rsidR="002450B0">
        <w:rPr>
          <w:rFonts w:ascii="Calibri" w:eastAsia="Calibri" w:hAnsi="Calibri" w:cs="Calibri"/>
          <w:sz w:val="22"/>
          <w:szCs w:val="22"/>
        </w:rPr>
        <w:t>.</w:t>
      </w:r>
    </w:p>
    <w:p w:rsidR="0065082D" w:rsidRDefault="0065082D" w:rsidP="00FF116D">
      <w:pPr>
        <w:spacing w:before="100"/>
        <w:jc w:val="both"/>
        <w:rPr>
          <w:rFonts w:ascii="Calibri" w:eastAsia="Calibri" w:hAnsi="Calibri" w:cs="Calibri"/>
          <w:sz w:val="22"/>
          <w:szCs w:val="22"/>
        </w:rPr>
      </w:pPr>
      <w:r>
        <w:rPr>
          <w:rFonts w:ascii="Calibri" w:eastAsia="Calibri" w:hAnsi="Calibri" w:cs="Calibri"/>
          <w:sz w:val="22"/>
          <w:szCs w:val="22"/>
        </w:rPr>
        <w:t xml:space="preserve">β) </w:t>
      </w:r>
      <w:r w:rsidR="00742B1B">
        <w:rPr>
          <w:rFonts w:ascii="Calibri" w:eastAsia="Calibri" w:hAnsi="Calibri" w:cs="Calibri"/>
          <w:sz w:val="22"/>
          <w:szCs w:val="22"/>
        </w:rPr>
        <w:t>Οποιαδήποτε</w:t>
      </w:r>
      <w:r w:rsidR="00FF4A5B">
        <w:rPr>
          <w:rFonts w:ascii="Calibri" w:eastAsia="Calibri" w:hAnsi="Calibri" w:cs="Calibri"/>
          <w:sz w:val="22"/>
          <w:szCs w:val="22"/>
        </w:rPr>
        <w:t xml:space="preserve"> τροποποίηση της </w:t>
      </w:r>
      <w:r w:rsidR="005B4A70">
        <w:rPr>
          <w:rFonts w:ascii="Calibri" w:eastAsia="Calibri" w:hAnsi="Calibri" w:cs="Calibri"/>
          <w:sz w:val="22"/>
          <w:szCs w:val="22"/>
        </w:rPr>
        <w:t xml:space="preserve">σήμανσης των </w:t>
      </w:r>
      <w:r w:rsidR="002E60C1">
        <w:rPr>
          <w:rFonts w:ascii="Calibri" w:eastAsia="Calibri" w:hAnsi="Calibri" w:cs="Calibri"/>
          <w:sz w:val="22"/>
          <w:szCs w:val="22"/>
        </w:rPr>
        <w:t>Π</w:t>
      </w:r>
      <w:r w:rsidR="005B4A70">
        <w:rPr>
          <w:rFonts w:ascii="Calibri" w:eastAsia="Calibri" w:hAnsi="Calibri" w:cs="Calibri"/>
          <w:sz w:val="22"/>
          <w:szCs w:val="22"/>
        </w:rPr>
        <w:t>ροϊόν</w:t>
      </w:r>
      <w:r>
        <w:rPr>
          <w:rFonts w:ascii="Calibri" w:eastAsia="Calibri" w:hAnsi="Calibri" w:cs="Calibri"/>
          <w:sz w:val="22"/>
          <w:szCs w:val="22"/>
        </w:rPr>
        <w:t>τ</w:t>
      </w:r>
      <w:r w:rsidR="005B4A70">
        <w:rPr>
          <w:rFonts w:ascii="Calibri" w:eastAsia="Calibri" w:hAnsi="Calibri" w:cs="Calibri"/>
          <w:sz w:val="22"/>
          <w:szCs w:val="22"/>
        </w:rPr>
        <w:t>ων</w:t>
      </w:r>
      <w:r w:rsidR="002E60C1">
        <w:rPr>
          <w:rFonts w:ascii="Calibri" w:eastAsia="Calibri" w:hAnsi="Calibri" w:cs="Calibri"/>
          <w:sz w:val="22"/>
          <w:szCs w:val="22"/>
        </w:rPr>
        <w:t xml:space="preserve"> ΠΟΠ/ΠΓΕ ή ΕΠΙΠ </w:t>
      </w:r>
      <w:r w:rsidR="002450B0">
        <w:rPr>
          <w:rFonts w:ascii="Calibri" w:eastAsia="Calibri" w:hAnsi="Calibri" w:cs="Calibri"/>
          <w:sz w:val="22"/>
          <w:szCs w:val="22"/>
        </w:rPr>
        <w:t xml:space="preserve">ή/και δραστηριοτήτων </w:t>
      </w:r>
      <w:r w:rsidR="002E60C1">
        <w:rPr>
          <w:rFonts w:ascii="Calibri" w:eastAsia="Calibri" w:hAnsi="Calibri" w:cs="Calibri"/>
          <w:sz w:val="22"/>
          <w:szCs w:val="22"/>
        </w:rPr>
        <w:t>για τα οποία έχουν λάβει Πιστοποίηση</w:t>
      </w:r>
      <w:r w:rsidR="00742B1B">
        <w:rPr>
          <w:rFonts w:ascii="Calibri" w:eastAsia="Calibri" w:hAnsi="Calibri" w:cs="Calibri"/>
          <w:sz w:val="22"/>
          <w:szCs w:val="22"/>
        </w:rPr>
        <w:t>.</w:t>
      </w:r>
    </w:p>
    <w:p w:rsidR="000D3D08" w:rsidRDefault="0065082D" w:rsidP="00FF116D">
      <w:pPr>
        <w:spacing w:before="100"/>
        <w:jc w:val="both"/>
        <w:rPr>
          <w:rFonts w:ascii="Calibri" w:eastAsia="Calibri" w:hAnsi="Calibri" w:cs="Calibri"/>
          <w:sz w:val="22"/>
          <w:szCs w:val="22"/>
        </w:rPr>
      </w:pPr>
      <w:r>
        <w:rPr>
          <w:rFonts w:ascii="Calibri" w:eastAsia="Calibri" w:hAnsi="Calibri" w:cs="Calibri"/>
          <w:sz w:val="22"/>
          <w:szCs w:val="22"/>
        </w:rPr>
        <w:t>γ) Α</w:t>
      </w:r>
      <w:r w:rsidR="00FF4A5B">
        <w:rPr>
          <w:rFonts w:ascii="Calibri" w:eastAsia="Calibri" w:hAnsi="Calibri" w:cs="Calibri"/>
          <w:sz w:val="22"/>
          <w:szCs w:val="22"/>
        </w:rPr>
        <w:t>λλαγές</w:t>
      </w:r>
      <w:r w:rsidR="002E60C1">
        <w:rPr>
          <w:rFonts w:ascii="Calibri" w:eastAsia="Calibri" w:hAnsi="Calibri" w:cs="Calibri"/>
          <w:sz w:val="22"/>
          <w:szCs w:val="22"/>
        </w:rPr>
        <w:t>/τροποποιήσεις</w:t>
      </w:r>
      <w:r w:rsidR="00FF4A5B">
        <w:rPr>
          <w:rFonts w:ascii="Calibri" w:eastAsia="Calibri" w:hAnsi="Calibri" w:cs="Calibri"/>
          <w:sz w:val="22"/>
          <w:szCs w:val="22"/>
        </w:rPr>
        <w:t xml:space="preserve"> στο μηχανολογικό εξοπλισμό, στο διάγραμμα ροής </w:t>
      </w:r>
      <w:r>
        <w:rPr>
          <w:rFonts w:ascii="Calibri" w:eastAsia="Calibri" w:hAnsi="Calibri" w:cs="Calibri"/>
          <w:sz w:val="22"/>
          <w:szCs w:val="22"/>
        </w:rPr>
        <w:t>της παραγωγής και γενικότερα οποιαδήποτε τροποποίηση της διαδικασίας ή/και των μέσων παραγωγής</w:t>
      </w:r>
      <w:r w:rsidR="002E60C1">
        <w:rPr>
          <w:rFonts w:ascii="Calibri" w:eastAsia="Calibri" w:hAnsi="Calibri" w:cs="Calibri"/>
          <w:sz w:val="22"/>
          <w:szCs w:val="22"/>
        </w:rPr>
        <w:t xml:space="preserve"> που χρησιμοποιούν</w:t>
      </w:r>
      <w:r w:rsidR="00FF4A5B">
        <w:rPr>
          <w:rFonts w:ascii="Calibri" w:eastAsia="Calibri" w:hAnsi="Calibri" w:cs="Calibri"/>
          <w:sz w:val="22"/>
          <w:szCs w:val="22"/>
        </w:rPr>
        <w:t>.</w:t>
      </w:r>
    </w:p>
    <w:p w:rsidR="00637D45" w:rsidRDefault="00637D45" w:rsidP="00FF116D">
      <w:pPr>
        <w:spacing w:before="100"/>
        <w:jc w:val="both"/>
        <w:rPr>
          <w:rFonts w:ascii="Calibri" w:eastAsia="Calibri" w:hAnsi="Calibri" w:cs="Calibri"/>
          <w:sz w:val="22"/>
          <w:szCs w:val="22"/>
        </w:rPr>
      </w:pPr>
      <w:r>
        <w:rPr>
          <w:rFonts w:ascii="Calibri" w:eastAsia="Calibri" w:hAnsi="Calibri" w:cs="Calibri"/>
          <w:sz w:val="22"/>
          <w:szCs w:val="22"/>
        </w:rPr>
        <w:t>δ) Τ</w:t>
      </w:r>
      <w:r w:rsidRPr="004E6CDD">
        <w:rPr>
          <w:rFonts w:ascii="Calibri" w:eastAsia="Calibri" w:hAnsi="Calibri" w:cs="Calibri"/>
          <w:sz w:val="22"/>
          <w:szCs w:val="22"/>
        </w:rPr>
        <w:t xml:space="preserve">ον κύκλο εργασιών </w:t>
      </w:r>
      <w:r>
        <w:rPr>
          <w:rFonts w:ascii="Calibri" w:eastAsia="Calibri" w:hAnsi="Calibri" w:cs="Calibri"/>
          <w:sz w:val="22"/>
          <w:szCs w:val="22"/>
        </w:rPr>
        <w:t xml:space="preserve">τους </w:t>
      </w:r>
      <w:r w:rsidR="0015778C">
        <w:rPr>
          <w:rFonts w:ascii="Calibri" w:eastAsia="Calibri" w:hAnsi="Calibri" w:cs="Calibri"/>
          <w:sz w:val="22"/>
          <w:szCs w:val="22"/>
        </w:rPr>
        <w:t xml:space="preserve">όπως προκύπτει από τις εγκεκριμένες οικονομικές τους καταστάσεις </w:t>
      </w:r>
      <w:r w:rsidRPr="004E6CDD">
        <w:rPr>
          <w:rFonts w:ascii="Calibri" w:eastAsia="Calibri" w:hAnsi="Calibri" w:cs="Calibri"/>
          <w:sz w:val="22"/>
          <w:szCs w:val="22"/>
        </w:rPr>
        <w:t>της προηγούμενης οικονομικής χρήσης</w:t>
      </w:r>
      <w:r w:rsidR="002E60C1">
        <w:rPr>
          <w:rFonts w:ascii="Calibri" w:eastAsia="Calibri" w:hAnsi="Calibri" w:cs="Calibri"/>
          <w:sz w:val="22"/>
          <w:szCs w:val="22"/>
        </w:rPr>
        <w:t>.</w:t>
      </w:r>
    </w:p>
    <w:p w:rsidR="00FF116D" w:rsidRDefault="00EE5E69" w:rsidP="00FF116D">
      <w:pPr>
        <w:spacing w:before="100"/>
        <w:jc w:val="both"/>
        <w:rPr>
          <w:rFonts w:ascii="Calibri" w:eastAsia="Calibri" w:hAnsi="Calibri" w:cs="Calibri"/>
          <w:sz w:val="22"/>
          <w:szCs w:val="22"/>
        </w:rPr>
      </w:pPr>
      <w:r>
        <w:rPr>
          <w:rFonts w:ascii="Calibri" w:eastAsia="Calibri" w:hAnsi="Calibri" w:cs="Calibri"/>
          <w:sz w:val="22"/>
          <w:szCs w:val="22"/>
        </w:rPr>
        <w:t xml:space="preserve">4. Οι Πιστοποιημένες επιχειρήσεις έχουν την υποχρέωση να αποστέλλουν </w:t>
      </w:r>
      <w:r w:rsidR="002450B0">
        <w:rPr>
          <w:rFonts w:ascii="Calibri" w:eastAsia="Calibri" w:hAnsi="Calibri" w:cs="Calibri"/>
          <w:sz w:val="22"/>
          <w:szCs w:val="22"/>
        </w:rPr>
        <w:t xml:space="preserve">ηλεκτρονικά </w:t>
      </w:r>
      <w:r>
        <w:rPr>
          <w:rFonts w:ascii="Calibri" w:eastAsia="Calibri" w:hAnsi="Calibri" w:cs="Calibri"/>
          <w:sz w:val="22"/>
          <w:szCs w:val="22"/>
        </w:rPr>
        <w:t>στον ΕΛΓΟ-ΔΗΜΗΤΡΑ οποιοδήποτε άλλο στοιχείο σχετικό με το αντικείμενο των δραστηριοτήτων τους που αφορά στον τομέα των ΠΟΠ/ΠΓΕ/ΕΠΙΠ, κατόπιν σχετικού αιτήματος</w:t>
      </w:r>
      <w:r w:rsidR="0015778C">
        <w:rPr>
          <w:rFonts w:ascii="Calibri" w:eastAsia="Calibri" w:hAnsi="Calibri" w:cs="Calibri"/>
          <w:sz w:val="22"/>
          <w:szCs w:val="22"/>
        </w:rPr>
        <w:t xml:space="preserve"> του ΕΛΓΟ-ΔΗΜΗΤΡΑ</w:t>
      </w:r>
      <w:r>
        <w:rPr>
          <w:rFonts w:ascii="Calibri" w:eastAsia="Calibri" w:hAnsi="Calibri" w:cs="Calibri"/>
          <w:sz w:val="22"/>
          <w:szCs w:val="22"/>
        </w:rPr>
        <w:t>.</w:t>
      </w:r>
    </w:p>
    <w:p w:rsidR="006C4123" w:rsidRDefault="006C4123" w:rsidP="00FF116D">
      <w:pPr>
        <w:spacing w:before="100"/>
        <w:jc w:val="both"/>
        <w:rPr>
          <w:rFonts w:ascii="Calibri" w:eastAsia="Calibri" w:hAnsi="Calibri" w:cs="Calibri"/>
          <w:sz w:val="22"/>
          <w:szCs w:val="22"/>
        </w:rPr>
      </w:pPr>
    </w:p>
    <w:p w:rsidR="00594364" w:rsidRDefault="00594364" w:rsidP="00594364">
      <w:pPr>
        <w:keepNext/>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Άρθρο 1</w:t>
      </w:r>
      <w:r w:rsidR="00F12598">
        <w:rPr>
          <w:rFonts w:ascii="Calibri" w:eastAsia="Calibri" w:hAnsi="Calibri" w:cs="Calibri"/>
          <w:b/>
          <w:color w:val="000000"/>
          <w:sz w:val="22"/>
          <w:szCs w:val="22"/>
        </w:rPr>
        <w:t>2</w:t>
      </w:r>
    </w:p>
    <w:p w:rsidR="00594364" w:rsidRPr="00B27EF6" w:rsidRDefault="00594364" w:rsidP="00594364">
      <w:pPr>
        <w:pBdr>
          <w:top w:val="nil"/>
          <w:left w:val="nil"/>
          <w:bottom w:val="nil"/>
          <w:right w:val="nil"/>
          <w:between w:val="nil"/>
        </w:pBdr>
        <w:jc w:val="center"/>
        <w:rPr>
          <w:rFonts w:ascii="Calibri" w:eastAsia="Calibri" w:hAnsi="Calibri" w:cs="Calibri"/>
          <w:b/>
          <w:color w:val="000000"/>
          <w:sz w:val="22"/>
          <w:szCs w:val="22"/>
        </w:rPr>
      </w:pPr>
      <w:r w:rsidRPr="00B27EF6">
        <w:rPr>
          <w:rFonts w:ascii="Calibri" w:eastAsia="Calibri" w:hAnsi="Calibri" w:cs="Calibri"/>
          <w:b/>
          <w:color w:val="000000"/>
          <w:sz w:val="22"/>
          <w:szCs w:val="22"/>
        </w:rPr>
        <w:t>Επισήμανση</w:t>
      </w:r>
    </w:p>
    <w:p w:rsidR="00594364" w:rsidRDefault="00594364" w:rsidP="00594364">
      <w:pPr>
        <w:pBdr>
          <w:top w:val="nil"/>
          <w:left w:val="nil"/>
          <w:bottom w:val="nil"/>
          <w:right w:val="nil"/>
          <w:between w:val="nil"/>
        </w:pBdr>
        <w:jc w:val="center"/>
        <w:rPr>
          <w:rFonts w:ascii="Calibri" w:eastAsia="Calibri" w:hAnsi="Calibri" w:cs="Calibri"/>
          <w:b/>
          <w:color w:val="000000"/>
          <w:sz w:val="22"/>
          <w:szCs w:val="22"/>
          <w:u w:val="single"/>
        </w:rPr>
      </w:pPr>
    </w:p>
    <w:p w:rsidR="00594364" w:rsidRDefault="00FF116D" w:rsidP="00FF116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 </w:t>
      </w:r>
      <w:r w:rsidR="00594364">
        <w:rPr>
          <w:rFonts w:ascii="Calibri" w:eastAsia="Calibri" w:hAnsi="Calibri" w:cs="Calibri"/>
          <w:color w:val="000000"/>
          <w:sz w:val="22"/>
          <w:szCs w:val="22"/>
        </w:rPr>
        <w:t xml:space="preserve">Στην επισήμανση των </w:t>
      </w:r>
      <w:r w:rsidR="0015778C">
        <w:rPr>
          <w:rFonts w:ascii="Calibri" w:eastAsia="Calibri" w:hAnsi="Calibri" w:cs="Calibri"/>
          <w:color w:val="000000"/>
          <w:sz w:val="22"/>
          <w:szCs w:val="22"/>
        </w:rPr>
        <w:t>Προϊόντων</w:t>
      </w:r>
      <w:r w:rsidR="00594364">
        <w:rPr>
          <w:rFonts w:ascii="Calibri" w:eastAsia="Calibri" w:hAnsi="Calibri" w:cs="Calibri"/>
          <w:color w:val="000000"/>
          <w:sz w:val="22"/>
          <w:szCs w:val="22"/>
        </w:rPr>
        <w:t xml:space="preserve"> ΠΟΠ</w:t>
      </w:r>
      <w:r w:rsidR="00755256">
        <w:rPr>
          <w:rFonts w:ascii="Calibri" w:eastAsia="Calibri" w:hAnsi="Calibri" w:cs="Calibri"/>
          <w:color w:val="000000"/>
          <w:sz w:val="22"/>
          <w:szCs w:val="22"/>
        </w:rPr>
        <w:t>/</w:t>
      </w:r>
      <w:r w:rsidR="00594364">
        <w:rPr>
          <w:rFonts w:ascii="Calibri" w:eastAsia="Calibri" w:hAnsi="Calibri" w:cs="Calibri"/>
          <w:color w:val="000000"/>
          <w:sz w:val="22"/>
          <w:szCs w:val="22"/>
        </w:rPr>
        <w:t>ΠΓΕ</w:t>
      </w:r>
      <w:r w:rsidR="0015778C">
        <w:rPr>
          <w:rFonts w:ascii="Calibri" w:eastAsia="Calibri" w:hAnsi="Calibri" w:cs="Calibri"/>
          <w:color w:val="000000"/>
          <w:sz w:val="22"/>
          <w:szCs w:val="22"/>
        </w:rPr>
        <w:t xml:space="preserve"> και </w:t>
      </w:r>
      <w:r w:rsidR="00594364">
        <w:rPr>
          <w:rFonts w:ascii="Calibri" w:eastAsia="Calibri" w:hAnsi="Calibri" w:cs="Calibri"/>
          <w:color w:val="000000"/>
          <w:sz w:val="22"/>
          <w:szCs w:val="22"/>
        </w:rPr>
        <w:t xml:space="preserve">ΕΠΙΠ που διατίθενται στο εμπόριο από εγκεκριμένες επιχειρήσεις που έχουν λάβει Πιστοποίηση, αναγράφονται, εκτός των άλλων υποχρεωτικών ή και προαιρετικών ενδείξεων που προβλέπονται στα άρθρα 12 και 23 του Βασικού Κανονισμού, στο άρθρο 2 του Καν.(ΕΕ) 664/2014 και στο άρθρο 13 του Καν.(ΕΕ) 668/2014 και στη σχετική ισχύουσα ενωσιακή και εθνική νομοθεσία, τα ακόλουθα: </w:t>
      </w:r>
    </w:p>
    <w:p w:rsidR="00594364" w:rsidRDefault="00594364" w:rsidP="00FF116D">
      <w:pPr>
        <w:pBdr>
          <w:top w:val="nil"/>
          <w:left w:val="nil"/>
          <w:bottom w:val="nil"/>
          <w:right w:val="nil"/>
          <w:between w:val="nil"/>
        </w:pBdr>
        <w:tabs>
          <w:tab w:val="left" w:pos="284"/>
        </w:tabs>
        <w:jc w:val="both"/>
        <w:rPr>
          <w:rFonts w:ascii="Calibri" w:eastAsia="Calibri" w:hAnsi="Calibri" w:cs="Calibri"/>
          <w:color w:val="000000"/>
          <w:sz w:val="22"/>
          <w:szCs w:val="22"/>
        </w:rPr>
      </w:pPr>
      <w:r>
        <w:rPr>
          <w:rFonts w:ascii="Calibri" w:eastAsia="Calibri" w:hAnsi="Calibri" w:cs="Calibri"/>
          <w:color w:val="000000"/>
          <w:sz w:val="22"/>
          <w:szCs w:val="22"/>
        </w:rPr>
        <w:t xml:space="preserve">α) Η ονομασία </w:t>
      </w:r>
      <w:r w:rsidR="0015778C">
        <w:rPr>
          <w:rFonts w:ascii="Calibri" w:eastAsia="Calibri" w:hAnsi="Calibri" w:cs="Calibri"/>
          <w:color w:val="000000"/>
          <w:sz w:val="22"/>
          <w:szCs w:val="22"/>
        </w:rPr>
        <w:t xml:space="preserve">του προϊόντος </w:t>
      </w:r>
      <w:r>
        <w:rPr>
          <w:rFonts w:ascii="Calibri" w:eastAsia="Calibri" w:hAnsi="Calibri" w:cs="Calibri"/>
          <w:color w:val="000000"/>
          <w:sz w:val="22"/>
          <w:szCs w:val="22"/>
        </w:rPr>
        <w:t>όπως έχει καταχωριστεί με ελληνικούς ή λατινικούς χαρακτήρες, συνοδευόμενη από το ενωσιακό σύμβολο,</w:t>
      </w:r>
      <w:r w:rsidR="001E3CC3">
        <w:rPr>
          <w:rFonts w:ascii="Calibri" w:eastAsia="Calibri" w:hAnsi="Calibri" w:cs="Calibri"/>
          <w:color w:val="000000"/>
          <w:sz w:val="22"/>
          <w:szCs w:val="22"/>
        </w:rPr>
        <w:t xml:space="preserve"> στο κύριο οπτικό πεδίο της ετικέτας.</w:t>
      </w:r>
      <w:r>
        <w:rPr>
          <w:rFonts w:ascii="Calibri" w:eastAsia="Calibri" w:hAnsi="Calibri" w:cs="Calibri"/>
          <w:color w:val="000000"/>
          <w:sz w:val="22"/>
          <w:szCs w:val="22"/>
        </w:rPr>
        <w:t xml:space="preserve"> </w:t>
      </w:r>
    </w:p>
    <w:p w:rsidR="00594364" w:rsidRDefault="00594364" w:rsidP="00FF116D">
      <w:pPr>
        <w:spacing w:before="60"/>
        <w:jc w:val="both"/>
        <w:rPr>
          <w:rFonts w:ascii="Calibri" w:eastAsia="Calibri" w:hAnsi="Calibri" w:cs="Calibri"/>
          <w:sz w:val="22"/>
          <w:szCs w:val="22"/>
        </w:rPr>
      </w:pPr>
      <w:r>
        <w:rPr>
          <w:rFonts w:ascii="Calibri" w:eastAsia="Calibri" w:hAnsi="Calibri" w:cs="Calibri"/>
          <w:sz w:val="22"/>
          <w:szCs w:val="22"/>
        </w:rPr>
        <w:t>β) Το Σήμα πιστοποίησης «AGROCERT» του ΕΛΓΟ-ΔΗΜΗΤΡΑ.</w:t>
      </w:r>
    </w:p>
    <w:p w:rsidR="00594364" w:rsidRDefault="00FF116D" w:rsidP="00FF116D">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 xml:space="preserve">γ) </w:t>
      </w:r>
      <w:r w:rsidR="00594364">
        <w:rPr>
          <w:rFonts w:ascii="Calibri" w:eastAsia="Calibri" w:hAnsi="Calibri" w:cs="Calibri"/>
          <w:color w:val="000000"/>
          <w:sz w:val="22"/>
          <w:szCs w:val="22"/>
        </w:rPr>
        <w:t xml:space="preserve">Τα στοιχεία επισήμανσης όπως προβλέπονται κατά περίπτωση στις προδιαγραφές του </w:t>
      </w:r>
      <w:r w:rsidR="00755256">
        <w:rPr>
          <w:rFonts w:ascii="Calibri" w:eastAsia="Calibri" w:hAnsi="Calibri" w:cs="Calibri"/>
          <w:color w:val="000000"/>
          <w:sz w:val="22"/>
          <w:szCs w:val="22"/>
        </w:rPr>
        <w:t>Προϊόντων ΠΟΠ/ΠΓΕ ή ΕΠΙΠ</w:t>
      </w:r>
      <w:r w:rsidR="00594364">
        <w:rPr>
          <w:rFonts w:ascii="Calibri" w:eastAsia="Calibri" w:hAnsi="Calibri" w:cs="Calibri"/>
          <w:color w:val="000000"/>
          <w:sz w:val="22"/>
          <w:szCs w:val="22"/>
        </w:rPr>
        <w:t>.</w:t>
      </w:r>
    </w:p>
    <w:p w:rsidR="00594364" w:rsidRDefault="00594364" w:rsidP="00FF116D">
      <w:pPr>
        <w:pBdr>
          <w:top w:val="nil"/>
          <w:left w:val="nil"/>
          <w:bottom w:val="nil"/>
          <w:right w:val="nil"/>
          <w:between w:val="nil"/>
        </w:pBdr>
        <w:spacing w:before="60"/>
        <w:jc w:val="both"/>
        <w:rPr>
          <w:rFonts w:ascii="Calibri" w:eastAsia="Calibri" w:hAnsi="Calibri" w:cs="Calibri"/>
          <w:color w:val="000000"/>
          <w:sz w:val="22"/>
          <w:szCs w:val="22"/>
        </w:rPr>
      </w:pPr>
      <w:r>
        <w:rPr>
          <w:rFonts w:ascii="Calibri" w:eastAsia="Calibri" w:hAnsi="Calibri" w:cs="Calibri"/>
          <w:color w:val="000000"/>
          <w:sz w:val="22"/>
          <w:szCs w:val="22"/>
        </w:rPr>
        <w:t>δ) Τα στοιχεία του παραγωγού ή/και συσκευαστή (επωνυμία παραγωγού ή/και συσκευαστή) καθώς και η διεύθυνση των εγκαταστάσεων όπου παρήχθη ή/και συσκευάστηκε το προϊόν.</w:t>
      </w:r>
    </w:p>
    <w:p w:rsidR="00594364" w:rsidRDefault="00FF116D" w:rsidP="00FF116D">
      <w:pPr>
        <w:pBdr>
          <w:top w:val="nil"/>
          <w:left w:val="nil"/>
          <w:bottom w:val="nil"/>
          <w:right w:val="nil"/>
          <w:between w:val="nil"/>
        </w:pBdr>
        <w:spacing w:before="100"/>
        <w:jc w:val="both"/>
        <w:rPr>
          <w:rFonts w:ascii="Calibri" w:eastAsia="Calibri" w:hAnsi="Calibri" w:cs="Calibri"/>
          <w:color w:val="000000"/>
          <w:sz w:val="22"/>
          <w:szCs w:val="22"/>
        </w:rPr>
      </w:pPr>
      <w:r>
        <w:rPr>
          <w:rFonts w:ascii="Calibri" w:eastAsia="Calibri" w:hAnsi="Calibri" w:cs="Calibri"/>
          <w:color w:val="000000"/>
          <w:sz w:val="22"/>
          <w:szCs w:val="22"/>
        </w:rPr>
        <w:t xml:space="preserve">2. </w:t>
      </w:r>
      <w:r w:rsidR="00594364">
        <w:rPr>
          <w:rFonts w:ascii="Calibri" w:eastAsia="Calibri" w:hAnsi="Calibri" w:cs="Calibri"/>
          <w:color w:val="000000"/>
          <w:sz w:val="22"/>
          <w:szCs w:val="22"/>
        </w:rPr>
        <w:t xml:space="preserve">Σε περίπτωση υποσυσκευασίας </w:t>
      </w:r>
      <w:r w:rsidR="00755256">
        <w:rPr>
          <w:rFonts w:ascii="Calibri" w:eastAsia="Calibri" w:hAnsi="Calibri" w:cs="Calibri"/>
          <w:color w:val="000000"/>
          <w:sz w:val="22"/>
          <w:szCs w:val="22"/>
        </w:rPr>
        <w:t>Προϊόντων ΠΟΠ/ΠΓΕ και ΕΠΙΠ</w:t>
      </w:r>
      <w:r w:rsidR="00594364">
        <w:rPr>
          <w:rFonts w:ascii="Calibri" w:eastAsia="Calibri" w:hAnsi="Calibri" w:cs="Calibri"/>
          <w:color w:val="000000"/>
          <w:sz w:val="22"/>
          <w:szCs w:val="22"/>
        </w:rPr>
        <w:t>, αναγράφονται σ’ αυτήν, σύμφωνα με την παρ. 1 του παρόντος άρθρου, τα στοιχεία που αναφέρονται στη συσκευασία από την οποία αυτή προέρχεται. Ο υποσυσκευαστής δύναται να αντικαθιστά τον αύξοντα αριθμό συσκευασίας με τον αύξοντα αριθμό υποσυσκευασίας. Επιπλέον, στην υποσυσκευασία αναγράφονται η ημερομηνία</w:t>
      </w:r>
      <w:r w:rsidR="005435D1">
        <w:rPr>
          <w:rFonts w:ascii="Calibri" w:eastAsia="Calibri" w:hAnsi="Calibri" w:cs="Calibri"/>
          <w:color w:val="000000"/>
          <w:sz w:val="22"/>
          <w:szCs w:val="22"/>
        </w:rPr>
        <w:t xml:space="preserve"> της</w:t>
      </w:r>
      <w:r w:rsidR="00594364">
        <w:rPr>
          <w:rFonts w:ascii="Calibri" w:eastAsia="Calibri" w:hAnsi="Calibri" w:cs="Calibri"/>
          <w:color w:val="000000"/>
          <w:sz w:val="22"/>
          <w:szCs w:val="22"/>
        </w:rPr>
        <w:t xml:space="preserve"> και τα στοιχεία της επιχείρησης που την πραγματοποιεί.</w:t>
      </w:r>
    </w:p>
    <w:p w:rsidR="00594364" w:rsidRDefault="00FF116D" w:rsidP="00FF116D">
      <w:pPr>
        <w:pBdr>
          <w:top w:val="nil"/>
          <w:left w:val="nil"/>
          <w:bottom w:val="nil"/>
          <w:right w:val="nil"/>
          <w:between w:val="nil"/>
        </w:pBdr>
        <w:spacing w:before="100"/>
        <w:jc w:val="both"/>
        <w:rPr>
          <w:rFonts w:ascii="Calibri" w:eastAsia="Calibri" w:hAnsi="Calibri" w:cs="Calibri"/>
          <w:color w:val="000000"/>
          <w:sz w:val="22"/>
          <w:szCs w:val="22"/>
        </w:rPr>
      </w:pPr>
      <w:r>
        <w:rPr>
          <w:rFonts w:ascii="Calibri" w:eastAsia="Calibri" w:hAnsi="Calibri" w:cs="Calibri"/>
          <w:color w:val="000000"/>
          <w:sz w:val="22"/>
          <w:szCs w:val="22"/>
        </w:rPr>
        <w:t xml:space="preserve">3. </w:t>
      </w:r>
      <w:r w:rsidR="00594364">
        <w:rPr>
          <w:rFonts w:ascii="Calibri" w:eastAsia="Calibri" w:hAnsi="Calibri" w:cs="Calibri"/>
          <w:color w:val="000000"/>
          <w:sz w:val="22"/>
          <w:szCs w:val="22"/>
        </w:rPr>
        <w:t xml:space="preserve">Οι διατάξεις της περ. δ της παρ. 1 και της παρ. 2 εφαρμόζονται και στην περίπτωση </w:t>
      </w:r>
      <w:r w:rsidR="00652D46">
        <w:rPr>
          <w:rFonts w:ascii="Calibri" w:eastAsia="Calibri" w:hAnsi="Calibri" w:cs="Calibri"/>
          <w:color w:val="000000"/>
          <w:sz w:val="22"/>
          <w:szCs w:val="22"/>
        </w:rPr>
        <w:t xml:space="preserve">ανάθεσης </w:t>
      </w:r>
      <w:r w:rsidR="00594364">
        <w:rPr>
          <w:rFonts w:ascii="Calibri" w:eastAsia="Calibri" w:hAnsi="Calibri" w:cs="Calibri"/>
          <w:color w:val="000000"/>
          <w:sz w:val="22"/>
          <w:szCs w:val="22"/>
        </w:rPr>
        <w:t xml:space="preserve">παραγωγής ή/και υποσυσκευασίας προϊόντων </w:t>
      </w:r>
      <w:r w:rsidR="008121F5">
        <w:rPr>
          <w:rFonts w:ascii="Calibri" w:eastAsia="Calibri" w:hAnsi="Calibri" w:cs="Calibri"/>
          <w:color w:val="000000"/>
          <w:sz w:val="22"/>
          <w:szCs w:val="22"/>
        </w:rPr>
        <w:t xml:space="preserve">σε </w:t>
      </w:r>
      <w:r w:rsidR="00755256">
        <w:rPr>
          <w:rFonts w:ascii="Calibri" w:eastAsia="Calibri" w:hAnsi="Calibri" w:cs="Calibri"/>
          <w:color w:val="000000"/>
          <w:sz w:val="22"/>
          <w:szCs w:val="22"/>
        </w:rPr>
        <w:t>τ</w:t>
      </w:r>
      <w:r w:rsidR="008121F5">
        <w:rPr>
          <w:rFonts w:ascii="Calibri" w:eastAsia="Calibri" w:hAnsi="Calibri" w:cs="Calibri"/>
          <w:color w:val="000000"/>
          <w:sz w:val="22"/>
          <w:szCs w:val="22"/>
        </w:rPr>
        <w:t>ρίτη επιχείρηση</w:t>
      </w:r>
      <w:r w:rsidR="00594364">
        <w:rPr>
          <w:rFonts w:ascii="Calibri" w:eastAsia="Calibri" w:hAnsi="Calibri" w:cs="Calibri"/>
          <w:color w:val="000000"/>
          <w:sz w:val="22"/>
          <w:szCs w:val="22"/>
        </w:rPr>
        <w:t>. Στην περίπτωση αυτή τα στοιχεία της περίπτωσης δ της παρ. 1 μπορούν να αντικατασταθούν από τον αλφαριθμητικό κωδικό της εγκατάστασης εφόσον αφορά προϊόντα που πρόκειται να διακινηθούν στην ΕΕ ή να εξαχθούν σε τρίτες χώρες.</w:t>
      </w:r>
    </w:p>
    <w:p w:rsidR="00594364" w:rsidRDefault="00594364" w:rsidP="00594364">
      <w:pPr>
        <w:spacing w:before="120"/>
        <w:jc w:val="both"/>
        <w:rPr>
          <w:rFonts w:ascii="Calibri" w:eastAsia="Calibri" w:hAnsi="Calibri" w:cs="Calibri"/>
          <w:sz w:val="22"/>
          <w:szCs w:val="22"/>
        </w:rPr>
      </w:pPr>
    </w:p>
    <w:p w:rsidR="00594364" w:rsidRDefault="00594364" w:rsidP="00594364">
      <w:pPr>
        <w:spacing w:before="120"/>
        <w:jc w:val="center"/>
        <w:rPr>
          <w:rFonts w:ascii="Calibri" w:eastAsia="Calibri" w:hAnsi="Calibri" w:cs="Calibri"/>
          <w:b/>
          <w:sz w:val="22"/>
          <w:szCs w:val="22"/>
        </w:rPr>
      </w:pPr>
      <w:r>
        <w:rPr>
          <w:rFonts w:ascii="Calibri" w:eastAsia="Calibri" w:hAnsi="Calibri" w:cs="Calibri"/>
          <w:b/>
          <w:sz w:val="22"/>
          <w:szCs w:val="22"/>
        </w:rPr>
        <w:t>Άρθρο 1</w:t>
      </w:r>
      <w:r w:rsidR="00F12598">
        <w:rPr>
          <w:rFonts w:ascii="Calibri" w:eastAsia="Calibri" w:hAnsi="Calibri" w:cs="Calibri"/>
          <w:b/>
          <w:sz w:val="22"/>
          <w:szCs w:val="22"/>
        </w:rPr>
        <w:t>3</w:t>
      </w:r>
    </w:p>
    <w:p w:rsidR="00594364" w:rsidRPr="00170011" w:rsidRDefault="00594364" w:rsidP="00594364">
      <w:pPr>
        <w:spacing w:before="120"/>
        <w:jc w:val="center"/>
        <w:rPr>
          <w:rFonts w:ascii="Calibri" w:eastAsia="Calibri" w:hAnsi="Calibri" w:cs="Calibri"/>
          <w:b/>
          <w:sz w:val="22"/>
          <w:szCs w:val="22"/>
        </w:rPr>
      </w:pPr>
      <w:r w:rsidRPr="00170011">
        <w:rPr>
          <w:rFonts w:ascii="Calibri" w:eastAsia="Calibri" w:hAnsi="Calibri" w:cs="Calibri"/>
          <w:b/>
          <w:sz w:val="22"/>
          <w:szCs w:val="22"/>
        </w:rPr>
        <w:t>Τρόφιμα στα οποία χρησιμοποιούνται ως συστατικά</w:t>
      </w:r>
      <w:r w:rsidR="001C6426" w:rsidRPr="00170011">
        <w:rPr>
          <w:rFonts w:ascii="Calibri" w:eastAsia="Calibri" w:hAnsi="Calibri" w:cs="Calibri"/>
          <w:b/>
          <w:sz w:val="22"/>
          <w:szCs w:val="22"/>
        </w:rPr>
        <w:t xml:space="preserve"> Π</w:t>
      </w:r>
      <w:r w:rsidRPr="00170011">
        <w:rPr>
          <w:rFonts w:ascii="Calibri" w:eastAsia="Calibri" w:hAnsi="Calibri" w:cs="Calibri"/>
          <w:b/>
          <w:sz w:val="22"/>
          <w:szCs w:val="22"/>
        </w:rPr>
        <w:t>ροϊόν</w:t>
      </w:r>
      <w:r w:rsidR="00F111FD" w:rsidRPr="00170011">
        <w:rPr>
          <w:rFonts w:ascii="Calibri" w:eastAsia="Calibri" w:hAnsi="Calibri" w:cs="Calibri"/>
          <w:b/>
          <w:sz w:val="22"/>
          <w:szCs w:val="22"/>
        </w:rPr>
        <w:t>τα</w:t>
      </w:r>
      <w:r w:rsidRPr="00170011">
        <w:rPr>
          <w:rFonts w:ascii="Calibri" w:eastAsia="Calibri" w:hAnsi="Calibri" w:cs="Calibri"/>
          <w:b/>
          <w:sz w:val="22"/>
          <w:szCs w:val="22"/>
        </w:rPr>
        <w:t xml:space="preserve"> ΠΟΠ</w:t>
      </w:r>
      <w:r w:rsidR="00A72478" w:rsidRPr="00170011">
        <w:rPr>
          <w:rFonts w:ascii="Calibri" w:eastAsia="Calibri" w:hAnsi="Calibri" w:cs="Calibri"/>
          <w:b/>
          <w:sz w:val="22"/>
          <w:szCs w:val="22"/>
        </w:rPr>
        <w:t xml:space="preserve"> ή </w:t>
      </w:r>
      <w:r w:rsidRPr="00170011">
        <w:rPr>
          <w:rFonts w:ascii="Calibri" w:eastAsia="Calibri" w:hAnsi="Calibri" w:cs="Calibri"/>
          <w:b/>
          <w:sz w:val="22"/>
          <w:szCs w:val="22"/>
        </w:rPr>
        <w:t>ΠΓΕ</w:t>
      </w:r>
    </w:p>
    <w:p w:rsidR="00594364" w:rsidRDefault="00594364" w:rsidP="00594364">
      <w:pPr>
        <w:spacing w:before="120"/>
        <w:jc w:val="center"/>
        <w:rPr>
          <w:rFonts w:ascii="Calibri" w:eastAsia="Calibri" w:hAnsi="Calibri" w:cs="Calibri"/>
          <w:sz w:val="22"/>
          <w:szCs w:val="22"/>
        </w:rPr>
      </w:pPr>
    </w:p>
    <w:p w:rsidR="0063229D" w:rsidRDefault="00594364" w:rsidP="00113904">
      <w:pPr>
        <w:pStyle w:val="Normal1"/>
        <w:spacing w:before="80" w:beforeAutospacing="0" w:after="0" w:afterAutospacing="0"/>
        <w:jc w:val="both"/>
        <w:rPr>
          <w:rFonts w:asciiTheme="minorHAnsi" w:hAnsiTheme="minorHAnsi" w:cstheme="minorHAnsi"/>
          <w:sz w:val="22"/>
          <w:szCs w:val="22"/>
        </w:rPr>
      </w:pPr>
      <w:r>
        <w:rPr>
          <w:rFonts w:ascii="Calibri" w:eastAsia="Calibri" w:hAnsi="Calibri" w:cs="Calibri"/>
          <w:sz w:val="22"/>
          <w:szCs w:val="22"/>
        </w:rPr>
        <w:t xml:space="preserve">1. </w:t>
      </w:r>
      <w:r w:rsidR="0063229D" w:rsidRPr="009263A8">
        <w:rPr>
          <w:rFonts w:asciiTheme="minorHAnsi" w:hAnsiTheme="minorHAnsi" w:cstheme="minorHAnsi" w:hint="eastAsia"/>
          <w:color w:val="000000"/>
          <w:sz w:val="22"/>
          <w:szCs w:val="22"/>
        </w:rPr>
        <w:t>Μία</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καταχωρισμένη</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ΠΟΠ</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ή</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ΠΓΕ</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ονομασία</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μπορεί</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νομίμως</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να</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αναγράφεται</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στον</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κατάλογο</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των</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συστατικών</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ενός</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τροφίμου</w:t>
      </w:r>
      <w:r w:rsidR="00113904">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εντός</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ή</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πλησίον</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της</w:t>
      </w:r>
      <w:r w:rsidR="0063229D" w:rsidRPr="009263A8">
        <w:rPr>
          <w:rFonts w:asciiTheme="minorHAnsi" w:hAnsiTheme="minorHAnsi" w:cstheme="minorHAnsi"/>
          <w:color w:val="000000"/>
          <w:sz w:val="22"/>
          <w:szCs w:val="22"/>
        </w:rPr>
        <w:t xml:space="preserve"> </w:t>
      </w:r>
      <w:r w:rsidR="00652D46">
        <w:rPr>
          <w:rFonts w:asciiTheme="minorHAnsi" w:hAnsiTheme="minorHAnsi" w:cstheme="minorHAnsi"/>
          <w:color w:val="000000"/>
          <w:sz w:val="22"/>
          <w:szCs w:val="22"/>
        </w:rPr>
        <w:t xml:space="preserve">εμπορικής </w:t>
      </w:r>
      <w:r w:rsidR="0063229D" w:rsidRPr="009263A8">
        <w:rPr>
          <w:rFonts w:asciiTheme="minorHAnsi" w:hAnsiTheme="minorHAnsi" w:cstheme="minorHAnsi" w:hint="eastAsia"/>
          <w:color w:val="000000"/>
          <w:sz w:val="22"/>
          <w:szCs w:val="22"/>
        </w:rPr>
        <w:t>ονομασίας</w:t>
      </w:r>
      <w:r w:rsidR="0063229D" w:rsidRPr="009263A8">
        <w:rPr>
          <w:rFonts w:asciiTheme="minorHAnsi" w:hAnsiTheme="minorHAnsi" w:cstheme="minorHAnsi"/>
          <w:color w:val="000000"/>
          <w:sz w:val="22"/>
          <w:szCs w:val="22"/>
        </w:rPr>
        <w:t xml:space="preserve"> </w:t>
      </w:r>
      <w:r w:rsidR="00652D46">
        <w:rPr>
          <w:rFonts w:asciiTheme="minorHAnsi" w:hAnsiTheme="minorHAnsi" w:cstheme="minorHAnsi" w:hint="eastAsia"/>
          <w:color w:val="000000"/>
          <w:sz w:val="22"/>
          <w:szCs w:val="22"/>
        </w:rPr>
        <w:t>τ</w:t>
      </w:r>
      <w:r w:rsidR="00652D46">
        <w:rPr>
          <w:rFonts w:asciiTheme="minorHAnsi" w:hAnsiTheme="minorHAnsi" w:cstheme="minorHAnsi"/>
          <w:color w:val="000000"/>
          <w:sz w:val="22"/>
          <w:szCs w:val="22"/>
        </w:rPr>
        <w:t>ου</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τροφίμου</w:t>
      </w:r>
      <w:r w:rsidR="00652D46">
        <w:rPr>
          <w:rFonts w:asciiTheme="minorHAnsi" w:hAnsiTheme="minorHAnsi" w:cstheme="minorHAnsi"/>
          <w:color w:val="000000"/>
          <w:sz w:val="22"/>
          <w:szCs w:val="22"/>
        </w:rPr>
        <w:t>,</w:t>
      </w:r>
      <w:r w:rsidR="0063229D" w:rsidRPr="009263A8">
        <w:rPr>
          <w:rFonts w:asciiTheme="minorHAnsi" w:hAnsiTheme="minorHAnsi" w:cstheme="minorHAnsi"/>
          <w:color w:val="000000"/>
          <w:sz w:val="22"/>
          <w:szCs w:val="22"/>
        </w:rPr>
        <w:t xml:space="preserve"> </w:t>
      </w:r>
      <w:r w:rsidR="00DE4786">
        <w:rPr>
          <w:rFonts w:asciiTheme="minorHAnsi" w:hAnsiTheme="minorHAnsi" w:cstheme="minorHAnsi" w:hint="eastAsia"/>
          <w:color w:val="000000"/>
          <w:sz w:val="22"/>
          <w:szCs w:val="22"/>
        </w:rPr>
        <w:t>τ</w:t>
      </w:r>
      <w:r w:rsidR="00DE4786">
        <w:rPr>
          <w:rFonts w:asciiTheme="minorHAnsi" w:hAnsiTheme="minorHAnsi" w:cstheme="minorHAnsi"/>
          <w:color w:val="000000"/>
          <w:sz w:val="22"/>
          <w:szCs w:val="22"/>
        </w:rPr>
        <w:t>ο οποίο</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περιέχει</w:t>
      </w:r>
      <w:r w:rsidR="0063229D" w:rsidRPr="009263A8">
        <w:rPr>
          <w:rFonts w:asciiTheme="minorHAnsi" w:hAnsiTheme="minorHAnsi" w:cstheme="minorHAnsi"/>
          <w:color w:val="000000"/>
          <w:sz w:val="22"/>
          <w:szCs w:val="22"/>
        </w:rPr>
        <w:t xml:space="preserve"> </w:t>
      </w:r>
      <w:r w:rsidR="00652D46">
        <w:rPr>
          <w:rFonts w:asciiTheme="minorHAnsi" w:hAnsiTheme="minorHAnsi" w:cstheme="minorHAnsi" w:hint="eastAsia"/>
          <w:color w:val="000000"/>
          <w:sz w:val="22"/>
          <w:szCs w:val="22"/>
        </w:rPr>
        <w:t>τ</w:t>
      </w:r>
      <w:r w:rsidR="00652D46">
        <w:rPr>
          <w:rFonts w:asciiTheme="minorHAnsi" w:hAnsiTheme="minorHAnsi" w:cstheme="minorHAnsi"/>
          <w:color w:val="000000"/>
          <w:sz w:val="22"/>
          <w:szCs w:val="22"/>
        </w:rPr>
        <w:t>ο αντίστοιχο Προϊόν ΠΟΠ ή ΠΓΕ</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καθώς</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και</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στην</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επισήμανση</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την</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παρουσίαση</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και</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τη</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διαφήμιση</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του</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τροφίμου</w:t>
      </w:r>
      <w:r w:rsidR="00FB21AA" w:rsidRPr="00FB21AA">
        <w:rPr>
          <w:rFonts w:asciiTheme="minorHAnsi" w:hAnsiTheme="minorHAnsi" w:cstheme="minorHAnsi" w:hint="eastAsia"/>
          <w:color w:val="000000"/>
          <w:sz w:val="22"/>
          <w:szCs w:val="22"/>
        </w:rPr>
        <w:t xml:space="preserve"> </w:t>
      </w:r>
      <w:r w:rsidR="00FB21AA" w:rsidRPr="009263A8">
        <w:rPr>
          <w:rFonts w:asciiTheme="minorHAnsi" w:hAnsiTheme="minorHAnsi" w:cstheme="minorHAnsi" w:hint="eastAsia"/>
          <w:color w:val="000000"/>
          <w:sz w:val="22"/>
          <w:szCs w:val="22"/>
        </w:rPr>
        <w:t>αυτού</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εφόσον</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πληρούνται</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οι</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ακόλουθοι</w:t>
      </w:r>
      <w:r w:rsidR="0063229D" w:rsidRPr="009263A8">
        <w:rPr>
          <w:rFonts w:asciiTheme="minorHAnsi" w:hAnsiTheme="minorHAnsi" w:cstheme="minorHAnsi"/>
          <w:color w:val="000000"/>
          <w:sz w:val="22"/>
          <w:szCs w:val="22"/>
        </w:rPr>
        <w:t xml:space="preserve"> </w:t>
      </w:r>
      <w:r w:rsidR="0063229D" w:rsidRPr="009263A8">
        <w:rPr>
          <w:rFonts w:asciiTheme="minorHAnsi" w:hAnsiTheme="minorHAnsi" w:cstheme="minorHAnsi" w:hint="eastAsia"/>
          <w:color w:val="000000"/>
          <w:sz w:val="22"/>
          <w:szCs w:val="22"/>
        </w:rPr>
        <w:t>όροι</w:t>
      </w:r>
      <w:r w:rsidR="0063229D" w:rsidRPr="009263A8">
        <w:rPr>
          <w:rFonts w:asciiTheme="minorHAnsi" w:hAnsiTheme="minorHAnsi" w:cstheme="minorHAnsi"/>
          <w:color w:val="000000"/>
          <w:sz w:val="22"/>
          <w:szCs w:val="22"/>
        </w:rPr>
        <w:t>:</w:t>
      </w:r>
      <w:r w:rsidR="0063229D" w:rsidRPr="0063229D">
        <w:rPr>
          <w:rFonts w:asciiTheme="minorHAnsi" w:hAnsiTheme="minorHAnsi" w:cstheme="minorHAnsi"/>
          <w:sz w:val="22"/>
          <w:szCs w:val="22"/>
        </w:rPr>
        <w:t xml:space="preserve"> </w:t>
      </w:r>
    </w:p>
    <w:p w:rsidR="0063229D" w:rsidRPr="009263A8" w:rsidRDefault="0063229D" w:rsidP="0063229D">
      <w:pPr>
        <w:pStyle w:val="Normal1"/>
        <w:spacing w:before="80" w:beforeAutospacing="0" w:after="0" w:afterAutospacing="0"/>
        <w:jc w:val="both"/>
        <w:rPr>
          <w:rFonts w:asciiTheme="minorHAnsi" w:hAnsiTheme="minorHAnsi" w:cstheme="minorHAnsi"/>
          <w:color w:val="000000"/>
          <w:sz w:val="22"/>
          <w:szCs w:val="22"/>
        </w:rPr>
      </w:pPr>
      <w:r>
        <w:rPr>
          <w:rFonts w:asciiTheme="minorHAnsi" w:hAnsiTheme="minorHAnsi" w:cstheme="minorHAnsi"/>
          <w:sz w:val="22"/>
          <w:szCs w:val="22"/>
        </w:rPr>
        <w:t xml:space="preserve">α) </w:t>
      </w:r>
      <w:r w:rsidR="00113904">
        <w:rPr>
          <w:rFonts w:asciiTheme="minorHAnsi" w:hAnsiTheme="minorHAnsi" w:cstheme="minorHAnsi"/>
          <w:sz w:val="22"/>
          <w:szCs w:val="22"/>
        </w:rPr>
        <w:t>Τ</w:t>
      </w:r>
      <w:r w:rsidRPr="009263A8">
        <w:rPr>
          <w:rFonts w:asciiTheme="minorHAnsi" w:hAnsiTheme="minorHAnsi" w:cstheme="minorHAnsi" w:hint="eastAsia"/>
          <w:sz w:val="22"/>
          <w:szCs w:val="22"/>
        </w:rPr>
        <w:t>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εν</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λόγω</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τρόφιμο</w:t>
      </w:r>
      <w:r w:rsidRPr="009263A8">
        <w:rPr>
          <w:rFonts w:asciiTheme="minorHAnsi" w:hAnsiTheme="minorHAnsi" w:cstheme="minorHAnsi"/>
          <w:sz w:val="22"/>
          <w:szCs w:val="22"/>
        </w:rPr>
        <w:t xml:space="preserve"> </w:t>
      </w:r>
      <w:r>
        <w:rPr>
          <w:rFonts w:asciiTheme="minorHAnsi" w:hAnsiTheme="minorHAnsi" w:cstheme="minorHAnsi"/>
          <w:sz w:val="22"/>
          <w:szCs w:val="22"/>
        </w:rPr>
        <w:t>δεν</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περιέχει</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κανένα</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άλλο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συγκρίσιμο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συστατικό</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δηλαδή</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κανένα</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άλλο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συστατικό</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οποίο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μπορεί</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να</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υποκαταστήσει</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πλήρως</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ή</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εν</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μέρει</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συστατικό</w:t>
      </w:r>
      <w:r w:rsidRPr="009263A8">
        <w:rPr>
          <w:rFonts w:asciiTheme="minorHAnsi" w:hAnsiTheme="minorHAnsi" w:cstheme="minorHAnsi"/>
          <w:sz w:val="22"/>
          <w:szCs w:val="22"/>
        </w:rPr>
        <w:t xml:space="preserve"> </w:t>
      </w:r>
      <w:r w:rsidR="00EA1656">
        <w:rPr>
          <w:rFonts w:asciiTheme="minorHAnsi" w:hAnsiTheme="minorHAnsi" w:cstheme="minorHAnsi"/>
          <w:color w:val="000000"/>
          <w:sz w:val="22"/>
          <w:szCs w:val="22"/>
        </w:rPr>
        <w:t>Προϊόν ΠΟΠ ή ΠΓΕ</w:t>
      </w:r>
    </w:p>
    <w:p w:rsidR="0063229D" w:rsidRDefault="002D1B68" w:rsidP="00594364">
      <w:pPr>
        <w:spacing w:before="120"/>
        <w:jc w:val="both"/>
        <w:rPr>
          <w:rFonts w:asciiTheme="minorHAnsi" w:hAnsiTheme="minorHAnsi" w:cstheme="minorHAnsi"/>
          <w:sz w:val="22"/>
          <w:szCs w:val="22"/>
        </w:rPr>
      </w:pPr>
      <w:r>
        <w:rPr>
          <w:rFonts w:ascii="Calibri" w:eastAsia="Calibri" w:hAnsi="Calibri" w:cs="Calibri"/>
          <w:sz w:val="22"/>
          <w:szCs w:val="22"/>
        </w:rPr>
        <w:t xml:space="preserve">β) </w:t>
      </w:r>
      <w:r w:rsidR="00113904">
        <w:rPr>
          <w:rFonts w:ascii="Calibri" w:eastAsia="Calibri" w:hAnsi="Calibri" w:cs="Calibri"/>
          <w:sz w:val="22"/>
          <w:szCs w:val="22"/>
        </w:rPr>
        <w:t>Τ</w:t>
      </w:r>
      <w:r w:rsidRPr="009263A8">
        <w:rPr>
          <w:rFonts w:asciiTheme="minorHAnsi" w:hAnsiTheme="minorHAnsi" w:cstheme="minorHAnsi" w:hint="eastAsia"/>
          <w:sz w:val="22"/>
          <w:szCs w:val="22"/>
        </w:rPr>
        <w:t>ο</w:t>
      </w:r>
      <w:r w:rsidRPr="009263A8">
        <w:rPr>
          <w:rFonts w:asciiTheme="minorHAnsi" w:hAnsiTheme="minorHAnsi" w:cstheme="minorHAnsi"/>
          <w:sz w:val="22"/>
          <w:szCs w:val="22"/>
        </w:rPr>
        <w:t xml:space="preserve"> </w:t>
      </w:r>
      <w:r w:rsidR="00EA1656">
        <w:rPr>
          <w:rFonts w:asciiTheme="minorHAnsi" w:hAnsiTheme="minorHAnsi" w:cstheme="minorHAnsi"/>
          <w:color w:val="000000"/>
          <w:sz w:val="22"/>
          <w:szCs w:val="22"/>
        </w:rPr>
        <w:t>Προϊόν ΠΟΠ ή ΠΓΕ</w:t>
      </w:r>
      <w:r w:rsidR="00EA1656" w:rsidRPr="009263A8">
        <w:rPr>
          <w:rFonts w:asciiTheme="minorHAnsi" w:hAnsiTheme="minorHAnsi" w:cstheme="minorHAnsi" w:hint="eastAsia"/>
          <w:sz w:val="22"/>
          <w:szCs w:val="22"/>
        </w:rPr>
        <w:t xml:space="preserve"> </w:t>
      </w:r>
      <w:r w:rsidRPr="009263A8">
        <w:rPr>
          <w:rFonts w:asciiTheme="minorHAnsi" w:hAnsiTheme="minorHAnsi" w:cstheme="minorHAnsi" w:hint="eastAsia"/>
          <w:sz w:val="22"/>
          <w:szCs w:val="22"/>
        </w:rPr>
        <w:t>χρησιμοποιείται</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σε</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επαρκή</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ποσότητα</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ώστε</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να</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προσδίδει</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ένα</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ουσιώδες</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χαρακτηριστικό</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στο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αντίστοιχο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τρόφιμο</w:t>
      </w:r>
      <w:r w:rsidR="006C27E0">
        <w:rPr>
          <w:rFonts w:asciiTheme="minorHAnsi" w:hAnsiTheme="minorHAnsi" w:cstheme="minorHAnsi"/>
          <w:sz w:val="22"/>
          <w:szCs w:val="22"/>
        </w:rPr>
        <w:t xml:space="preserve"> και πάντως όχι λιγότερο του </w:t>
      </w:r>
      <w:r w:rsidR="00B90E5A">
        <w:rPr>
          <w:rFonts w:asciiTheme="minorHAnsi" w:hAnsiTheme="minorHAnsi" w:cstheme="minorHAnsi"/>
          <w:sz w:val="22"/>
          <w:szCs w:val="22"/>
        </w:rPr>
        <w:t>3</w:t>
      </w:r>
      <w:r w:rsidR="006C27E0">
        <w:rPr>
          <w:rFonts w:asciiTheme="minorHAnsi" w:hAnsiTheme="minorHAnsi" w:cstheme="minorHAnsi"/>
          <w:sz w:val="22"/>
          <w:szCs w:val="22"/>
        </w:rPr>
        <w:t>0%</w:t>
      </w:r>
      <w:r w:rsidR="00113904">
        <w:rPr>
          <w:rFonts w:asciiTheme="minorHAnsi" w:hAnsiTheme="minorHAnsi" w:cstheme="minorHAnsi"/>
          <w:sz w:val="22"/>
          <w:szCs w:val="22"/>
        </w:rPr>
        <w:t>.</w:t>
      </w:r>
    </w:p>
    <w:p w:rsidR="00113904" w:rsidRDefault="00113904" w:rsidP="00113904">
      <w:pPr>
        <w:spacing w:before="120"/>
        <w:jc w:val="both"/>
        <w:rPr>
          <w:rFonts w:asciiTheme="minorHAnsi" w:hAnsiTheme="minorHAnsi" w:cstheme="minorHAnsi"/>
          <w:sz w:val="22"/>
          <w:szCs w:val="22"/>
        </w:rPr>
      </w:pPr>
      <w:r>
        <w:rPr>
          <w:rFonts w:asciiTheme="minorHAnsi" w:hAnsiTheme="minorHAnsi" w:cstheme="minorHAnsi"/>
          <w:sz w:val="22"/>
          <w:szCs w:val="22"/>
        </w:rPr>
        <w:t xml:space="preserve">γ) Το </w:t>
      </w:r>
      <w:r w:rsidRPr="009263A8">
        <w:rPr>
          <w:rFonts w:asciiTheme="minorHAnsi" w:hAnsiTheme="minorHAnsi" w:cstheme="minorHAnsi" w:hint="eastAsia"/>
          <w:sz w:val="22"/>
          <w:szCs w:val="22"/>
        </w:rPr>
        <w:t>ποσοστό</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ενσωμάτωσης</w:t>
      </w:r>
      <w:r w:rsidRPr="009263A8">
        <w:rPr>
          <w:rFonts w:asciiTheme="minorHAnsi" w:hAnsiTheme="minorHAnsi" w:cstheme="minorHAnsi"/>
          <w:sz w:val="22"/>
          <w:szCs w:val="22"/>
        </w:rPr>
        <w:t xml:space="preserve"> </w:t>
      </w:r>
      <w:r w:rsidR="001C6E27">
        <w:rPr>
          <w:rFonts w:asciiTheme="minorHAnsi" w:hAnsiTheme="minorHAnsi" w:cstheme="minorHAnsi" w:hint="eastAsia"/>
          <w:sz w:val="22"/>
          <w:szCs w:val="22"/>
        </w:rPr>
        <w:t>τ</w:t>
      </w:r>
      <w:r w:rsidR="001C6E27">
        <w:rPr>
          <w:rFonts w:asciiTheme="minorHAnsi" w:hAnsiTheme="minorHAnsi" w:cstheme="minorHAnsi"/>
          <w:sz w:val="22"/>
          <w:szCs w:val="22"/>
        </w:rPr>
        <w:t xml:space="preserve">ου </w:t>
      </w:r>
      <w:r w:rsidR="001C6E27">
        <w:rPr>
          <w:rFonts w:asciiTheme="minorHAnsi" w:hAnsiTheme="minorHAnsi" w:cstheme="minorHAnsi"/>
          <w:color w:val="000000"/>
          <w:sz w:val="22"/>
          <w:szCs w:val="22"/>
        </w:rPr>
        <w:t>Προϊόντος ΠΟΠ ή ΠΓΕ</w:t>
      </w:r>
      <w:r w:rsidRPr="009263A8">
        <w:rPr>
          <w:rFonts w:asciiTheme="minorHAnsi" w:hAnsiTheme="minorHAnsi" w:cstheme="minorHAnsi"/>
          <w:sz w:val="22"/>
          <w:szCs w:val="22"/>
        </w:rPr>
        <w:t xml:space="preserve"> </w:t>
      </w:r>
      <w:r>
        <w:rPr>
          <w:rFonts w:asciiTheme="minorHAnsi" w:hAnsiTheme="minorHAnsi" w:cstheme="minorHAnsi"/>
          <w:sz w:val="22"/>
          <w:szCs w:val="22"/>
        </w:rPr>
        <w:t>αναγράφεται</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εντός</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της</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ονομασίας</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πώλησης</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του</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οικείου</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τροφίμου</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ή</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δίπλα</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σε</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αυτή</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ή</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τουλάχιστον</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περιλαμβάνεται</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στον</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κατάλογο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των</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συστατικών</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σε</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άμεση</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σχέση</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με</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το</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σχετικό</w:t>
      </w:r>
      <w:r w:rsidRPr="009263A8">
        <w:rPr>
          <w:rFonts w:asciiTheme="minorHAnsi" w:hAnsiTheme="minorHAnsi" w:cstheme="minorHAnsi"/>
          <w:sz w:val="22"/>
          <w:szCs w:val="22"/>
        </w:rPr>
        <w:t xml:space="preserve"> </w:t>
      </w:r>
      <w:r w:rsidRPr="009263A8">
        <w:rPr>
          <w:rFonts w:asciiTheme="minorHAnsi" w:hAnsiTheme="minorHAnsi" w:cstheme="minorHAnsi" w:hint="eastAsia"/>
          <w:sz w:val="22"/>
          <w:szCs w:val="22"/>
        </w:rPr>
        <w:t>συστατικό</w:t>
      </w:r>
      <w:r>
        <w:rPr>
          <w:rFonts w:asciiTheme="minorHAnsi" w:hAnsiTheme="minorHAnsi" w:cstheme="minorHAnsi"/>
          <w:sz w:val="22"/>
          <w:szCs w:val="22"/>
        </w:rPr>
        <w:t>.</w:t>
      </w:r>
    </w:p>
    <w:p w:rsidR="00594364" w:rsidRDefault="00113904" w:rsidP="00594364">
      <w:pPr>
        <w:spacing w:before="120"/>
        <w:jc w:val="both"/>
        <w:rPr>
          <w:rFonts w:ascii="Calibri" w:eastAsia="Calibri" w:hAnsi="Calibri" w:cs="Calibri"/>
          <w:sz w:val="22"/>
          <w:szCs w:val="22"/>
        </w:rPr>
      </w:pPr>
      <w:r>
        <w:rPr>
          <w:rFonts w:ascii="Calibri" w:eastAsia="Calibri" w:hAnsi="Calibri" w:cs="Calibri"/>
          <w:sz w:val="22"/>
          <w:szCs w:val="22"/>
        </w:rPr>
        <w:t xml:space="preserve">2. </w:t>
      </w:r>
      <w:r w:rsidR="00594364">
        <w:rPr>
          <w:rFonts w:ascii="Calibri" w:eastAsia="Calibri" w:hAnsi="Calibri" w:cs="Calibri"/>
          <w:sz w:val="22"/>
          <w:szCs w:val="22"/>
        </w:rPr>
        <w:t xml:space="preserve">Οι επιχειρήσεις που παράγουν τρόφιμα στα οποία χρησιμοποιούν ως συστατικά </w:t>
      </w:r>
      <w:r>
        <w:rPr>
          <w:rFonts w:ascii="Calibri" w:eastAsia="Calibri" w:hAnsi="Calibri" w:cs="Calibri"/>
          <w:sz w:val="22"/>
          <w:szCs w:val="22"/>
        </w:rPr>
        <w:t>Π</w:t>
      </w:r>
      <w:r w:rsidR="00594364">
        <w:rPr>
          <w:rFonts w:ascii="Calibri" w:eastAsia="Calibri" w:hAnsi="Calibri" w:cs="Calibri"/>
          <w:sz w:val="22"/>
          <w:szCs w:val="22"/>
        </w:rPr>
        <w:t>ροϊόντα ΠΟΠ</w:t>
      </w:r>
      <w:r>
        <w:rPr>
          <w:rFonts w:ascii="Calibri" w:eastAsia="Calibri" w:hAnsi="Calibri" w:cs="Calibri"/>
          <w:sz w:val="22"/>
          <w:szCs w:val="22"/>
        </w:rPr>
        <w:t xml:space="preserve"> ή </w:t>
      </w:r>
      <w:r w:rsidR="00594364">
        <w:rPr>
          <w:rFonts w:ascii="Calibri" w:eastAsia="Calibri" w:hAnsi="Calibri" w:cs="Calibri"/>
          <w:sz w:val="22"/>
          <w:szCs w:val="22"/>
        </w:rPr>
        <w:t xml:space="preserve">ΠΓΕ και αναγράφουν </w:t>
      </w:r>
      <w:r w:rsidR="000F4A59">
        <w:rPr>
          <w:rFonts w:ascii="Calibri" w:eastAsia="Calibri" w:hAnsi="Calibri" w:cs="Calibri"/>
          <w:sz w:val="22"/>
          <w:szCs w:val="22"/>
        </w:rPr>
        <w:t xml:space="preserve">σύμφωνα με την παρ. 1 </w:t>
      </w:r>
      <w:r w:rsidR="00594364">
        <w:rPr>
          <w:rFonts w:ascii="Calibri" w:eastAsia="Calibri" w:hAnsi="Calibri" w:cs="Calibri"/>
          <w:sz w:val="22"/>
          <w:szCs w:val="22"/>
        </w:rPr>
        <w:t>την καταχωρισμένη ονομασία στην επισήμανσή τους, οφείλουν να:</w:t>
      </w:r>
    </w:p>
    <w:p w:rsidR="00594364" w:rsidRDefault="00594364" w:rsidP="00594364">
      <w:pPr>
        <w:spacing w:before="120"/>
        <w:jc w:val="both"/>
        <w:rPr>
          <w:rFonts w:ascii="Calibri" w:eastAsia="Calibri" w:hAnsi="Calibri" w:cs="Calibri"/>
          <w:sz w:val="22"/>
          <w:szCs w:val="22"/>
        </w:rPr>
      </w:pPr>
      <w:r>
        <w:rPr>
          <w:rFonts w:ascii="Calibri" w:eastAsia="Calibri" w:hAnsi="Calibri" w:cs="Calibri"/>
          <w:sz w:val="22"/>
          <w:szCs w:val="22"/>
        </w:rPr>
        <w:t xml:space="preserve">α) </w:t>
      </w:r>
      <w:r w:rsidR="00B670F5">
        <w:rPr>
          <w:rFonts w:ascii="Calibri" w:eastAsia="Calibri" w:hAnsi="Calibri" w:cs="Calibri"/>
          <w:sz w:val="22"/>
          <w:szCs w:val="22"/>
        </w:rPr>
        <w:t>Γ</w:t>
      </w:r>
      <w:r>
        <w:rPr>
          <w:rFonts w:ascii="Calibri" w:eastAsia="Calibri" w:hAnsi="Calibri" w:cs="Calibri"/>
          <w:sz w:val="22"/>
          <w:szCs w:val="22"/>
        </w:rPr>
        <w:t>νωστοποιούν την πρόθεση τους να παράγουν αυτά τα προϊόντα στον ΕΛΓΟ-ΔΗΜΗΤΡΑ πριν την έναρξη της παραγωγικής διαδικασίας</w:t>
      </w:r>
      <w:r w:rsidR="001C6E27">
        <w:rPr>
          <w:rFonts w:ascii="Calibri" w:eastAsia="Calibri" w:hAnsi="Calibri" w:cs="Calibri"/>
          <w:b/>
          <w:sz w:val="22"/>
          <w:szCs w:val="22"/>
        </w:rPr>
        <w:t>.</w:t>
      </w:r>
    </w:p>
    <w:p w:rsidR="00594364" w:rsidRDefault="00594364" w:rsidP="00594364">
      <w:pPr>
        <w:spacing w:before="120"/>
        <w:jc w:val="both"/>
        <w:rPr>
          <w:rFonts w:ascii="Calibri" w:eastAsia="Calibri" w:hAnsi="Calibri" w:cs="Calibri"/>
          <w:sz w:val="22"/>
          <w:szCs w:val="22"/>
        </w:rPr>
      </w:pPr>
      <w:r>
        <w:rPr>
          <w:rFonts w:ascii="Calibri" w:eastAsia="Calibri" w:hAnsi="Calibri" w:cs="Calibri"/>
          <w:sz w:val="22"/>
          <w:szCs w:val="22"/>
        </w:rPr>
        <w:t xml:space="preserve">β) </w:t>
      </w:r>
      <w:r w:rsidR="00B670F5">
        <w:rPr>
          <w:rFonts w:ascii="Calibri" w:eastAsia="Calibri" w:hAnsi="Calibri" w:cs="Calibri"/>
          <w:sz w:val="22"/>
          <w:szCs w:val="22"/>
        </w:rPr>
        <w:t>Π</w:t>
      </w:r>
      <w:r>
        <w:rPr>
          <w:rFonts w:ascii="Calibri" w:eastAsia="Calibri" w:hAnsi="Calibri" w:cs="Calibri"/>
          <w:sz w:val="22"/>
          <w:szCs w:val="22"/>
        </w:rPr>
        <w:t xml:space="preserve">ρομηθεύονται τα </w:t>
      </w:r>
      <w:r w:rsidR="00CA28D1">
        <w:rPr>
          <w:rFonts w:ascii="Calibri" w:eastAsia="Calibri" w:hAnsi="Calibri" w:cs="Calibri"/>
          <w:sz w:val="22"/>
          <w:szCs w:val="22"/>
        </w:rPr>
        <w:t>Π</w:t>
      </w:r>
      <w:r>
        <w:rPr>
          <w:rFonts w:ascii="Calibri" w:eastAsia="Calibri" w:hAnsi="Calibri" w:cs="Calibri"/>
          <w:sz w:val="22"/>
          <w:szCs w:val="22"/>
        </w:rPr>
        <w:t>ροϊόντα ΠΟΠ</w:t>
      </w:r>
      <w:r w:rsidR="00CA28D1">
        <w:rPr>
          <w:rFonts w:ascii="Calibri" w:eastAsia="Calibri" w:hAnsi="Calibri" w:cs="Calibri"/>
          <w:sz w:val="22"/>
          <w:szCs w:val="22"/>
        </w:rPr>
        <w:t xml:space="preserve"> ή </w:t>
      </w:r>
      <w:r>
        <w:rPr>
          <w:rFonts w:ascii="Calibri" w:eastAsia="Calibri" w:hAnsi="Calibri" w:cs="Calibri"/>
          <w:sz w:val="22"/>
          <w:szCs w:val="22"/>
        </w:rPr>
        <w:t xml:space="preserve">ΠΓΕ από </w:t>
      </w:r>
      <w:r w:rsidR="00190694">
        <w:rPr>
          <w:rFonts w:ascii="Calibri" w:eastAsia="Calibri" w:hAnsi="Calibri" w:cs="Calibri"/>
          <w:sz w:val="22"/>
          <w:szCs w:val="22"/>
        </w:rPr>
        <w:t xml:space="preserve">Πιστοποιημένη </w:t>
      </w:r>
      <w:r>
        <w:rPr>
          <w:rFonts w:ascii="Calibri" w:eastAsia="Calibri" w:hAnsi="Calibri" w:cs="Calibri"/>
          <w:sz w:val="22"/>
          <w:szCs w:val="22"/>
        </w:rPr>
        <w:t>επιχείρηση</w:t>
      </w:r>
      <w:r w:rsidR="00CA28D1">
        <w:rPr>
          <w:rFonts w:ascii="Calibri" w:eastAsia="Calibri" w:hAnsi="Calibri" w:cs="Calibri"/>
          <w:sz w:val="22"/>
          <w:szCs w:val="22"/>
        </w:rPr>
        <w:t>.</w:t>
      </w:r>
    </w:p>
    <w:p w:rsidR="00594364" w:rsidRDefault="00594364" w:rsidP="00594364">
      <w:pPr>
        <w:spacing w:before="120"/>
        <w:jc w:val="both"/>
        <w:rPr>
          <w:rFonts w:ascii="Calibri" w:eastAsia="Calibri" w:hAnsi="Calibri" w:cs="Calibri"/>
          <w:sz w:val="22"/>
          <w:szCs w:val="22"/>
        </w:rPr>
      </w:pPr>
      <w:r>
        <w:rPr>
          <w:rFonts w:ascii="Calibri" w:eastAsia="Calibri" w:hAnsi="Calibri" w:cs="Calibri"/>
          <w:sz w:val="22"/>
          <w:szCs w:val="22"/>
        </w:rPr>
        <w:t xml:space="preserve">γ) </w:t>
      </w:r>
      <w:r w:rsidR="00B670F5">
        <w:rPr>
          <w:rFonts w:ascii="Calibri" w:eastAsia="Calibri" w:hAnsi="Calibri" w:cs="Calibri"/>
          <w:sz w:val="22"/>
          <w:szCs w:val="22"/>
        </w:rPr>
        <w:t>Τ</w:t>
      </w:r>
      <w:r>
        <w:rPr>
          <w:rFonts w:ascii="Calibri" w:eastAsia="Calibri" w:hAnsi="Calibri" w:cs="Calibri"/>
          <w:sz w:val="22"/>
          <w:szCs w:val="22"/>
        </w:rPr>
        <w:t xml:space="preserve">ηρούν αρχεία εισροών/εκροών και ισοζύγια για τα </w:t>
      </w:r>
      <w:r w:rsidR="001C6E27">
        <w:rPr>
          <w:rFonts w:asciiTheme="minorHAnsi" w:hAnsiTheme="minorHAnsi" w:cstheme="minorHAnsi"/>
          <w:color w:val="000000"/>
          <w:sz w:val="22"/>
          <w:szCs w:val="22"/>
        </w:rPr>
        <w:t>Προϊόντα ΠΟΠ ή ΠΓΕ</w:t>
      </w:r>
      <w:r w:rsidR="001C6E27">
        <w:rPr>
          <w:rFonts w:ascii="Calibri" w:eastAsia="Calibri" w:hAnsi="Calibri" w:cs="Calibri"/>
          <w:sz w:val="22"/>
          <w:szCs w:val="22"/>
        </w:rPr>
        <w:t xml:space="preserve"> </w:t>
      </w:r>
      <w:r>
        <w:rPr>
          <w:rFonts w:ascii="Calibri" w:eastAsia="Calibri" w:hAnsi="Calibri" w:cs="Calibri"/>
          <w:sz w:val="22"/>
          <w:szCs w:val="22"/>
        </w:rPr>
        <w:t>που χρησιμοποιούν ως συστατικά</w:t>
      </w:r>
      <w:r w:rsidR="00DC2AB9">
        <w:rPr>
          <w:rFonts w:ascii="Calibri" w:eastAsia="Calibri" w:hAnsi="Calibri" w:cs="Calibri"/>
          <w:sz w:val="22"/>
          <w:szCs w:val="22"/>
        </w:rPr>
        <w:t>.</w:t>
      </w:r>
    </w:p>
    <w:p w:rsidR="00594364" w:rsidRDefault="00190694" w:rsidP="00594364">
      <w:pPr>
        <w:spacing w:before="120"/>
        <w:jc w:val="both"/>
        <w:rPr>
          <w:rFonts w:ascii="Calibri" w:eastAsia="Calibri" w:hAnsi="Calibri" w:cs="Calibri"/>
          <w:sz w:val="22"/>
          <w:szCs w:val="22"/>
        </w:rPr>
      </w:pPr>
      <w:r>
        <w:rPr>
          <w:rFonts w:ascii="Calibri" w:eastAsia="Calibri" w:hAnsi="Calibri" w:cs="Calibri"/>
          <w:sz w:val="22"/>
          <w:szCs w:val="22"/>
        </w:rPr>
        <w:t>δ</w:t>
      </w:r>
      <w:r w:rsidR="00594364">
        <w:rPr>
          <w:rFonts w:ascii="Calibri" w:eastAsia="Calibri" w:hAnsi="Calibri" w:cs="Calibri"/>
          <w:sz w:val="22"/>
          <w:szCs w:val="22"/>
        </w:rPr>
        <w:t xml:space="preserve">) </w:t>
      </w:r>
      <w:r w:rsidR="00B670F5">
        <w:rPr>
          <w:rFonts w:ascii="Calibri" w:eastAsia="Calibri" w:hAnsi="Calibri" w:cs="Calibri"/>
          <w:sz w:val="22"/>
          <w:szCs w:val="22"/>
        </w:rPr>
        <w:t>Π</w:t>
      </w:r>
      <w:r w:rsidR="00594364">
        <w:rPr>
          <w:rFonts w:ascii="Calibri" w:eastAsia="Calibri" w:hAnsi="Calibri" w:cs="Calibri"/>
          <w:sz w:val="22"/>
          <w:szCs w:val="22"/>
        </w:rPr>
        <w:t>ροσκομίζουν στον ΕΛΓΟ-ΔΗΜΗΤΡΑ την ετικέτα του τροφίμου προκειμένου να διαπιστωθεί η ορθή επισήμανσή του βάσει των κατευθυντήριων γραμμών (2010/C 341/03) που έχει εκδώσει η Ε</w:t>
      </w:r>
      <w:r w:rsidR="000E6324">
        <w:rPr>
          <w:rFonts w:ascii="Calibri" w:eastAsia="Calibri" w:hAnsi="Calibri" w:cs="Calibri"/>
          <w:sz w:val="22"/>
          <w:szCs w:val="22"/>
        </w:rPr>
        <w:t>υρωπαϊκή</w:t>
      </w:r>
      <w:r w:rsidR="00594364">
        <w:rPr>
          <w:rFonts w:ascii="Calibri" w:eastAsia="Calibri" w:hAnsi="Calibri" w:cs="Calibri"/>
          <w:sz w:val="22"/>
          <w:szCs w:val="22"/>
        </w:rPr>
        <w:t xml:space="preserve"> Επιτροπή</w:t>
      </w:r>
      <w:r w:rsidR="000E6324">
        <w:rPr>
          <w:rFonts w:ascii="Calibri" w:eastAsia="Calibri" w:hAnsi="Calibri" w:cs="Calibri"/>
          <w:sz w:val="22"/>
          <w:szCs w:val="22"/>
        </w:rPr>
        <w:t>.</w:t>
      </w:r>
    </w:p>
    <w:p w:rsidR="00594364" w:rsidRDefault="00190694" w:rsidP="00594364">
      <w:pPr>
        <w:spacing w:before="120"/>
        <w:jc w:val="both"/>
        <w:rPr>
          <w:rFonts w:ascii="Calibri" w:eastAsia="Calibri" w:hAnsi="Calibri" w:cs="Calibri"/>
          <w:sz w:val="22"/>
          <w:szCs w:val="22"/>
        </w:rPr>
      </w:pPr>
      <w:r>
        <w:rPr>
          <w:rFonts w:ascii="Calibri" w:eastAsia="Calibri" w:hAnsi="Calibri" w:cs="Calibri"/>
          <w:sz w:val="22"/>
          <w:szCs w:val="22"/>
        </w:rPr>
        <w:t>ε</w:t>
      </w:r>
      <w:r w:rsidR="00594364">
        <w:rPr>
          <w:rFonts w:ascii="Calibri" w:eastAsia="Calibri" w:hAnsi="Calibri" w:cs="Calibri"/>
          <w:sz w:val="22"/>
          <w:szCs w:val="22"/>
        </w:rPr>
        <w:t xml:space="preserve">) </w:t>
      </w:r>
      <w:r w:rsidR="00B670F5">
        <w:rPr>
          <w:rFonts w:ascii="Calibri" w:eastAsia="Calibri" w:hAnsi="Calibri" w:cs="Calibri"/>
          <w:sz w:val="22"/>
          <w:szCs w:val="22"/>
        </w:rPr>
        <w:t>Ε</w:t>
      </w:r>
      <w:r w:rsidR="00594364">
        <w:rPr>
          <w:rFonts w:ascii="Calibri" w:eastAsia="Calibri" w:hAnsi="Calibri" w:cs="Calibri"/>
          <w:sz w:val="22"/>
          <w:szCs w:val="22"/>
        </w:rPr>
        <w:t>νημερώνουν άμεσα τον ΕΛΓΟ-ΔΗΜΗΤΡΑ για οποιαδήποτε αλλαγή στα ανωτέρω στοιχεία.</w:t>
      </w:r>
    </w:p>
    <w:p w:rsidR="00594364" w:rsidRDefault="00AA0E82" w:rsidP="00594364">
      <w:pPr>
        <w:keepNext/>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3</w:t>
      </w:r>
      <w:r w:rsidR="00594364">
        <w:rPr>
          <w:rFonts w:ascii="Calibri" w:eastAsia="Calibri" w:hAnsi="Calibri" w:cs="Calibri"/>
          <w:color w:val="000000"/>
          <w:sz w:val="22"/>
          <w:szCs w:val="22"/>
        </w:rPr>
        <w:t xml:space="preserve">. Ο ΕΛΓΟ-ΔΗΜΗΤΡΑ τηρεί «Μητρώο Επιχειρήσεων που χρησιμοποιούν </w:t>
      </w:r>
      <w:r w:rsidR="00C01D61">
        <w:rPr>
          <w:rFonts w:ascii="Calibri" w:eastAsia="Calibri" w:hAnsi="Calibri" w:cs="Calibri"/>
          <w:color w:val="000000"/>
          <w:sz w:val="22"/>
          <w:szCs w:val="22"/>
        </w:rPr>
        <w:t>Π</w:t>
      </w:r>
      <w:r w:rsidR="00594364">
        <w:rPr>
          <w:rFonts w:ascii="Calibri" w:eastAsia="Calibri" w:hAnsi="Calibri" w:cs="Calibri"/>
          <w:color w:val="000000"/>
          <w:sz w:val="22"/>
          <w:szCs w:val="22"/>
        </w:rPr>
        <w:t>ροϊόντα ΠΟΠ</w:t>
      </w:r>
      <w:r w:rsidR="00C01D61">
        <w:rPr>
          <w:rFonts w:ascii="Calibri" w:eastAsia="Calibri" w:hAnsi="Calibri" w:cs="Calibri"/>
          <w:color w:val="000000"/>
          <w:sz w:val="22"/>
          <w:szCs w:val="22"/>
        </w:rPr>
        <w:t xml:space="preserve"> ή </w:t>
      </w:r>
      <w:r w:rsidR="00594364">
        <w:rPr>
          <w:rFonts w:ascii="Calibri" w:eastAsia="Calibri" w:hAnsi="Calibri" w:cs="Calibri"/>
          <w:color w:val="000000"/>
          <w:sz w:val="22"/>
          <w:szCs w:val="22"/>
        </w:rPr>
        <w:t xml:space="preserve">ΠΓΕ ως συστατικά» με τα στοιχεία των επιχειρήσεων </w:t>
      </w:r>
      <w:r w:rsidR="001C6E27">
        <w:rPr>
          <w:rFonts w:ascii="Calibri" w:eastAsia="Calibri" w:hAnsi="Calibri" w:cs="Calibri"/>
          <w:color w:val="000000"/>
          <w:sz w:val="22"/>
          <w:szCs w:val="22"/>
        </w:rPr>
        <w:t>όπου</w:t>
      </w:r>
      <w:r w:rsidR="00594364">
        <w:rPr>
          <w:rFonts w:ascii="Calibri" w:eastAsia="Calibri" w:hAnsi="Calibri" w:cs="Calibri"/>
          <w:color w:val="000000"/>
          <w:sz w:val="22"/>
          <w:szCs w:val="22"/>
        </w:rPr>
        <w:t xml:space="preserve"> αναγράφεται τουλάχιστον η έδρα τους, στοιχεία επικοινωνίας, τα τρόφιμα τα οποία παράγουν, τα </w:t>
      </w:r>
      <w:r w:rsidR="00DC2AB9">
        <w:rPr>
          <w:rFonts w:ascii="Calibri" w:eastAsia="Calibri" w:hAnsi="Calibri" w:cs="Calibri"/>
          <w:color w:val="000000"/>
          <w:sz w:val="22"/>
          <w:szCs w:val="22"/>
        </w:rPr>
        <w:t>Π</w:t>
      </w:r>
      <w:r w:rsidR="00594364">
        <w:rPr>
          <w:rFonts w:ascii="Calibri" w:eastAsia="Calibri" w:hAnsi="Calibri" w:cs="Calibri"/>
          <w:color w:val="000000"/>
          <w:sz w:val="22"/>
          <w:szCs w:val="22"/>
        </w:rPr>
        <w:t>ροϊόντα ΠΟΠ</w:t>
      </w:r>
      <w:r w:rsidR="00DC2AB9">
        <w:rPr>
          <w:rFonts w:ascii="Calibri" w:eastAsia="Calibri" w:hAnsi="Calibri" w:cs="Calibri"/>
          <w:color w:val="000000"/>
          <w:sz w:val="22"/>
          <w:szCs w:val="22"/>
        </w:rPr>
        <w:t xml:space="preserve"> και </w:t>
      </w:r>
      <w:r w:rsidR="00594364">
        <w:rPr>
          <w:rFonts w:ascii="Calibri" w:eastAsia="Calibri" w:hAnsi="Calibri" w:cs="Calibri"/>
          <w:color w:val="000000"/>
          <w:sz w:val="22"/>
          <w:szCs w:val="22"/>
        </w:rPr>
        <w:t>ΠΓΕ που χρησιμοποιούν ως συστατικό και το ποσοστό συμμετοχής του</w:t>
      </w:r>
      <w:r w:rsidR="0062445D">
        <w:rPr>
          <w:rFonts w:ascii="Calibri" w:eastAsia="Calibri" w:hAnsi="Calibri" w:cs="Calibri"/>
          <w:color w:val="000000"/>
          <w:sz w:val="22"/>
          <w:szCs w:val="22"/>
        </w:rPr>
        <w:t>ς</w:t>
      </w:r>
      <w:r w:rsidR="00594364">
        <w:rPr>
          <w:rFonts w:ascii="Calibri" w:eastAsia="Calibri" w:hAnsi="Calibri" w:cs="Calibri"/>
          <w:color w:val="000000"/>
          <w:sz w:val="22"/>
          <w:szCs w:val="22"/>
        </w:rPr>
        <w:t xml:space="preserve"> στο τελικό προϊόν.  </w:t>
      </w:r>
    </w:p>
    <w:p w:rsidR="00594364" w:rsidRDefault="00037068" w:rsidP="00D25912">
      <w:pPr>
        <w:spacing w:before="120"/>
        <w:jc w:val="both"/>
        <w:rPr>
          <w:rFonts w:ascii="Calibri" w:eastAsia="Calibri" w:hAnsi="Calibri" w:cs="Calibri"/>
          <w:sz w:val="22"/>
          <w:szCs w:val="22"/>
        </w:rPr>
      </w:pPr>
      <w:r>
        <w:rPr>
          <w:rFonts w:ascii="Calibri" w:eastAsia="Calibri" w:hAnsi="Calibri" w:cs="Calibri"/>
          <w:sz w:val="22"/>
          <w:szCs w:val="22"/>
        </w:rPr>
        <w:t>4</w:t>
      </w:r>
      <w:r w:rsidR="00594364">
        <w:rPr>
          <w:rFonts w:ascii="Calibri" w:eastAsia="Calibri" w:hAnsi="Calibri" w:cs="Calibri"/>
          <w:sz w:val="22"/>
          <w:szCs w:val="22"/>
        </w:rPr>
        <w:t>. Δεν εμπίπτουν στις διατάξεις του παρόντος άρθρου επιχειρήσεις οι οποίες παράγουν τρόφιμ</w:t>
      </w:r>
      <w:r w:rsidR="00AA0E82">
        <w:rPr>
          <w:rFonts w:ascii="Calibri" w:eastAsia="Calibri" w:hAnsi="Calibri" w:cs="Calibri"/>
          <w:sz w:val="22"/>
          <w:szCs w:val="22"/>
        </w:rPr>
        <w:t>α</w:t>
      </w:r>
      <w:r w:rsidR="00594364">
        <w:rPr>
          <w:rFonts w:ascii="Calibri" w:eastAsia="Calibri" w:hAnsi="Calibri" w:cs="Calibri"/>
          <w:sz w:val="22"/>
          <w:szCs w:val="22"/>
        </w:rPr>
        <w:t xml:space="preserve"> τ</w:t>
      </w:r>
      <w:r>
        <w:rPr>
          <w:rFonts w:ascii="Calibri" w:eastAsia="Calibri" w:hAnsi="Calibri" w:cs="Calibri"/>
          <w:sz w:val="22"/>
          <w:szCs w:val="22"/>
        </w:rPr>
        <w:t>α</w:t>
      </w:r>
      <w:r w:rsidR="00594364">
        <w:rPr>
          <w:rFonts w:ascii="Calibri" w:eastAsia="Calibri" w:hAnsi="Calibri" w:cs="Calibri"/>
          <w:sz w:val="22"/>
          <w:szCs w:val="22"/>
        </w:rPr>
        <w:t xml:space="preserve"> οποί</w:t>
      </w:r>
      <w:r>
        <w:rPr>
          <w:rFonts w:ascii="Calibri" w:eastAsia="Calibri" w:hAnsi="Calibri" w:cs="Calibri"/>
          <w:sz w:val="22"/>
          <w:szCs w:val="22"/>
        </w:rPr>
        <w:t>α</w:t>
      </w:r>
      <w:r w:rsidR="00594364">
        <w:rPr>
          <w:rFonts w:ascii="Calibri" w:eastAsia="Calibri" w:hAnsi="Calibri" w:cs="Calibri"/>
          <w:sz w:val="22"/>
          <w:szCs w:val="22"/>
        </w:rPr>
        <w:t xml:space="preserve"> </w:t>
      </w:r>
      <w:r w:rsidR="00AA0E82">
        <w:rPr>
          <w:rFonts w:ascii="Calibri" w:eastAsia="Calibri" w:hAnsi="Calibri" w:cs="Calibri"/>
          <w:sz w:val="22"/>
          <w:szCs w:val="22"/>
        </w:rPr>
        <w:t>συνίστα</w:t>
      </w:r>
      <w:r>
        <w:rPr>
          <w:rFonts w:ascii="Calibri" w:eastAsia="Calibri" w:hAnsi="Calibri" w:cs="Calibri"/>
          <w:sz w:val="22"/>
          <w:szCs w:val="22"/>
        </w:rPr>
        <w:t>ν</w:t>
      </w:r>
      <w:r w:rsidR="00AA0E82">
        <w:rPr>
          <w:rFonts w:ascii="Calibri" w:eastAsia="Calibri" w:hAnsi="Calibri" w:cs="Calibri"/>
          <w:sz w:val="22"/>
          <w:szCs w:val="22"/>
        </w:rPr>
        <w:t>ται</w:t>
      </w:r>
      <w:r w:rsidR="00594364">
        <w:rPr>
          <w:rFonts w:ascii="Calibri" w:eastAsia="Calibri" w:hAnsi="Calibri" w:cs="Calibri"/>
          <w:sz w:val="22"/>
          <w:szCs w:val="22"/>
        </w:rPr>
        <w:t xml:space="preserve"> </w:t>
      </w:r>
      <w:r w:rsidR="00AA0E82">
        <w:rPr>
          <w:rFonts w:ascii="Calibri" w:eastAsia="Calibri" w:hAnsi="Calibri" w:cs="Calibri"/>
          <w:sz w:val="22"/>
          <w:szCs w:val="22"/>
        </w:rPr>
        <w:t xml:space="preserve">αποκλειστικά </w:t>
      </w:r>
      <w:r w:rsidR="00594364">
        <w:rPr>
          <w:rFonts w:ascii="Calibri" w:eastAsia="Calibri" w:hAnsi="Calibri" w:cs="Calibri"/>
          <w:sz w:val="22"/>
          <w:szCs w:val="22"/>
        </w:rPr>
        <w:t xml:space="preserve">από </w:t>
      </w:r>
      <w:r w:rsidR="00AA0E82">
        <w:rPr>
          <w:rFonts w:ascii="Calibri" w:eastAsia="Calibri" w:hAnsi="Calibri" w:cs="Calibri"/>
          <w:sz w:val="22"/>
          <w:szCs w:val="22"/>
        </w:rPr>
        <w:t>Π</w:t>
      </w:r>
      <w:r w:rsidR="00594364">
        <w:rPr>
          <w:rFonts w:ascii="Calibri" w:eastAsia="Calibri" w:hAnsi="Calibri" w:cs="Calibri"/>
          <w:sz w:val="22"/>
          <w:szCs w:val="22"/>
        </w:rPr>
        <w:t>ροϊόν</w:t>
      </w:r>
      <w:r>
        <w:rPr>
          <w:rFonts w:ascii="Calibri" w:eastAsia="Calibri" w:hAnsi="Calibri" w:cs="Calibri"/>
          <w:sz w:val="22"/>
          <w:szCs w:val="22"/>
        </w:rPr>
        <w:t>τα</w:t>
      </w:r>
      <w:r w:rsidR="00594364">
        <w:rPr>
          <w:rFonts w:ascii="Calibri" w:eastAsia="Calibri" w:hAnsi="Calibri" w:cs="Calibri"/>
          <w:sz w:val="22"/>
          <w:szCs w:val="22"/>
        </w:rPr>
        <w:t xml:space="preserve"> ΠΟΠ</w:t>
      </w:r>
      <w:r w:rsidR="00AA0E82">
        <w:rPr>
          <w:rFonts w:ascii="Calibri" w:eastAsia="Calibri" w:hAnsi="Calibri" w:cs="Calibri"/>
          <w:sz w:val="22"/>
          <w:szCs w:val="22"/>
        </w:rPr>
        <w:t xml:space="preserve"> ή </w:t>
      </w:r>
      <w:r w:rsidR="00594364">
        <w:rPr>
          <w:rFonts w:ascii="Calibri" w:eastAsia="Calibri" w:hAnsi="Calibri" w:cs="Calibri"/>
          <w:sz w:val="22"/>
          <w:szCs w:val="22"/>
        </w:rPr>
        <w:t>ΠΓΕ</w:t>
      </w:r>
      <w:r w:rsidR="00AA0E82">
        <w:rPr>
          <w:rFonts w:ascii="Calibri" w:eastAsia="Calibri" w:hAnsi="Calibri" w:cs="Calibri"/>
          <w:sz w:val="22"/>
          <w:szCs w:val="22"/>
        </w:rPr>
        <w:t>,</w:t>
      </w:r>
      <w:r w:rsidR="00594364">
        <w:rPr>
          <w:rFonts w:ascii="Calibri" w:eastAsia="Calibri" w:hAnsi="Calibri" w:cs="Calibri"/>
          <w:sz w:val="22"/>
          <w:szCs w:val="22"/>
        </w:rPr>
        <w:t xml:space="preserve"> όπως </w:t>
      </w:r>
      <w:r w:rsidR="00AA0E82">
        <w:rPr>
          <w:rFonts w:ascii="Calibri" w:eastAsia="Calibri" w:hAnsi="Calibri" w:cs="Calibri"/>
          <w:sz w:val="22"/>
          <w:szCs w:val="22"/>
        </w:rPr>
        <w:t xml:space="preserve">ενδεικτικά ο </w:t>
      </w:r>
      <w:r w:rsidR="00594364">
        <w:rPr>
          <w:rFonts w:ascii="Calibri" w:eastAsia="Calibri" w:hAnsi="Calibri" w:cs="Calibri"/>
          <w:sz w:val="22"/>
          <w:szCs w:val="22"/>
        </w:rPr>
        <w:t>χυμός</w:t>
      </w:r>
      <w:r w:rsidR="00AA0E82">
        <w:rPr>
          <w:rFonts w:ascii="Calibri" w:eastAsia="Calibri" w:hAnsi="Calibri" w:cs="Calibri"/>
          <w:sz w:val="22"/>
          <w:szCs w:val="22"/>
        </w:rPr>
        <w:t xml:space="preserve">, </w:t>
      </w:r>
      <w:r w:rsidR="00594364">
        <w:rPr>
          <w:rFonts w:ascii="Calibri" w:eastAsia="Calibri" w:hAnsi="Calibri" w:cs="Calibri"/>
          <w:sz w:val="22"/>
          <w:szCs w:val="22"/>
        </w:rPr>
        <w:t>πελτές</w:t>
      </w:r>
      <w:r w:rsidR="00AA0E82">
        <w:rPr>
          <w:rFonts w:ascii="Calibri" w:eastAsia="Calibri" w:hAnsi="Calibri" w:cs="Calibri"/>
          <w:sz w:val="22"/>
          <w:szCs w:val="22"/>
        </w:rPr>
        <w:t xml:space="preserve"> ή </w:t>
      </w:r>
      <w:r w:rsidR="00594364">
        <w:rPr>
          <w:rFonts w:ascii="Calibri" w:eastAsia="Calibri" w:hAnsi="Calibri" w:cs="Calibri"/>
          <w:sz w:val="22"/>
          <w:szCs w:val="22"/>
        </w:rPr>
        <w:t xml:space="preserve">πάστα από </w:t>
      </w:r>
      <w:r w:rsidR="00AA0E82">
        <w:rPr>
          <w:rFonts w:ascii="Calibri" w:eastAsia="Calibri" w:hAnsi="Calibri" w:cs="Calibri"/>
          <w:sz w:val="22"/>
          <w:szCs w:val="22"/>
        </w:rPr>
        <w:t>Π</w:t>
      </w:r>
      <w:r w:rsidR="00594364">
        <w:rPr>
          <w:rFonts w:ascii="Calibri" w:eastAsia="Calibri" w:hAnsi="Calibri" w:cs="Calibri"/>
          <w:sz w:val="22"/>
          <w:szCs w:val="22"/>
        </w:rPr>
        <w:t>ροϊόν ΠΟΠ</w:t>
      </w:r>
      <w:r w:rsidR="00AA0E82">
        <w:rPr>
          <w:rFonts w:ascii="Calibri" w:eastAsia="Calibri" w:hAnsi="Calibri" w:cs="Calibri"/>
          <w:sz w:val="22"/>
          <w:szCs w:val="22"/>
        </w:rPr>
        <w:t xml:space="preserve"> ή </w:t>
      </w:r>
      <w:r w:rsidR="00594364">
        <w:rPr>
          <w:rFonts w:ascii="Calibri" w:eastAsia="Calibri" w:hAnsi="Calibri" w:cs="Calibri"/>
          <w:sz w:val="22"/>
          <w:szCs w:val="22"/>
        </w:rPr>
        <w:t>ΠΓΕ</w:t>
      </w:r>
      <w:r w:rsidR="005D2B1F">
        <w:rPr>
          <w:rFonts w:ascii="Calibri" w:eastAsia="Calibri" w:hAnsi="Calibri" w:cs="Calibri"/>
          <w:sz w:val="22"/>
          <w:szCs w:val="22"/>
        </w:rPr>
        <w:t>.</w:t>
      </w:r>
      <w:r w:rsidR="00594364">
        <w:rPr>
          <w:rFonts w:ascii="Calibri" w:eastAsia="Calibri" w:hAnsi="Calibri" w:cs="Calibri"/>
          <w:sz w:val="22"/>
          <w:szCs w:val="22"/>
        </w:rPr>
        <w:t xml:space="preserve"> </w:t>
      </w:r>
      <w:r w:rsidR="005D2B1F">
        <w:rPr>
          <w:rFonts w:ascii="Calibri" w:eastAsia="Calibri" w:hAnsi="Calibri" w:cs="Calibri"/>
          <w:sz w:val="22"/>
          <w:szCs w:val="22"/>
        </w:rPr>
        <w:t>Οι επιχειρήσεις αυτές υποχρεούνται</w:t>
      </w:r>
      <w:r w:rsidR="00594364">
        <w:rPr>
          <w:rFonts w:ascii="Calibri" w:eastAsia="Calibri" w:hAnsi="Calibri" w:cs="Calibri"/>
          <w:sz w:val="22"/>
          <w:szCs w:val="22"/>
        </w:rPr>
        <w:t xml:space="preserve"> να </w:t>
      </w:r>
      <w:r w:rsidR="00AA0E82">
        <w:rPr>
          <w:rFonts w:ascii="Calibri" w:eastAsia="Calibri" w:hAnsi="Calibri" w:cs="Calibri"/>
          <w:sz w:val="22"/>
          <w:szCs w:val="22"/>
        </w:rPr>
        <w:t>λαμβάνουν Πιστοποίηση</w:t>
      </w:r>
      <w:r w:rsidR="00594364">
        <w:rPr>
          <w:rFonts w:ascii="Calibri" w:eastAsia="Calibri" w:hAnsi="Calibri" w:cs="Calibri"/>
          <w:sz w:val="22"/>
          <w:szCs w:val="22"/>
        </w:rPr>
        <w:t>.</w:t>
      </w:r>
    </w:p>
    <w:p w:rsidR="00DC2AB9" w:rsidRDefault="00037068" w:rsidP="00DC2AB9">
      <w:pPr>
        <w:spacing w:before="120"/>
        <w:jc w:val="both"/>
        <w:rPr>
          <w:rFonts w:ascii="Calibri" w:eastAsia="Calibri" w:hAnsi="Calibri" w:cs="Calibri"/>
          <w:sz w:val="22"/>
          <w:szCs w:val="22"/>
        </w:rPr>
      </w:pPr>
      <w:r>
        <w:rPr>
          <w:rFonts w:asciiTheme="minorHAnsi" w:hAnsiTheme="minorHAnsi" w:cstheme="minorHAnsi"/>
          <w:sz w:val="22"/>
          <w:szCs w:val="22"/>
        </w:rPr>
        <w:t>5</w:t>
      </w:r>
      <w:r w:rsidR="00DC2AB9">
        <w:rPr>
          <w:rFonts w:asciiTheme="minorHAnsi" w:hAnsiTheme="minorHAnsi" w:cstheme="minorHAnsi"/>
          <w:sz w:val="22"/>
          <w:szCs w:val="22"/>
        </w:rPr>
        <w:t>. Με απόφαση του Υπουργού Αγροτικής Ανάπτυξης και Τροφίμων προσδιορίζονται τεχνικά ζητήματα και λεπτομέρειες εφαρμογής των παρ. 1 και 2.</w:t>
      </w:r>
    </w:p>
    <w:p w:rsidR="00706B5A" w:rsidRPr="00D25912" w:rsidRDefault="00037068" w:rsidP="00D25912">
      <w:pPr>
        <w:spacing w:before="120"/>
        <w:jc w:val="both"/>
        <w:rPr>
          <w:rFonts w:ascii="Calibri" w:eastAsia="Calibri" w:hAnsi="Calibri" w:cs="Calibri"/>
          <w:sz w:val="22"/>
          <w:szCs w:val="22"/>
        </w:rPr>
      </w:pPr>
      <w:r>
        <w:rPr>
          <w:rFonts w:ascii="Calibri" w:eastAsia="Calibri" w:hAnsi="Calibri" w:cs="Calibri"/>
          <w:sz w:val="22"/>
          <w:szCs w:val="22"/>
        </w:rPr>
        <w:t>6</w:t>
      </w:r>
      <w:r w:rsidR="00706B5A">
        <w:rPr>
          <w:rFonts w:ascii="Calibri" w:eastAsia="Calibri" w:hAnsi="Calibri" w:cs="Calibri"/>
          <w:sz w:val="22"/>
          <w:szCs w:val="22"/>
        </w:rPr>
        <w:t xml:space="preserve">. </w:t>
      </w:r>
      <w:r w:rsidR="00706B5A" w:rsidRPr="00BC4616">
        <w:rPr>
          <w:rFonts w:ascii="Calibri" w:eastAsia="Calibri" w:hAnsi="Calibri" w:cs="Calibri"/>
          <w:sz w:val="22"/>
          <w:szCs w:val="22"/>
        </w:rPr>
        <w:t xml:space="preserve">Το </w:t>
      </w:r>
      <w:r w:rsidR="00706B5A">
        <w:rPr>
          <w:rFonts w:ascii="Calibri" w:eastAsia="Calibri" w:hAnsi="Calibri" w:cs="Calibri"/>
          <w:sz w:val="22"/>
          <w:szCs w:val="22"/>
        </w:rPr>
        <w:t xml:space="preserve">παρόν </w:t>
      </w:r>
      <w:r w:rsidR="00706B5A" w:rsidRPr="00BC4616">
        <w:rPr>
          <w:rFonts w:ascii="Calibri" w:eastAsia="Calibri" w:hAnsi="Calibri" w:cs="Calibri"/>
          <w:sz w:val="22"/>
          <w:szCs w:val="22"/>
        </w:rPr>
        <w:t xml:space="preserve">άρθρο τίθεται σε ισχύ από την 1η </w:t>
      </w:r>
      <w:r w:rsidR="00E42985">
        <w:rPr>
          <w:rFonts w:ascii="Calibri" w:eastAsia="Calibri" w:hAnsi="Calibri" w:cs="Calibri"/>
          <w:sz w:val="22"/>
          <w:szCs w:val="22"/>
        </w:rPr>
        <w:t>Νοεμβρίου</w:t>
      </w:r>
      <w:r w:rsidR="00706B5A" w:rsidRPr="00BC4616">
        <w:rPr>
          <w:rFonts w:ascii="Calibri" w:eastAsia="Calibri" w:hAnsi="Calibri" w:cs="Calibri"/>
          <w:sz w:val="22"/>
          <w:szCs w:val="22"/>
        </w:rPr>
        <w:t xml:space="preserve"> 2022.</w:t>
      </w:r>
    </w:p>
    <w:p w:rsidR="000D3D08" w:rsidRPr="00D25912" w:rsidRDefault="000D3D08">
      <w:pPr>
        <w:spacing w:before="100"/>
        <w:ind w:left="142"/>
        <w:jc w:val="both"/>
        <w:rPr>
          <w:rFonts w:asciiTheme="minorHAnsi" w:eastAsia="Calibri" w:hAnsiTheme="minorHAnsi" w:cstheme="minorHAnsi"/>
          <w:sz w:val="22"/>
          <w:szCs w:val="22"/>
        </w:rPr>
      </w:pPr>
    </w:p>
    <w:p w:rsidR="00F910CF" w:rsidRPr="00B27EF6" w:rsidRDefault="00A807E5" w:rsidP="00170011">
      <w:pPr>
        <w:pStyle w:val="2"/>
        <w:jc w:val="center"/>
        <w:rPr>
          <w:rFonts w:asciiTheme="minorHAnsi" w:eastAsia="Calibri" w:hAnsiTheme="minorHAnsi" w:cstheme="minorHAnsi"/>
          <w:u w:val="single"/>
        </w:rPr>
      </w:pPr>
      <w:r w:rsidRPr="00B27EF6">
        <w:rPr>
          <w:rFonts w:asciiTheme="minorHAnsi" w:eastAsia="Calibri" w:hAnsiTheme="minorHAnsi" w:cstheme="minorHAnsi"/>
          <w:u w:val="single"/>
        </w:rPr>
        <w:t>ΚΕΦΑΛΑΙΟ Δ’</w:t>
      </w:r>
    </w:p>
    <w:p w:rsidR="00F910CF" w:rsidRPr="00B27EF6" w:rsidRDefault="00793732" w:rsidP="00F910CF">
      <w:pPr>
        <w:keepNext/>
        <w:pBdr>
          <w:top w:val="nil"/>
          <w:left w:val="nil"/>
          <w:bottom w:val="nil"/>
          <w:right w:val="nil"/>
          <w:between w:val="nil"/>
        </w:pBdr>
        <w:spacing w:line="360" w:lineRule="auto"/>
        <w:ind w:left="426" w:hanging="426"/>
        <w:jc w:val="center"/>
        <w:rPr>
          <w:rFonts w:asciiTheme="minorHAnsi" w:eastAsia="Calibri" w:hAnsiTheme="minorHAnsi" w:cstheme="minorHAnsi"/>
          <w:b/>
          <w:color w:val="000000"/>
          <w:sz w:val="22"/>
          <w:szCs w:val="22"/>
          <w:u w:val="single"/>
        </w:rPr>
      </w:pPr>
      <w:r w:rsidRPr="00B27EF6">
        <w:rPr>
          <w:rFonts w:asciiTheme="minorHAnsi" w:eastAsia="Calibri" w:hAnsiTheme="minorHAnsi" w:cstheme="minorHAnsi"/>
          <w:b/>
          <w:color w:val="000000"/>
          <w:sz w:val="22"/>
          <w:szCs w:val="22"/>
          <w:u w:val="single"/>
        </w:rPr>
        <w:t>ΕΛΕΓΧΟΙ</w:t>
      </w:r>
    </w:p>
    <w:p w:rsidR="00793732" w:rsidRPr="00D25912" w:rsidRDefault="00793732" w:rsidP="00077CD0">
      <w:pPr>
        <w:pBdr>
          <w:top w:val="nil"/>
          <w:left w:val="nil"/>
          <w:bottom w:val="nil"/>
          <w:right w:val="nil"/>
          <w:between w:val="nil"/>
        </w:pBdr>
        <w:ind w:left="426" w:hanging="426"/>
        <w:jc w:val="center"/>
        <w:rPr>
          <w:rFonts w:asciiTheme="minorHAnsi" w:eastAsia="Calibri" w:hAnsiTheme="minorHAnsi" w:cstheme="minorHAnsi"/>
          <w:b/>
          <w:color w:val="000000"/>
          <w:sz w:val="22"/>
          <w:szCs w:val="22"/>
        </w:rPr>
      </w:pPr>
    </w:p>
    <w:p w:rsidR="00077CD0" w:rsidRPr="00D25912" w:rsidRDefault="00077CD0" w:rsidP="00077CD0">
      <w:pPr>
        <w:pBdr>
          <w:top w:val="nil"/>
          <w:left w:val="nil"/>
          <w:bottom w:val="nil"/>
          <w:right w:val="nil"/>
          <w:between w:val="nil"/>
        </w:pBdr>
        <w:ind w:left="426" w:hanging="426"/>
        <w:jc w:val="center"/>
        <w:rPr>
          <w:rFonts w:asciiTheme="minorHAnsi" w:eastAsia="Calibri" w:hAnsiTheme="minorHAnsi" w:cstheme="minorHAnsi"/>
          <w:b/>
          <w:color w:val="000000"/>
          <w:sz w:val="22"/>
          <w:szCs w:val="22"/>
        </w:rPr>
      </w:pPr>
      <w:r w:rsidRPr="00D25912">
        <w:rPr>
          <w:rFonts w:asciiTheme="minorHAnsi" w:eastAsia="Calibri" w:hAnsiTheme="minorHAnsi" w:cstheme="minorHAnsi"/>
          <w:b/>
          <w:color w:val="000000"/>
          <w:sz w:val="22"/>
          <w:szCs w:val="22"/>
        </w:rPr>
        <w:t>Άρθρο 1</w:t>
      </w:r>
      <w:r w:rsidR="00B670F5">
        <w:rPr>
          <w:rFonts w:asciiTheme="minorHAnsi" w:eastAsia="Calibri" w:hAnsiTheme="minorHAnsi" w:cstheme="minorHAnsi"/>
          <w:b/>
          <w:color w:val="000000"/>
          <w:sz w:val="22"/>
          <w:szCs w:val="22"/>
        </w:rPr>
        <w:t>4</w:t>
      </w:r>
    </w:p>
    <w:p w:rsidR="00F910CF" w:rsidRPr="00170011" w:rsidRDefault="008A73AC" w:rsidP="00793732">
      <w:pPr>
        <w:keepNext/>
        <w:pBdr>
          <w:top w:val="nil"/>
          <w:left w:val="nil"/>
          <w:bottom w:val="nil"/>
          <w:right w:val="nil"/>
          <w:between w:val="nil"/>
        </w:pBdr>
        <w:spacing w:line="360" w:lineRule="auto"/>
        <w:ind w:left="426" w:hanging="426"/>
        <w:jc w:val="center"/>
        <w:rPr>
          <w:rFonts w:asciiTheme="minorHAnsi" w:eastAsia="Calibri" w:hAnsiTheme="minorHAnsi" w:cstheme="minorHAnsi"/>
          <w:b/>
          <w:color w:val="000000"/>
          <w:sz w:val="22"/>
          <w:szCs w:val="22"/>
        </w:rPr>
      </w:pPr>
      <w:r w:rsidRPr="00170011">
        <w:rPr>
          <w:rFonts w:asciiTheme="minorHAnsi" w:eastAsia="Calibri" w:hAnsiTheme="minorHAnsi" w:cstheme="minorHAnsi"/>
          <w:b/>
          <w:color w:val="000000"/>
          <w:sz w:val="22"/>
          <w:szCs w:val="22"/>
        </w:rPr>
        <w:t>Είδη</w:t>
      </w:r>
      <w:r w:rsidR="00077CD0" w:rsidRPr="00170011">
        <w:rPr>
          <w:rFonts w:asciiTheme="minorHAnsi" w:eastAsia="Calibri" w:hAnsiTheme="minorHAnsi" w:cstheme="minorHAnsi"/>
          <w:b/>
          <w:color w:val="000000"/>
          <w:sz w:val="22"/>
          <w:szCs w:val="22"/>
        </w:rPr>
        <w:t xml:space="preserve"> </w:t>
      </w:r>
      <w:r w:rsidRPr="00170011">
        <w:rPr>
          <w:rFonts w:asciiTheme="minorHAnsi" w:eastAsia="Calibri" w:hAnsiTheme="minorHAnsi" w:cstheme="minorHAnsi"/>
          <w:b/>
          <w:color w:val="000000"/>
          <w:sz w:val="22"/>
          <w:szCs w:val="22"/>
        </w:rPr>
        <w:t>Ελέ</w:t>
      </w:r>
      <w:r w:rsidR="00077CD0" w:rsidRPr="00170011">
        <w:rPr>
          <w:rFonts w:asciiTheme="minorHAnsi" w:eastAsia="Calibri" w:hAnsiTheme="minorHAnsi" w:cstheme="minorHAnsi"/>
          <w:b/>
          <w:color w:val="000000"/>
          <w:sz w:val="22"/>
          <w:szCs w:val="22"/>
        </w:rPr>
        <w:t>γχων</w:t>
      </w:r>
      <w:r w:rsidR="006F73F3" w:rsidRPr="00170011">
        <w:rPr>
          <w:rFonts w:asciiTheme="minorHAnsi" w:eastAsia="Calibri" w:hAnsiTheme="minorHAnsi" w:cstheme="minorHAnsi"/>
          <w:b/>
          <w:color w:val="000000"/>
          <w:sz w:val="22"/>
          <w:szCs w:val="22"/>
        </w:rPr>
        <w:t xml:space="preserve"> </w:t>
      </w:r>
      <w:r w:rsidR="003F19F4" w:rsidRPr="00170011">
        <w:rPr>
          <w:rFonts w:asciiTheme="minorHAnsi" w:eastAsia="Calibri" w:hAnsiTheme="minorHAnsi" w:cstheme="minorHAnsi"/>
          <w:b/>
          <w:color w:val="000000"/>
          <w:sz w:val="22"/>
          <w:szCs w:val="22"/>
        </w:rPr>
        <w:t>-</w:t>
      </w:r>
      <w:r w:rsidR="006F73F3" w:rsidRPr="00170011">
        <w:rPr>
          <w:rFonts w:asciiTheme="minorHAnsi" w:eastAsia="Calibri" w:hAnsiTheme="minorHAnsi" w:cstheme="minorHAnsi"/>
          <w:b/>
          <w:color w:val="000000"/>
          <w:sz w:val="22"/>
          <w:szCs w:val="22"/>
        </w:rPr>
        <w:t xml:space="preserve"> Γενικές Αρχές – Κόστος </w:t>
      </w:r>
    </w:p>
    <w:p w:rsidR="00077CD0" w:rsidRPr="00D25912" w:rsidRDefault="00077CD0" w:rsidP="00077CD0">
      <w:pPr>
        <w:pBdr>
          <w:top w:val="nil"/>
          <w:left w:val="nil"/>
          <w:bottom w:val="nil"/>
          <w:right w:val="nil"/>
          <w:between w:val="nil"/>
        </w:pBdr>
        <w:spacing w:before="120"/>
        <w:jc w:val="both"/>
        <w:rPr>
          <w:rFonts w:asciiTheme="minorHAnsi" w:hAnsiTheme="minorHAnsi" w:cstheme="minorHAnsi"/>
        </w:rPr>
      </w:pPr>
      <w:r w:rsidRPr="00D25912">
        <w:rPr>
          <w:rFonts w:asciiTheme="minorHAnsi" w:hAnsiTheme="minorHAnsi" w:cstheme="minorHAnsi"/>
        </w:rPr>
        <w:t xml:space="preserve">1. Ο </w:t>
      </w:r>
      <w:r w:rsidR="00F82178" w:rsidRPr="00D25912">
        <w:rPr>
          <w:rFonts w:asciiTheme="minorHAnsi" w:eastAsia="Calibri" w:hAnsiTheme="minorHAnsi" w:cstheme="minorHAnsi"/>
          <w:color w:val="000000"/>
          <w:sz w:val="22"/>
          <w:szCs w:val="22"/>
        </w:rPr>
        <w:t xml:space="preserve">ΕΛΓΟ-ΔΗΜΗΤΡΑ </w:t>
      </w:r>
      <w:r w:rsidR="00F82178" w:rsidRPr="00D25912">
        <w:rPr>
          <w:rFonts w:asciiTheme="minorHAnsi" w:hAnsiTheme="minorHAnsi" w:cstheme="minorHAnsi"/>
        </w:rPr>
        <w:t xml:space="preserve">διενεργεί επιτόπιους ελέγχους </w:t>
      </w:r>
      <w:r w:rsidR="00F82178" w:rsidRPr="00D25912">
        <w:rPr>
          <w:rFonts w:asciiTheme="minorHAnsi" w:eastAsia="Calibri" w:hAnsiTheme="minorHAnsi" w:cstheme="minorHAnsi"/>
          <w:color w:val="000000"/>
          <w:sz w:val="22"/>
          <w:szCs w:val="22"/>
        </w:rPr>
        <w:t xml:space="preserve">συμμόρφωσης </w:t>
      </w:r>
      <w:r w:rsidR="00DC2AB9">
        <w:rPr>
          <w:rFonts w:asciiTheme="minorHAnsi" w:eastAsia="Calibri" w:hAnsiTheme="minorHAnsi" w:cstheme="minorHAnsi"/>
          <w:color w:val="000000"/>
          <w:sz w:val="22"/>
          <w:szCs w:val="22"/>
        </w:rPr>
        <w:t>των επιχειρήσεων</w:t>
      </w:r>
      <w:r w:rsidR="00F82178" w:rsidRPr="00D25912">
        <w:rPr>
          <w:rFonts w:asciiTheme="minorHAnsi" w:eastAsia="Calibri" w:hAnsiTheme="minorHAnsi" w:cstheme="minorHAnsi"/>
          <w:color w:val="000000"/>
          <w:sz w:val="22"/>
          <w:szCs w:val="22"/>
        </w:rPr>
        <w:t xml:space="preserve"> </w:t>
      </w:r>
      <w:r w:rsidR="00DC2AB9">
        <w:rPr>
          <w:rFonts w:asciiTheme="minorHAnsi" w:eastAsia="Calibri" w:hAnsiTheme="minorHAnsi" w:cstheme="minorHAnsi"/>
          <w:color w:val="000000"/>
          <w:sz w:val="22"/>
          <w:szCs w:val="22"/>
        </w:rPr>
        <w:t>σύμφωνα</w:t>
      </w:r>
      <w:r w:rsidR="00F82178" w:rsidRPr="00D25912">
        <w:rPr>
          <w:rFonts w:asciiTheme="minorHAnsi" w:eastAsia="Calibri" w:hAnsiTheme="minorHAnsi" w:cstheme="minorHAnsi"/>
          <w:color w:val="000000"/>
          <w:sz w:val="22"/>
          <w:szCs w:val="22"/>
        </w:rPr>
        <w:t xml:space="preserve"> με τις απαιτήσεις της ενωσιακής και εθνικής νομοθεσίας </w:t>
      </w:r>
      <w:r w:rsidR="00D97529" w:rsidRPr="00D25912">
        <w:rPr>
          <w:rFonts w:asciiTheme="minorHAnsi" w:eastAsia="Calibri" w:hAnsiTheme="minorHAnsi" w:cstheme="minorHAnsi"/>
          <w:color w:val="000000"/>
          <w:sz w:val="22"/>
          <w:szCs w:val="22"/>
        </w:rPr>
        <w:t>για τα Προϊόντα ΠΟΠ, ΠΓΕ και ΕΠΙΠ</w:t>
      </w:r>
      <w:r w:rsidR="009B6A49">
        <w:rPr>
          <w:rFonts w:asciiTheme="minorHAnsi" w:eastAsia="Calibri" w:hAnsiTheme="minorHAnsi" w:cstheme="minorHAnsi"/>
          <w:color w:val="000000"/>
          <w:sz w:val="22"/>
          <w:szCs w:val="22"/>
        </w:rPr>
        <w:t xml:space="preserve"> σύμφωνα με το άρθρο 15</w:t>
      </w:r>
      <w:r w:rsidR="008A73AC">
        <w:rPr>
          <w:rFonts w:asciiTheme="minorHAnsi" w:eastAsia="Calibri" w:hAnsiTheme="minorHAnsi" w:cstheme="minorHAnsi"/>
          <w:color w:val="000000"/>
          <w:sz w:val="22"/>
          <w:szCs w:val="22"/>
        </w:rPr>
        <w:t>:</w:t>
      </w:r>
    </w:p>
    <w:p w:rsidR="00163181" w:rsidRPr="00163181" w:rsidRDefault="00D97529" w:rsidP="00167D5F">
      <w:pPr>
        <w:pBdr>
          <w:top w:val="nil"/>
          <w:left w:val="nil"/>
          <w:bottom w:val="nil"/>
          <w:right w:val="nil"/>
          <w:between w:val="nil"/>
        </w:pBdr>
        <w:jc w:val="both"/>
        <w:rPr>
          <w:rFonts w:asciiTheme="minorHAnsi" w:eastAsia="Calibri" w:hAnsiTheme="minorHAnsi" w:cstheme="minorHAnsi"/>
          <w:color w:val="000000"/>
          <w:sz w:val="22"/>
          <w:szCs w:val="22"/>
        </w:rPr>
      </w:pPr>
      <w:r w:rsidRPr="00D25912">
        <w:rPr>
          <w:rFonts w:asciiTheme="minorHAnsi" w:eastAsia="Calibri" w:hAnsiTheme="minorHAnsi" w:cstheme="minorHAnsi"/>
          <w:sz w:val="22"/>
          <w:szCs w:val="22"/>
        </w:rPr>
        <w:t xml:space="preserve">α) </w:t>
      </w:r>
      <w:r w:rsidRPr="00D25912">
        <w:rPr>
          <w:rFonts w:asciiTheme="minorHAnsi" w:eastAsia="Calibri" w:hAnsiTheme="minorHAnsi" w:cstheme="minorHAnsi"/>
          <w:color w:val="000000"/>
          <w:sz w:val="22"/>
          <w:szCs w:val="22"/>
        </w:rPr>
        <w:t>στις εγκαταστάσεις Πιστοποιημένων Επιχειρήσεων</w:t>
      </w:r>
      <w:r w:rsidR="008A73AC">
        <w:rPr>
          <w:rFonts w:asciiTheme="minorHAnsi" w:eastAsia="Calibri" w:hAnsiTheme="minorHAnsi" w:cstheme="minorHAnsi"/>
          <w:color w:val="000000"/>
          <w:sz w:val="22"/>
          <w:szCs w:val="22"/>
        </w:rPr>
        <w:t>,</w:t>
      </w:r>
    </w:p>
    <w:p w:rsidR="00167D5F" w:rsidRPr="00D25912" w:rsidRDefault="0063229D" w:rsidP="00167D5F">
      <w:pPr>
        <w:pBdr>
          <w:top w:val="nil"/>
          <w:left w:val="nil"/>
          <w:bottom w:val="nil"/>
          <w:right w:val="nil"/>
          <w:between w:val="nil"/>
        </w:pBd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β) </w:t>
      </w:r>
      <w:r w:rsidR="00D97529" w:rsidRPr="00D25912">
        <w:rPr>
          <w:rFonts w:asciiTheme="minorHAnsi" w:eastAsia="Calibri" w:hAnsiTheme="minorHAnsi" w:cstheme="minorHAnsi"/>
          <w:color w:val="000000"/>
          <w:sz w:val="22"/>
          <w:szCs w:val="22"/>
        </w:rPr>
        <w:t xml:space="preserve">στις εγκαταστάσεις </w:t>
      </w:r>
      <w:r w:rsidR="00167D5F" w:rsidRPr="00D25912">
        <w:rPr>
          <w:rFonts w:asciiTheme="minorHAnsi" w:eastAsia="Calibri" w:hAnsiTheme="minorHAnsi" w:cstheme="minorHAnsi"/>
          <w:sz w:val="22"/>
          <w:szCs w:val="22"/>
        </w:rPr>
        <w:t>μη Πιστοποιημέν</w:t>
      </w:r>
      <w:r w:rsidR="00D97529" w:rsidRPr="00D25912">
        <w:rPr>
          <w:rFonts w:asciiTheme="minorHAnsi" w:eastAsia="Calibri" w:hAnsiTheme="minorHAnsi" w:cstheme="minorHAnsi"/>
          <w:sz w:val="22"/>
          <w:szCs w:val="22"/>
        </w:rPr>
        <w:t>ων</w:t>
      </w:r>
      <w:r w:rsidR="00167D5F" w:rsidRPr="00D25912">
        <w:rPr>
          <w:rFonts w:asciiTheme="minorHAnsi" w:eastAsia="Calibri" w:hAnsiTheme="minorHAnsi" w:cstheme="minorHAnsi"/>
          <w:sz w:val="22"/>
          <w:szCs w:val="22"/>
        </w:rPr>
        <w:t xml:space="preserve"> Επιχειρήσε</w:t>
      </w:r>
      <w:r w:rsidR="00D97529" w:rsidRPr="00D25912">
        <w:rPr>
          <w:rFonts w:asciiTheme="minorHAnsi" w:eastAsia="Calibri" w:hAnsiTheme="minorHAnsi" w:cstheme="minorHAnsi"/>
          <w:sz w:val="22"/>
          <w:szCs w:val="22"/>
        </w:rPr>
        <w:t>ων</w:t>
      </w:r>
      <w:r w:rsidR="00167D5F" w:rsidRPr="00D25912">
        <w:rPr>
          <w:rFonts w:asciiTheme="minorHAnsi" w:eastAsia="Calibri" w:hAnsiTheme="minorHAnsi" w:cstheme="minorHAnsi"/>
          <w:sz w:val="22"/>
          <w:szCs w:val="22"/>
        </w:rPr>
        <w:t xml:space="preserve"> </w:t>
      </w:r>
    </w:p>
    <w:p w:rsidR="00167D5F" w:rsidRPr="00D25912" w:rsidRDefault="00D97529" w:rsidP="00167D5F">
      <w:pPr>
        <w:pBdr>
          <w:top w:val="nil"/>
          <w:left w:val="nil"/>
          <w:bottom w:val="nil"/>
          <w:right w:val="nil"/>
          <w:between w:val="nil"/>
        </w:pBdr>
        <w:jc w:val="both"/>
        <w:rPr>
          <w:rFonts w:asciiTheme="minorHAnsi" w:eastAsia="Calibri" w:hAnsiTheme="minorHAnsi" w:cstheme="minorHAnsi"/>
          <w:sz w:val="22"/>
          <w:szCs w:val="22"/>
        </w:rPr>
      </w:pPr>
      <w:r w:rsidRPr="00D25912">
        <w:rPr>
          <w:rFonts w:asciiTheme="minorHAnsi" w:eastAsia="Calibri" w:hAnsiTheme="minorHAnsi" w:cstheme="minorHAnsi"/>
          <w:sz w:val="22"/>
          <w:szCs w:val="22"/>
        </w:rPr>
        <w:t>ι</w:t>
      </w:r>
      <w:r w:rsidR="00167D5F" w:rsidRPr="00D25912">
        <w:rPr>
          <w:rFonts w:asciiTheme="minorHAnsi" w:eastAsia="Calibri" w:hAnsiTheme="minorHAnsi" w:cstheme="minorHAnsi"/>
          <w:sz w:val="22"/>
          <w:szCs w:val="22"/>
        </w:rPr>
        <w:t xml:space="preserve">) αναφορικά με </w:t>
      </w:r>
      <w:r w:rsidR="00AD7A39">
        <w:rPr>
          <w:rFonts w:asciiTheme="minorHAnsi" w:eastAsia="Calibri" w:hAnsiTheme="minorHAnsi" w:cstheme="minorHAnsi"/>
          <w:sz w:val="22"/>
          <w:szCs w:val="22"/>
        </w:rPr>
        <w:t>ενδεχόμενη</w:t>
      </w:r>
      <w:r w:rsidR="00167D5F" w:rsidRPr="00D25912">
        <w:rPr>
          <w:rFonts w:asciiTheme="minorHAnsi" w:eastAsia="Calibri" w:hAnsiTheme="minorHAnsi" w:cstheme="minorHAnsi"/>
          <w:sz w:val="22"/>
          <w:szCs w:val="22"/>
        </w:rPr>
        <w:t xml:space="preserve"> χρήση της ονομασίας ή άλλης ένδειξης/σήμανσης κατά παράβαση του άρθρου 13 του </w:t>
      </w:r>
      <w:r w:rsidR="008A73AC">
        <w:rPr>
          <w:rFonts w:asciiTheme="minorHAnsi" w:eastAsia="Calibri" w:hAnsiTheme="minorHAnsi" w:cstheme="minorHAnsi"/>
          <w:sz w:val="22"/>
          <w:szCs w:val="22"/>
        </w:rPr>
        <w:t>Βασικού Κανονισμού</w:t>
      </w:r>
      <w:r w:rsidR="008A73AC" w:rsidRPr="00D25912">
        <w:rPr>
          <w:rFonts w:asciiTheme="minorHAnsi" w:eastAsia="Calibri" w:hAnsiTheme="minorHAnsi" w:cstheme="minorHAnsi"/>
          <w:sz w:val="22"/>
          <w:szCs w:val="22"/>
        </w:rPr>
        <w:t xml:space="preserve"> </w:t>
      </w:r>
      <w:r w:rsidR="00167D5F" w:rsidRPr="00D25912">
        <w:rPr>
          <w:rFonts w:asciiTheme="minorHAnsi" w:eastAsia="Calibri" w:hAnsiTheme="minorHAnsi" w:cstheme="minorHAnsi"/>
          <w:sz w:val="22"/>
          <w:szCs w:val="22"/>
        </w:rPr>
        <w:t>για τα ΠΟΠ/ΠΓΕ και του άρθρου 24 του ίδιου κανονισμού για τα προϊόντα ΕΠΙΠ</w:t>
      </w:r>
      <w:r w:rsidR="00AD7A39">
        <w:rPr>
          <w:rFonts w:asciiTheme="minorHAnsi" w:eastAsia="Calibri" w:hAnsiTheme="minorHAnsi" w:cstheme="minorHAnsi"/>
          <w:sz w:val="22"/>
          <w:szCs w:val="22"/>
        </w:rPr>
        <w:t xml:space="preserve"> σε προϊόντα τους.</w:t>
      </w:r>
    </w:p>
    <w:p w:rsidR="00167D5F" w:rsidRPr="00D25912" w:rsidRDefault="00D97529" w:rsidP="00167D5F">
      <w:pPr>
        <w:pBdr>
          <w:top w:val="nil"/>
          <w:left w:val="nil"/>
          <w:bottom w:val="nil"/>
          <w:right w:val="nil"/>
          <w:between w:val="nil"/>
        </w:pBdr>
        <w:jc w:val="both"/>
        <w:rPr>
          <w:rFonts w:asciiTheme="minorHAnsi" w:eastAsia="Calibri" w:hAnsiTheme="minorHAnsi" w:cstheme="minorHAnsi"/>
          <w:sz w:val="22"/>
          <w:szCs w:val="22"/>
        </w:rPr>
      </w:pPr>
      <w:r w:rsidRPr="00D25912">
        <w:rPr>
          <w:rFonts w:asciiTheme="minorHAnsi" w:eastAsia="Calibri" w:hAnsiTheme="minorHAnsi" w:cstheme="minorHAnsi"/>
          <w:sz w:val="22"/>
          <w:szCs w:val="22"/>
        </w:rPr>
        <w:t>ιι</w:t>
      </w:r>
      <w:r w:rsidR="00167D5F" w:rsidRPr="00D25912">
        <w:rPr>
          <w:rFonts w:asciiTheme="minorHAnsi" w:eastAsia="Calibri" w:hAnsiTheme="minorHAnsi" w:cstheme="minorHAnsi"/>
          <w:sz w:val="22"/>
          <w:szCs w:val="22"/>
        </w:rPr>
        <w:t xml:space="preserve">) αναφορικά με </w:t>
      </w:r>
      <w:r w:rsidR="00784D0D" w:rsidRPr="00D25912">
        <w:rPr>
          <w:rFonts w:asciiTheme="minorHAnsi" w:eastAsia="Calibri" w:hAnsiTheme="minorHAnsi" w:cstheme="minorHAnsi"/>
          <w:sz w:val="22"/>
          <w:szCs w:val="22"/>
        </w:rPr>
        <w:t>ενδεχόμενη</w:t>
      </w:r>
      <w:r w:rsidR="00167D5F" w:rsidRPr="00D25912">
        <w:rPr>
          <w:rFonts w:asciiTheme="minorHAnsi" w:eastAsia="Calibri" w:hAnsiTheme="minorHAnsi" w:cstheme="minorHAnsi"/>
          <w:sz w:val="22"/>
          <w:szCs w:val="22"/>
        </w:rPr>
        <w:t xml:space="preserve"> παραγωγή </w:t>
      </w:r>
      <w:r w:rsidR="00AD7A39">
        <w:rPr>
          <w:rFonts w:asciiTheme="minorHAnsi" w:eastAsia="Calibri" w:hAnsiTheme="minorHAnsi" w:cstheme="minorHAnsi"/>
          <w:sz w:val="22"/>
          <w:szCs w:val="22"/>
        </w:rPr>
        <w:t xml:space="preserve">προϊόντων </w:t>
      </w:r>
      <w:r w:rsidR="00167D5F" w:rsidRPr="00D25912">
        <w:rPr>
          <w:rFonts w:asciiTheme="minorHAnsi" w:eastAsia="Calibri" w:hAnsiTheme="minorHAnsi" w:cstheme="minorHAnsi"/>
          <w:sz w:val="22"/>
          <w:szCs w:val="22"/>
        </w:rPr>
        <w:t>που φέρονται ως Προϊόντ</w:t>
      </w:r>
      <w:r w:rsidR="008A73AC">
        <w:rPr>
          <w:rFonts w:asciiTheme="minorHAnsi" w:eastAsia="Calibri" w:hAnsiTheme="minorHAnsi" w:cstheme="minorHAnsi"/>
          <w:sz w:val="22"/>
          <w:szCs w:val="22"/>
        </w:rPr>
        <w:t>α</w:t>
      </w:r>
      <w:r w:rsidR="00167D5F" w:rsidRPr="00D25912">
        <w:rPr>
          <w:rFonts w:asciiTheme="minorHAnsi" w:eastAsia="Calibri" w:hAnsiTheme="minorHAnsi" w:cstheme="minorHAnsi"/>
          <w:sz w:val="22"/>
          <w:szCs w:val="22"/>
        </w:rPr>
        <w:t xml:space="preserve"> ΠΟΠ, ΠΓΕ και ΕΠΙΠ από </w:t>
      </w:r>
      <w:r w:rsidR="00A94D16">
        <w:rPr>
          <w:rFonts w:asciiTheme="minorHAnsi" w:eastAsia="Calibri" w:hAnsiTheme="minorHAnsi" w:cstheme="minorHAnsi"/>
          <w:sz w:val="22"/>
          <w:szCs w:val="22"/>
        </w:rPr>
        <w:t xml:space="preserve">τις επιχειρήσεις </w:t>
      </w:r>
      <w:r w:rsidR="00167D5F" w:rsidRPr="00D25912">
        <w:rPr>
          <w:rFonts w:asciiTheme="minorHAnsi" w:eastAsia="Calibri" w:hAnsiTheme="minorHAnsi" w:cstheme="minorHAnsi"/>
          <w:sz w:val="22"/>
          <w:szCs w:val="22"/>
        </w:rPr>
        <w:t>αυτές</w:t>
      </w:r>
      <w:r w:rsidR="008A73AC">
        <w:rPr>
          <w:rFonts w:asciiTheme="minorHAnsi" w:eastAsia="Calibri" w:hAnsiTheme="minorHAnsi" w:cstheme="minorHAnsi"/>
          <w:sz w:val="22"/>
          <w:szCs w:val="22"/>
        </w:rPr>
        <w:t>,</w:t>
      </w:r>
    </w:p>
    <w:p w:rsidR="00167D5F" w:rsidRPr="00D25912" w:rsidRDefault="00435E22" w:rsidP="00167D5F">
      <w:pPr>
        <w:pBdr>
          <w:top w:val="nil"/>
          <w:left w:val="nil"/>
          <w:bottom w:val="nil"/>
          <w:right w:val="nil"/>
          <w:between w:val="nil"/>
        </w:pBdr>
        <w:jc w:val="both"/>
        <w:rPr>
          <w:rFonts w:asciiTheme="minorHAnsi" w:eastAsia="Calibri" w:hAnsiTheme="minorHAnsi" w:cstheme="minorHAnsi"/>
          <w:sz w:val="22"/>
          <w:szCs w:val="22"/>
        </w:rPr>
      </w:pPr>
      <w:r>
        <w:rPr>
          <w:rFonts w:asciiTheme="minorHAnsi" w:eastAsia="Calibri" w:hAnsiTheme="minorHAnsi" w:cstheme="minorHAnsi"/>
          <w:sz w:val="22"/>
          <w:szCs w:val="22"/>
        </w:rPr>
        <w:t>γ</w:t>
      </w:r>
      <w:r w:rsidR="00167D5F" w:rsidRPr="00D25912">
        <w:rPr>
          <w:rFonts w:asciiTheme="minorHAnsi" w:eastAsia="Calibri" w:hAnsiTheme="minorHAnsi" w:cstheme="minorHAnsi"/>
          <w:sz w:val="22"/>
          <w:szCs w:val="22"/>
        </w:rPr>
        <w:t xml:space="preserve">) </w:t>
      </w:r>
      <w:r w:rsidRPr="00D25912">
        <w:rPr>
          <w:rFonts w:asciiTheme="minorHAnsi" w:eastAsia="Calibri" w:hAnsiTheme="minorHAnsi" w:cstheme="minorHAnsi"/>
          <w:color w:val="000000"/>
          <w:sz w:val="22"/>
          <w:szCs w:val="22"/>
        </w:rPr>
        <w:t xml:space="preserve">στις εγκαταστάσεις </w:t>
      </w:r>
      <w:r w:rsidR="00A5051A">
        <w:rPr>
          <w:rFonts w:asciiTheme="minorHAnsi" w:eastAsia="Calibri" w:hAnsiTheme="minorHAnsi" w:cstheme="minorHAnsi"/>
          <w:color w:val="000000"/>
          <w:sz w:val="22"/>
          <w:szCs w:val="22"/>
        </w:rPr>
        <w:t xml:space="preserve">επιχειρήσεων </w:t>
      </w:r>
      <w:r w:rsidR="00784D0D" w:rsidRPr="00D25912">
        <w:rPr>
          <w:rFonts w:asciiTheme="minorHAnsi" w:eastAsia="Calibri" w:hAnsiTheme="minorHAnsi" w:cstheme="minorHAnsi"/>
          <w:sz w:val="22"/>
          <w:szCs w:val="22"/>
        </w:rPr>
        <w:t>του</w:t>
      </w:r>
      <w:r w:rsidR="00167D5F" w:rsidRPr="00D25912">
        <w:rPr>
          <w:rFonts w:asciiTheme="minorHAnsi" w:eastAsia="Calibri" w:hAnsiTheme="minorHAnsi" w:cstheme="minorHAnsi"/>
          <w:sz w:val="22"/>
          <w:szCs w:val="22"/>
        </w:rPr>
        <w:t xml:space="preserve"> άρθ</w:t>
      </w:r>
      <w:r w:rsidR="0054668C">
        <w:rPr>
          <w:rFonts w:asciiTheme="minorHAnsi" w:eastAsia="Calibri" w:hAnsiTheme="minorHAnsi" w:cstheme="minorHAnsi"/>
          <w:sz w:val="22"/>
          <w:szCs w:val="22"/>
        </w:rPr>
        <w:t>.</w:t>
      </w:r>
      <w:r w:rsidR="00167D5F" w:rsidRPr="00D25912">
        <w:rPr>
          <w:rFonts w:asciiTheme="minorHAnsi" w:eastAsia="Calibri" w:hAnsiTheme="minorHAnsi" w:cstheme="minorHAnsi"/>
          <w:sz w:val="22"/>
          <w:szCs w:val="22"/>
        </w:rPr>
        <w:t xml:space="preserve"> </w:t>
      </w:r>
      <w:r w:rsidR="00784D0D" w:rsidRPr="00D25912">
        <w:rPr>
          <w:rFonts w:asciiTheme="minorHAnsi" w:eastAsia="Calibri" w:hAnsiTheme="minorHAnsi" w:cstheme="minorHAnsi"/>
          <w:sz w:val="22"/>
          <w:szCs w:val="22"/>
        </w:rPr>
        <w:t>1</w:t>
      </w:r>
      <w:r w:rsidR="00B670F5">
        <w:rPr>
          <w:rFonts w:asciiTheme="minorHAnsi" w:eastAsia="Calibri" w:hAnsiTheme="minorHAnsi" w:cstheme="minorHAnsi"/>
          <w:sz w:val="22"/>
          <w:szCs w:val="22"/>
        </w:rPr>
        <w:t>3</w:t>
      </w:r>
      <w:r w:rsidR="008A73AC">
        <w:rPr>
          <w:rFonts w:asciiTheme="minorHAnsi" w:eastAsia="Calibri" w:hAnsiTheme="minorHAnsi" w:cstheme="minorHAnsi"/>
          <w:sz w:val="22"/>
          <w:szCs w:val="22"/>
        </w:rPr>
        <w:t>, αναφορικά με την τήρηση των όρων της διάταξης αυτής και</w:t>
      </w:r>
    </w:p>
    <w:p w:rsidR="0063229D" w:rsidRDefault="00435E22" w:rsidP="00167D5F">
      <w:pPr>
        <w:pBdr>
          <w:top w:val="nil"/>
          <w:left w:val="nil"/>
          <w:bottom w:val="nil"/>
          <w:right w:val="nil"/>
          <w:between w:val="nil"/>
        </w:pBdr>
        <w:jc w:val="both"/>
        <w:rPr>
          <w:rFonts w:asciiTheme="minorHAnsi" w:eastAsia="Calibri" w:hAnsiTheme="minorHAnsi" w:cstheme="minorHAnsi"/>
          <w:sz w:val="22"/>
          <w:szCs w:val="22"/>
        </w:rPr>
      </w:pPr>
      <w:r>
        <w:rPr>
          <w:rFonts w:asciiTheme="minorHAnsi" w:eastAsia="Calibri" w:hAnsiTheme="minorHAnsi" w:cstheme="minorHAnsi"/>
          <w:sz w:val="22"/>
          <w:szCs w:val="22"/>
        </w:rPr>
        <w:t>δ</w:t>
      </w:r>
      <w:r w:rsidR="00784D0D" w:rsidRPr="00D25912">
        <w:rPr>
          <w:rFonts w:asciiTheme="minorHAnsi" w:eastAsia="Calibri" w:hAnsiTheme="minorHAnsi" w:cstheme="minorHAnsi"/>
          <w:sz w:val="22"/>
          <w:szCs w:val="22"/>
        </w:rPr>
        <w:t xml:space="preserve">) </w:t>
      </w:r>
      <w:r w:rsidR="00A5051A" w:rsidRPr="00D25912">
        <w:rPr>
          <w:rFonts w:asciiTheme="minorHAnsi" w:eastAsia="Calibri" w:hAnsiTheme="minorHAnsi" w:cstheme="minorHAnsi"/>
          <w:color w:val="000000"/>
          <w:sz w:val="22"/>
          <w:szCs w:val="22"/>
        </w:rPr>
        <w:t xml:space="preserve">στις εγκαταστάσεις </w:t>
      </w:r>
      <w:r w:rsidR="00A5051A">
        <w:rPr>
          <w:rFonts w:asciiTheme="minorHAnsi" w:eastAsia="Calibri" w:hAnsiTheme="minorHAnsi" w:cstheme="minorHAnsi"/>
          <w:color w:val="000000"/>
          <w:sz w:val="22"/>
          <w:szCs w:val="22"/>
        </w:rPr>
        <w:t xml:space="preserve">επιχειρήσεων </w:t>
      </w:r>
      <w:r>
        <w:rPr>
          <w:rFonts w:asciiTheme="minorHAnsi" w:eastAsia="Calibri" w:hAnsiTheme="minorHAnsi" w:cstheme="minorHAnsi"/>
          <w:sz w:val="22"/>
          <w:szCs w:val="22"/>
        </w:rPr>
        <w:t>οι οποίες συναλλάσσονται με οποιονδήποτε τρόπο με τις επιχειρήσεις των περ. α, β και γ</w:t>
      </w:r>
      <w:r w:rsidR="00A5051A">
        <w:rPr>
          <w:rFonts w:asciiTheme="minorHAnsi" w:eastAsia="Calibri" w:hAnsiTheme="minorHAnsi" w:cstheme="minorHAnsi"/>
          <w:sz w:val="22"/>
          <w:szCs w:val="22"/>
        </w:rPr>
        <w:t xml:space="preserve">, ιδίως </w:t>
      </w:r>
      <w:r w:rsidR="00A5051A">
        <w:rPr>
          <w:rFonts w:ascii="Calibri" w:eastAsia="Calibri" w:hAnsi="Calibri" w:cs="Calibri"/>
          <w:sz w:val="22"/>
          <w:szCs w:val="22"/>
        </w:rPr>
        <w:t>σε</w:t>
      </w:r>
      <w:r w:rsidR="00A5051A" w:rsidRPr="00674C74">
        <w:rPr>
          <w:rFonts w:ascii="Calibri" w:eastAsia="Calibri" w:hAnsi="Calibri" w:cs="Calibri"/>
          <w:sz w:val="22"/>
          <w:szCs w:val="22"/>
        </w:rPr>
        <w:t xml:space="preserve"> χώρο</w:t>
      </w:r>
      <w:r w:rsidR="00A5051A">
        <w:rPr>
          <w:rFonts w:ascii="Calibri" w:eastAsia="Calibri" w:hAnsi="Calibri" w:cs="Calibri"/>
          <w:sz w:val="22"/>
          <w:szCs w:val="22"/>
        </w:rPr>
        <w:t>υς</w:t>
      </w:r>
      <w:r w:rsidR="00A5051A" w:rsidRPr="00674C74">
        <w:rPr>
          <w:rFonts w:ascii="Calibri" w:eastAsia="Calibri" w:hAnsi="Calibri" w:cs="Calibri"/>
          <w:sz w:val="22"/>
          <w:szCs w:val="22"/>
        </w:rPr>
        <w:t xml:space="preserve"> αποθήκευσης, σε σημεία χονδρικής και λιανικής πώλησης</w:t>
      </w:r>
      <w:r w:rsidR="00A5051A">
        <w:rPr>
          <w:rFonts w:ascii="Calibri" w:eastAsia="Calibri" w:hAnsi="Calibri" w:cs="Calibri"/>
          <w:sz w:val="22"/>
          <w:szCs w:val="22"/>
        </w:rPr>
        <w:t xml:space="preserve"> και κάθε χώρο </w:t>
      </w:r>
      <w:r w:rsidR="00A5051A" w:rsidRPr="00674C74">
        <w:rPr>
          <w:rFonts w:ascii="Calibri" w:eastAsia="Calibri" w:hAnsi="Calibri" w:cs="Calibri"/>
          <w:sz w:val="22"/>
          <w:szCs w:val="22"/>
        </w:rPr>
        <w:t>διάθεσης γεωργικών προϊόντων και τροφίμων</w:t>
      </w:r>
      <w:r w:rsidR="00924C36" w:rsidRPr="00924C36">
        <w:rPr>
          <w:rFonts w:asciiTheme="minorHAnsi" w:eastAsia="Calibri" w:hAnsiTheme="minorHAnsi" w:cstheme="minorHAnsi"/>
          <w:sz w:val="22"/>
          <w:szCs w:val="22"/>
        </w:rPr>
        <w:t xml:space="preserve"> </w:t>
      </w:r>
      <w:r w:rsidR="00924C36" w:rsidRPr="00674C74">
        <w:rPr>
          <w:rFonts w:ascii="Calibri" w:eastAsia="Calibri" w:hAnsi="Calibri" w:cs="Calibri"/>
          <w:sz w:val="22"/>
          <w:szCs w:val="22"/>
        </w:rPr>
        <w:t>(«τρίτες επιχειρήσεις»)</w:t>
      </w:r>
      <w:r w:rsidR="00784D0D" w:rsidRPr="00D25912">
        <w:rPr>
          <w:rFonts w:asciiTheme="minorHAnsi" w:eastAsia="Calibri" w:hAnsiTheme="minorHAnsi" w:cstheme="minorHAnsi"/>
          <w:sz w:val="22"/>
          <w:szCs w:val="22"/>
        </w:rPr>
        <w:t>.</w:t>
      </w:r>
    </w:p>
    <w:p w:rsidR="00077CD0" w:rsidRDefault="00153663" w:rsidP="00B2680E">
      <w:pPr>
        <w:tabs>
          <w:tab w:val="left" w:pos="567"/>
        </w:tabs>
        <w:spacing w:before="100"/>
        <w:jc w:val="both"/>
        <w:rPr>
          <w:rFonts w:asciiTheme="minorHAnsi" w:eastAsia="Calibri" w:hAnsiTheme="minorHAnsi" w:cstheme="minorHAnsi"/>
          <w:color w:val="000000"/>
          <w:sz w:val="22"/>
          <w:szCs w:val="22"/>
        </w:rPr>
      </w:pPr>
      <w:r>
        <w:rPr>
          <w:rFonts w:asciiTheme="minorHAnsi" w:eastAsia="Calibri" w:hAnsiTheme="minorHAnsi" w:cstheme="minorHAnsi"/>
          <w:sz w:val="22"/>
          <w:szCs w:val="22"/>
        </w:rPr>
        <w:t>2</w:t>
      </w:r>
      <w:r w:rsidR="002A15BB" w:rsidRPr="00D25912">
        <w:rPr>
          <w:rFonts w:asciiTheme="minorHAnsi" w:eastAsia="Calibri" w:hAnsiTheme="minorHAnsi" w:cstheme="minorHAnsi"/>
          <w:sz w:val="22"/>
          <w:szCs w:val="22"/>
        </w:rPr>
        <w:t xml:space="preserve">. </w:t>
      </w:r>
      <w:r w:rsidR="00D97529" w:rsidRPr="00D25912">
        <w:rPr>
          <w:rFonts w:asciiTheme="minorHAnsi" w:hAnsiTheme="minorHAnsi" w:cstheme="minorHAnsi"/>
        </w:rPr>
        <w:t xml:space="preserve">Ο </w:t>
      </w:r>
      <w:r w:rsidR="00D97529" w:rsidRPr="00D25912">
        <w:rPr>
          <w:rFonts w:asciiTheme="minorHAnsi" w:eastAsia="Calibri" w:hAnsiTheme="minorHAnsi" w:cstheme="minorHAnsi"/>
          <w:color w:val="000000"/>
          <w:sz w:val="22"/>
          <w:szCs w:val="22"/>
        </w:rPr>
        <w:t xml:space="preserve">ΕΛΓΟ-ΔΗΜΗΤΡΑ </w:t>
      </w:r>
      <w:r w:rsidR="00D97529" w:rsidRPr="00D25912">
        <w:rPr>
          <w:rFonts w:asciiTheme="minorHAnsi" w:hAnsiTheme="minorHAnsi" w:cstheme="minorHAnsi"/>
        </w:rPr>
        <w:t xml:space="preserve">διενεργεί </w:t>
      </w:r>
      <w:r w:rsidR="00D97529" w:rsidRPr="00D25912">
        <w:rPr>
          <w:rFonts w:asciiTheme="minorHAnsi" w:eastAsia="Calibri" w:hAnsiTheme="minorHAnsi" w:cstheme="minorHAnsi"/>
          <w:color w:val="000000"/>
          <w:sz w:val="22"/>
          <w:szCs w:val="22"/>
        </w:rPr>
        <w:t>διοικητικούς (μη επιτόπιο</w:t>
      </w:r>
      <w:r w:rsidR="009B5E73" w:rsidRPr="00D25912">
        <w:rPr>
          <w:rFonts w:asciiTheme="minorHAnsi" w:eastAsia="Calibri" w:hAnsiTheme="minorHAnsi" w:cstheme="minorHAnsi"/>
          <w:color w:val="000000"/>
          <w:sz w:val="22"/>
          <w:szCs w:val="22"/>
        </w:rPr>
        <w:t>υς</w:t>
      </w:r>
      <w:r w:rsidR="00D97529" w:rsidRPr="00D25912">
        <w:rPr>
          <w:rFonts w:asciiTheme="minorHAnsi" w:eastAsia="Calibri" w:hAnsiTheme="minorHAnsi" w:cstheme="minorHAnsi"/>
          <w:color w:val="000000"/>
          <w:sz w:val="22"/>
          <w:szCs w:val="22"/>
        </w:rPr>
        <w:t>) ελέγχους στο σύνολο των Πιστοποιημένων επιχειρήσεων</w:t>
      </w:r>
      <w:r w:rsidR="009B6A49">
        <w:rPr>
          <w:rFonts w:asciiTheme="minorHAnsi" w:eastAsia="Calibri" w:hAnsiTheme="minorHAnsi" w:cstheme="minorHAnsi"/>
          <w:color w:val="000000"/>
          <w:sz w:val="22"/>
          <w:szCs w:val="22"/>
        </w:rPr>
        <w:t xml:space="preserve"> σύμφωνα με το άρθρο 16</w:t>
      </w:r>
      <w:r w:rsidR="00D97529" w:rsidRPr="00D25912">
        <w:rPr>
          <w:rFonts w:asciiTheme="minorHAnsi" w:eastAsia="Calibri" w:hAnsiTheme="minorHAnsi" w:cstheme="minorHAnsi"/>
          <w:color w:val="000000"/>
          <w:sz w:val="22"/>
          <w:szCs w:val="22"/>
        </w:rPr>
        <w:t xml:space="preserve">. </w:t>
      </w:r>
    </w:p>
    <w:p w:rsidR="004E1C5C" w:rsidRPr="00517289" w:rsidRDefault="00153663" w:rsidP="004E1C5C">
      <w:pPr>
        <w:pBdr>
          <w:top w:val="nil"/>
          <w:left w:val="nil"/>
          <w:bottom w:val="nil"/>
          <w:right w:val="nil"/>
          <w:between w:val="nil"/>
        </w:pBdr>
        <w:spacing w:before="120"/>
        <w:jc w:val="both"/>
        <w:rPr>
          <w:rFonts w:asciiTheme="minorHAnsi" w:hAnsiTheme="minorHAnsi" w:cstheme="minorHAnsi"/>
          <w:sz w:val="22"/>
          <w:szCs w:val="22"/>
        </w:rPr>
      </w:pPr>
      <w:r>
        <w:rPr>
          <w:rFonts w:asciiTheme="minorHAnsi" w:eastAsia="Calibri" w:hAnsiTheme="minorHAnsi" w:cstheme="minorHAnsi"/>
          <w:sz w:val="22"/>
          <w:szCs w:val="22"/>
        </w:rPr>
        <w:t>3</w:t>
      </w:r>
      <w:r w:rsidR="004E1C5C" w:rsidRPr="00517289">
        <w:rPr>
          <w:rFonts w:asciiTheme="minorHAnsi" w:eastAsia="Calibri" w:hAnsiTheme="minorHAnsi" w:cstheme="minorHAnsi"/>
          <w:sz w:val="22"/>
          <w:szCs w:val="22"/>
        </w:rPr>
        <w:t xml:space="preserve">. </w:t>
      </w:r>
      <w:r w:rsidR="004E1C5C" w:rsidRPr="00517289">
        <w:rPr>
          <w:rFonts w:asciiTheme="minorHAnsi" w:hAnsiTheme="minorHAnsi" w:cstheme="minorHAnsi"/>
          <w:sz w:val="22"/>
          <w:szCs w:val="22"/>
        </w:rPr>
        <w:t xml:space="preserve">Ο </w:t>
      </w:r>
      <w:r w:rsidR="004E1C5C" w:rsidRPr="00517289">
        <w:rPr>
          <w:rFonts w:asciiTheme="minorHAnsi" w:eastAsia="Calibri" w:hAnsiTheme="minorHAnsi" w:cstheme="minorHAnsi"/>
          <w:color w:val="000000"/>
          <w:sz w:val="22"/>
          <w:szCs w:val="22"/>
        </w:rPr>
        <w:t xml:space="preserve">ΕΛΓΟ-ΔΗΜΗΤΡΑ </w:t>
      </w:r>
      <w:r w:rsidR="004E1C5C" w:rsidRPr="00517289">
        <w:rPr>
          <w:rFonts w:asciiTheme="minorHAnsi" w:hAnsiTheme="minorHAnsi" w:cstheme="minorHAnsi"/>
          <w:sz w:val="22"/>
          <w:szCs w:val="22"/>
        </w:rPr>
        <w:t xml:space="preserve">διενεργεί ελέγχους </w:t>
      </w:r>
      <w:r w:rsidR="006522C4">
        <w:rPr>
          <w:rFonts w:asciiTheme="minorHAnsi" w:hAnsiTheme="minorHAnsi" w:cstheme="minorHAnsi"/>
          <w:sz w:val="22"/>
          <w:szCs w:val="22"/>
        </w:rPr>
        <w:t>αγοράς</w:t>
      </w:r>
      <w:r w:rsidR="004E1C5C" w:rsidRPr="00517289">
        <w:rPr>
          <w:rFonts w:asciiTheme="minorHAnsi" w:hAnsiTheme="minorHAnsi" w:cstheme="minorHAnsi"/>
          <w:sz w:val="22"/>
          <w:szCs w:val="22"/>
        </w:rPr>
        <w:t xml:space="preserve">, για την διαπίστωση </w:t>
      </w:r>
      <w:r w:rsidR="004E1C5C" w:rsidRPr="00517289">
        <w:rPr>
          <w:rFonts w:asciiTheme="minorHAnsi" w:eastAsia="Calibri" w:hAnsiTheme="minorHAnsi" w:cstheme="minorHAnsi"/>
          <w:color w:val="000000"/>
          <w:sz w:val="22"/>
          <w:szCs w:val="22"/>
        </w:rPr>
        <w:t xml:space="preserve">της </w:t>
      </w:r>
      <w:r w:rsidR="006522C4">
        <w:rPr>
          <w:rFonts w:asciiTheme="minorHAnsi" w:eastAsia="Calibri" w:hAnsiTheme="minorHAnsi" w:cstheme="minorHAnsi"/>
          <w:color w:val="000000"/>
          <w:sz w:val="22"/>
          <w:szCs w:val="22"/>
        </w:rPr>
        <w:t xml:space="preserve">τήρησης της </w:t>
      </w:r>
      <w:r w:rsidR="004E1C5C" w:rsidRPr="00517289">
        <w:rPr>
          <w:rFonts w:asciiTheme="minorHAnsi" w:eastAsia="Calibri" w:hAnsiTheme="minorHAnsi" w:cstheme="minorHAnsi"/>
          <w:color w:val="000000"/>
          <w:sz w:val="22"/>
          <w:szCs w:val="22"/>
        </w:rPr>
        <w:t>ενωσιακής και εθνικής νομοθεσίας για τα Προϊόντα ΠΟΠ, ΠΓΕ και ΕΠΙΠ</w:t>
      </w:r>
      <w:r w:rsidR="00927879">
        <w:rPr>
          <w:rFonts w:asciiTheme="minorHAnsi" w:eastAsia="Calibri" w:hAnsiTheme="minorHAnsi" w:cstheme="minorHAnsi"/>
          <w:color w:val="000000"/>
          <w:sz w:val="22"/>
          <w:szCs w:val="22"/>
        </w:rPr>
        <w:t>, σύμφωνα με το άρθρο 17</w:t>
      </w:r>
      <w:r w:rsidR="004E1C5C" w:rsidRPr="00517289">
        <w:rPr>
          <w:rFonts w:asciiTheme="minorHAnsi" w:eastAsia="Calibri" w:hAnsiTheme="minorHAnsi" w:cstheme="minorHAnsi"/>
          <w:color w:val="000000"/>
          <w:sz w:val="22"/>
          <w:szCs w:val="22"/>
        </w:rPr>
        <w:t xml:space="preserve">. </w:t>
      </w:r>
    </w:p>
    <w:p w:rsidR="00EF3EDD" w:rsidRPr="00975C09" w:rsidRDefault="00153663" w:rsidP="0075018B">
      <w:pPr>
        <w:tabs>
          <w:tab w:val="left" w:pos="567"/>
        </w:tabs>
        <w:spacing w:before="10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4</w:t>
      </w:r>
      <w:r w:rsidR="0075018B" w:rsidRPr="00517289">
        <w:rPr>
          <w:rFonts w:asciiTheme="minorHAnsi" w:eastAsia="Calibri" w:hAnsiTheme="minorHAnsi" w:cstheme="minorHAnsi"/>
          <w:color w:val="000000"/>
          <w:sz w:val="22"/>
          <w:szCs w:val="22"/>
        </w:rPr>
        <w:t xml:space="preserve">. </w:t>
      </w:r>
      <w:r w:rsidR="00EF3EDD">
        <w:rPr>
          <w:rFonts w:asciiTheme="minorHAnsi" w:eastAsia="Calibri" w:hAnsiTheme="minorHAnsi" w:cstheme="minorHAnsi"/>
          <w:color w:val="000000"/>
          <w:sz w:val="22"/>
          <w:szCs w:val="22"/>
        </w:rPr>
        <w:t xml:space="preserve">Οι επιτόπιοι και διοικητικοί έλεγχοι είναι δυνατόν να αφορούν και στην διαπίστωση παραβάσεων των παρ. 9 έως και 12 του αρθ. </w:t>
      </w:r>
      <w:r w:rsidR="00B670F5">
        <w:rPr>
          <w:rFonts w:asciiTheme="minorHAnsi" w:eastAsia="Calibri" w:hAnsiTheme="minorHAnsi" w:cstheme="minorHAnsi"/>
          <w:color w:val="000000"/>
          <w:sz w:val="22"/>
          <w:szCs w:val="22"/>
        </w:rPr>
        <w:t>8</w:t>
      </w:r>
      <w:r w:rsidR="00EF3EDD">
        <w:rPr>
          <w:rFonts w:asciiTheme="minorHAnsi" w:eastAsia="Calibri" w:hAnsiTheme="minorHAnsi" w:cstheme="minorHAnsi"/>
          <w:color w:val="000000"/>
          <w:sz w:val="22"/>
          <w:szCs w:val="22"/>
        </w:rPr>
        <w:t>.</w:t>
      </w:r>
    </w:p>
    <w:p w:rsidR="0075018B" w:rsidRPr="00517289" w:rsidRDefault="00153663" w:rsidP="0075018B">
      <w:pPr>
        <w:tabs>
          <w:tab w:val="left" w:pos="567"/>
        </w:tabs>
        <w:spacing w:before="10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5</w:t>
      </w:r>
      <w:r w:rsidR="00EF3EDD">
        <w:rPr>
          <w:rFonts w:asciiTheme="minorHAnsi" w:hAnsiTheme="minorHAnsi" w:cstheme="minorHAnsi"/>
          <w:color w:val="000000"/>
          <w:sz w:val="22"/>
          <w:szCs w:val="22"/>
          <w:shd w:val="clear" w:color="auto" w:fill="FFFFFF"/>
        </w:rPr>
        <w:t xml:space="preserve">. </w:t>
      </w:r>
      <w:r w:rsidR="0075018B" w:rsidRPr="00517289">
        <w:rPr>
          <w:rFonts w:asciiTheme="minorHAnsi" w:hAnsiTheme="minorHAnsi" w:cstheme="minorHAnsi"/>
          <w:color w:val="000000"/>
          <w:sz w:val="22"/>
          <w:szCs w:val="22"/>
          <w:shd w:val="clear" w:color="auto" w:fill="FFFFFF"/>
        </w:rPr>
        <w:t>Ο ΕΛΓΟ-ΔΗΜΗΤΡΑ εξασφαλίζει ότι οι πληροφορίες που λαμβάνει στο πλαίσιο των επίσημων ελέγχων</w:t>
      </w:r>
      <w:r w:rsidR="00875F00">
        <w:rPr>
          <w:rFonts w:asciiTheme="minorHAnsi" w:hAnsiTheme="minorHAnsi" w:cstheme="minorHAnsi"/>
          <w:color w:val="000000"/>
          <w:sz w:val="22"/>
          <w:szCs w:val="22"/>
          <w:shd w:val="clear" w:color="auto" w:fill="FFFFFF"/>
        </w:rPr>
        <w:t>,</w:t>
      </w:r>
      <w:r w:rsidR="0075018B" w:rsidRPr="00517289">
        <w:rPr>
          <w:rFonts w:asciiTheme="minorHAnsi" w:hAnsiTheme="minorHAnsi" w:cstheme="minorHAnsi"/>
          <w:color w:val="000000"/>
          <w:sz w:val="22"/>
          <w:szCs w:val="22"/>
          <w:shd w:val="clear" w:color="auto" w:fill="FFFFFF"/>
        </w:rPr>
        <w:t xml:space="preserve"> </w:t>
      </w:r>
      <w:r w:rsidR="00875F00" w:rsidRPr="00517289">
        <w:rPr>
          <w:rFonts w:asciiTheme="minorHAnsi" w:hAnsiTheme="minorHAnsi" w:cstheme="minorHAnsi"/>
          <w:color w:val="000000"/>
          <w:sz w:val="22"/>
          <w:szCs w:val="22"/>
          <w:shd w:val="clear" w:color="auto" w:fill="FFFFFF"/>
        </w:rPr>
        <w:t xml:space="preserve">δεν αποκαλύπτονται σε τρίτους, εκτός εάν ορίζεται </w:t>
      </w:r>
      <w:r w:rsidR="00875F00">
        <w:rPr>
          <w:rFonts w:asciiTheme="minorHAnsi" w:hAnsiTheme="minorHAnsi" w:cstheme="minorHAnsi"/>
          <w:color w:val="000000"/>
          <w:sz w:val="22"/>
          <w:szCs w:val="22"/>
          <w:shd w:val="clear" w:color="auto" w:fill="FFFFFF"/>
        </w:rPr>
        <w:t xml:space="preserve">ρητά </w:t>
      </w:r>
      <w:r w:rsidR="00875F00" w:rsidRPr="00517289">
        <w:rPr>
          <w:rFonts w:asciiTheme="minorHAnsi" w:hAnsiTheme="minorHAnsi" w:cstheme="minorHAnsi"/>
          <w:color w:val="000000"/>
          <w:sz w:val="22"/>
          <w:szCs w:val="22"/>
          <w:shd w:val="clear" w:color="auto" w:fill="FFFFFF"/>
        </w:rPr>
        <w:t xml:space="preserve">διαφορετικά στην ενωσιακή και </w:t>
      </w:r>
      <w:r w:rsidR="00875F00">
        <w:rPr>
          <w:rFonts w:asciiTheme="minorHAnsi" w:hAnsiTheme="minorHAnsi" w:cstheme="minorHAnsi"/>
          <w:color w:val="000000"/>
          <w:sz w:val="22"/>
          <w:szCs w:val="22"/>
          <w:shd w:val="clear" w:color="auto" w:fill="FFFFFF"/>
        </w:rPr>
        <w:t>εθνική</w:t>
      </w:r>
      <w:r w:rsidR="00875F00" w:rsidRPr="00517289">
        <w:rPr>
          <w:rFonts w:asciiTheme="minorHAnsi" w:hAnsiTheme="minorHAnsi" w:cstheme="minorHAnsi"/>
          <w:color w:val="000000"/>
          <w:sz w:val="22"/>
          <w:szCs w:val="22"/>
          <w:shd w:val="clear" w:color="auto" w:fill="FFFFFF"/>
        </w:rPr>
        <w:t xml:space="preserve"> νομοθεσία</w:t>
      </w:r>
      <w:r w:rsidR="00875F00">
        <w:rPr>
          <w:rFonts w:asciiTheme="minorHAnsi" w:hAnsiTheme="minorHAnsi" w:cstheme="minorHAnsi"/>
          <w:color w:val="000000"/>
          <w:sz w:val="22"/>
          <w:szCs w:val="22"/>
          <w:shd w:val="clear" w:color="auto" w:fill="FFFFFF"/>
        </w:rPr>
        <w:t xml:space="preserve"> ή στο μέτρο που είναι αναγκαίο για την εφαρμογή του πα</w:t>
      </w:r>
      <w:r w:rsidR="00875F00" w:rsidRPr="00506848">
        <w:rPr>
          <w:rFonts w:asciiTheme="minorHAnsi" w:hAnsiTheme="minorHAnsi" w:cstheme="minorHAnsi"/>
          <w:color w:val="000000"/>
          <w:sz w:val="22"/>
          <w:szCs w:val="22"/>
          <w:shd w:val="clear" w:color="auto" w:fill="FFFFFF"/>
        </w:rPr>
        <w:t>ρόντος νόμου</w:t>
      </w:r>
      <w:r w:rsidR="00506848">
        <w:rPr>
          <w:rFonts w:ascii="Calibri" w:hAnsi="Calibri" w:cs="Tahoma"/>
        </w:rPr>
        <w:t>.</w:t>
      </w:r>
    </w:p>
    <w:p w:rsidR="00C2643E" w:rsidRPr="00C2643E" w:rsidRDefault="00153663" w:rsidP="00160618">
      <w:pPr>
        <w:tabs>
          <w:tab w:val="left" w:pos="567"/>
        </w:tabs>
        <w:spacing w:before="100"/>
        <w:jc w:val="both"/>
        <w:rPr>
          <w:rFonts w:asciiTheme="minorHAnsi" w:hAnsiTheme="minorHAnsi" w:cstheme="minorHAnsi"/>
          <w:sz w:val="22"/>
          <w:szCs w:val="22"/>
        </w:rPr>
      </w:pPr>
      <w:r>
        <w:rPr>
          <w:rFonts w:asciiTheme="minorHAnsi" w:hAnsiTheme="minorHAnsi" w:cstheme="minorHAnsi"/>
          <w:color w:val="000000"/>
          <w:sz w:val="22"/>
          <w:szCs w:val="22"/>
          <w:shd w:val="clear" w:color="auto" w:fill="FFFFFF"/>
        </w:rPr>
        <w:t>6</w:t>
      </w:r>
      <w:r w:rsidR="00160618" w:rsidRPr="00517289">
        <w:rPr>
          <w:rFonts w:asciiTheme="minorHAnsi" w:hAnsiTheme="minorHAnsi" w:cstheme="minorHAnsi"/>
          <w:color w:val="000000"/>
          <w:sz w:val="22"/>
          <w:szCs w:val="22"/>
          <w:shd w:val="clear" w:color="auto" w:fill="FFFFFF"/>
        </w:rPr>
        <w:t xml:space="preserve">. </w:t>
      </w:r>
      <w:r w:rsidR="00160618" w:rsidRPr="00517289">
        <w:rPr>
          <w:rFonts w:asciiTheme="minorHAnsi" w:eastAsia="Calibri" w:hAnsiTheme="minorHAnsi" w:cstheme="minorHAnsi"/>
          <w:color w:val="000000"/>
          <w:sz w:val="22"/>
          <w:szCs w:val="22"/>
        </w:rPr>
        <w:t>Οι έλεγχοι διενεργούνται με τρόπο διαφανή, δίκαιο και αμερόληπτο.</w:t>
      </w:r>
      <w:r w:rsidR="00950F14" w:rsidRPr="00517289">
        <w:rPr>
          <w:rFonts w:asciiTheme="minorHAnsi" w:eastAsia="Calibri" w:hAnsiTheme="minorHAnsi" w:cstheme="minorHAnsi"/>
          <w:color w:val="000000"/>
          <w:sz w:val="22"/>
          <w:szCs w:val="22"/>
        </w:rPr>
        <w:t xml:space="preserve"> Ο ΕΛΓΟ-ΔΗΜΗΤΡΑ λαμβάνει κατάλληλα μέτρα, ιδίως προβαίνει στο σχηματισμό ελεγκτικών κλιμακίων κατά τρόπον ώστε να αποφεύγεται το ενδεχόμενο </w:t>
      </w:r>
      <w:r w:rsidR="00950F14" w:rsidRPr="00517289">
        <w:rPr>
          <w:rFonts w:asciiTheme="minorHAnsi" w:hAnsiTheme="minorHAnsi" w:cstheme="minorHAnsi"/>
          <w:sz w:val="22"/>
          <w:szCs w:val="22"/>
        </w:rPr>
        <w:t xml:space="preserve">σύγκρουσης συμφερόντων των </w:t>
      </w:r>
      <w:r w:rsidR="00875F00">
        <w:rPr>
          <w:rFonts w:asciiTheme="minorHAnsi" w:hAnsiTheme="minorHAnsi" w:cstheme="minorHAnsi"/>
          <w:sz w:val="22"/>
          <w:szCs w:val="22"/>
        </w:rPr>
        <w:t>ελεγκτικού</w:t>
      </w:r>
      <w:r w:rsidR="00950F14" w:rsidRPr="00517289">
        <w:rPr>
          <w:rFonts w:asciiTheme="minorHAnsi" w:hAnsiTheme="minorHAnsi" w:cstheme="minorHAnsi"/>
          <w:sz w:val="22"/>
          <w:szCs w:val="22"/>
        </w:rPr>
        <w:t xml:space="preserve"> και λοιπού προσωπικού του το οποίο χειρίζεται με οποιονδήποτε τρόπο υποθέσεις ελέγχων, λαμβάνοντας υπόψη περιστάσεις που </w:t>
      </w:r>
      <w:r w:rsidR="00506848">
        <w:rPr>
          <w:rFonts w:asciiTheme="minorHAnsi" w:hAnsiTheme="minorHAnsi" w:cstheme="minorHAnsi"/>
          <w:sz w:val="22"/>
          <w:szCs w:val="22"/>
        </w:rPr>
        <w:t xml:space="preserve">ενδέχεται </w:t>
      </w:r>
      <w:r w:rsidR="00950F14" w:rsidRPr="00517289">
        <w:rPr>
          <w:rFonts w:asciiTheme="minorHAnsi" w:hAnsiTheme="minorHAnsi" w:cstheme="minorHAnsi"/>
          <w:sz w:val="22"/>
          <w:szCs w:val="22"/>
        </w:rPr>
        <w:t xml:space="preserve">να επηρεάσουν </w:t>
      </w:r>
      <w:r w:rsidR="00875F00" w:rsidRPr="00517289">
        <w:rPr>
          <w:rFonts w:asciiTheme="minorHAnsi" w:hAnsiTheme="minorHAnsi" w:cstheme="minorHAnsi"/>
          <w:sz w:val="22"/>
          <w:szCs w:val="22"/>
        </w:rPr>
        <w:t xml:space="preserve">άμεσα ή έμμεσα </w:t>
      </w:r>
      <w:r w:rsidR="00950F14" w:rsidRPr="00517289">
        <w:rPr>
          <w:rFonts w:asciiTheme="minorHAnsi" w:hAnsiTheme="minorHAnsi" w:cstheme="minorHAnsi"/>
          <w:sz w:val="22"/>
          <w:szCs w:val="22"/>
        </w:rPr>
        <w:t xml:space="preserve">την αμεροληψία </w:t>
      </w:r>
      <w:r w:rsidR="00506848">
        <w:rPr>
          <w:rFonts w:asciiTheme="minorHAnsi" w:hAnsiTheme="minorHAnsi" w:cstheme="minorHAnsi"/>
          <w:sz w:val="22"/>
          <w:szCs w:val="22"/>
        </w:rPr>
        <w:t xml:space="preserve">του κατά </w:t>
      </w:r>
      <w:r w:rsidR="00950F14" w:rsidRPr="00517289">
        <w:rPr>
          <w:rFonts w:asciiTheme="minorHAnsi" w:hAnsiTheme="minorHAnsi" w:cstheme="minorHAnsi"/>
          <w:sz w:val="22"/>
          <w:szCs w:val="22"/>
        </w:rPr>
        <w:t xml:space="preserve">την άσκηση των καθηκόντων </w:t>
      </w:r>
      <w:r w:rsidR="00860DB3">
        <w:rPr>
          <w:rFonts w:asciiTheme="minorHAnsi" w:hAnsiTheme="minorHAnsi" w:cstheme="minorHAnsi"/>
          <w:sz w:val="22"/>
          <w:szCs w:val="22"/>
        </w:rPr>
        <w:t>του</w:t>
      </w:r>
      <w:r w:rsidR="00517289" w:rsidRPr="00517289">
        <w:rPr>
          <w:rFonts w:asciiTheme="minorHAnsi" w:hAnsiTheme="minorHAnsi" w:cstheme="minorHAnsi"/>
          <w:sz w:val="22"/>
          <w:szCs w:val="22"/>
        </w:rPr>
        <w:t>.</w:t>
      </w:r>
      <w:r w:rsidR="00162C73">
        <w:rPr>
          <w:rFonts w:asciiTheme="minorHAnsi" w:hAnsiTheme="minorHAnsi" w:cstheme="minorHAnsi"/>
          <w:sz w:val="22"/>
          <w:szCs w:val="22"/>
        </w:rPr>
        <w:t xml:space="preserve"> Οι ελεγκτές υποχρεούνται να δηλώνουν πριν την ανάληψη οποιωνδήποτε ελεγκτικών καθηκόντων τους τη συνδρομή τέτοιων περιστάσεων. </w:t>
      </w:r>
    </w:p>
    <w:p w:rsidR="00C2643E" w:rsidRPr="00DA735E" w:rsidRDefault="00153663" w:rsidP="006F73F3">
      <w:pPr>
        <w:jc w:val="both"/>
        <w:rPr>
          <w:rFonts w:ascii="Calibri" w:eastAsia="Calibri" w:hAnsi="Calibri" w:cs="Calibri"/>
          <w:sz w:val="22"/>
          <w:szCs w:val="22"/>
        </w:rPr>
      </w:pPr>
      <w:r w:rsidRPr="003366A4">
        <w:rPr>
          <w:rFonts w:ascii="Calibri" w:eastAsia="Calibri" w:hAnsi="Calibri" w:cs="Calibri"/>
          <w:sz w:val="22"/>
          <w:szCs w:val="22"/>
        </w:rPr>
        <w:t>7</w:t>
      </w:r>
      <w:r w:rsidR="006F73F3" w:rsidRPr="003366A4">
        <w:rPr>
          <w:rFonts w:ascii="Calibri" w:eastAsia="Calibri" w:hAnsi="Calibri" w:cs="Calibri"/>
          <w:sz w:val="22"/>
          <w:szCs w:val="22"/>
        </w:rPr>
        <w:t xml:space="preserve">. Το κόστος των ελέγχων καθώς και το κόστος των αναλύσεων σε περίπτωση δειγματοληψίας </w:t>
      </w:r>
      <w:r w:rsidR="0016318A">
        <w:rPr>
          <w:rFonts w:ascii="Calibri" w:eastAsia="Calibri" w:hAnsi="Calibri" w:cs="Calibri"/>
          <w:sz w:val="22"/>
          <w:szCs w:val="22"/>
        </w:rPr>
        <w:t>Π</w:t>
      </w:r>
      <w:r w:rsidR="006F73F3" w:rsidRPr="003366A4">
        <w:rPr>
          <w:rFonts w:ascii="Calibri" w:eastAsia="Calibri" w:hAnsi="Calibri" w:cs="Calibri"/>
          <w:sz w:val="22"/>
          <w:szCs w:val="22"/>
        </w:rPr>
        <w:t>ροϊόντων ΠΟΠ/ΠΓΕ</w:t>
      </w:r>
      <w:r w:rsidR="0016318A">
        <w:rPr>
          <w:rFonts w:ascii="Calibri" w:eastAsia="Calibri" w:hAnsi="Calibri" w:cs="Calibri"/>
          <w:sz w:val="22"/>
          <w:szCs w:val="22"/>
        </w:rPr>
        <w:t xml:space="preserve"> και </w:t>
      </w:r>
      <w:r w:rsidR="006F73F3" w:rsidRPr="003366A4">
        <w:rPr>
          <w:rFonts w:ascii="Calibri" w:eastAsia="Calibri" w:hAnsi="Calibri" w:cs="Calibri"/>
          <w:sz w:val="22"/>
          <w:szCs w:val="22"/>
        </w:rPr>
        <w:t>ΕΠΙΠ, που γίνονται σύμφωνα με τ</w:t>
      </w:r>
      <w:r w:rsidR="00860DB3">
        <w:rPr>
          <w:rFonts w:ascii="Calibri" w:eastAsia="Calibri" w:hAnsi="Calibri" w:cs="Calibri"/>
          <w:sz w:val="22"/>
          <w:szCs w:val="22"/>
        </w:rPr>
        <w:t>ο</w:t>
      </w:r>
      <w:r w:rsidR="006F73F3" w:rsidRPr="003366A4">
        <w:rPr>
          <w:rFonts w:ascii="Calibri" w:eastAsia="Calibri" w:hAnsi="Calibri" w:cs="Calibri"/>
          <w:sz w:val="22"/>
          <w:szCs w:val="22"/>
        </w:rPr>
        <w:t xml:space="preserve"> άρθρ</w:t>
      </w:r>
      <w:r w:rsidR="00860DB3">
        <w:rPr>
          <w:rFonts w:ascii="Calibri" w:eastAsia="Calibri" w:hAnsi="Calibri" w:cs="Calibri"/>
          <w:sz w:val="22"/>
          <w:szCs w:val="22"/>
        </w:rPr>
        <w:t>ο</w:t>
      </w:r>
      <w:r w:rsidR="006F73F3" w:rsidRPr="003366A4">
        <w:rPr>
          <w:rFonts w:ascii="Calibri" w:eastAsia="Calibri" w:hAnsi="Calibri" w:cs="Calibri"/>
          <w:sz w:val="22"/>
          <w:szCs w:val="22"/>
        </w:rPr>
        <w:t xml:space="preserve"> 1</w:t>
      </w:r>
      <w:r w:rsidR="0016318A">
        <w:rPr>
          <w:rFonts w:ascii="Calibri" w:eastAsia="Calibri" w:hAnsi="Calibri" w:cs="Calibri"/>
          <w:sz w:val="22"/>
          <w:szCs w:val="22"/>
        </w:rPr>
        <w:t>5</w:t>
      </w:r>
      <w:r w:rsidR="006F73F3" w:rsidRPr="003366A4">
        <w:rPr>
          <w:rFonts w:ascii="Calibri" w:eastAsia="Calibri" w:hAnsi="Calibri" w:cs="Calibri"/>
          <w:sz w:val="22"/>
          <w:szCs w:val="22"/>
        </w:rPr>
        <w:t xml:space="preserve">, βαρύνουν την ελεγχόμενη επιχείρηση. Τα ανωτέρω ποσά καταβάλλονται αποκλειστικά για να καλύψουν το κόστος </w:t>
      </w:r>
      <w:r w:rsidR="0016318A">
        <w:rPr>
          <w:rFonts w:ascii="Calibri" w:eastAsia="Calibri" w:hAnsi="Calibri" w:cs="Calibri"/>
          <w:sz w:val="22"/>
          <w:szCs w:val="22"/>
        </w:rPr>
        <w:t>της διενέργειας ελέγχων</w:t>
      </w:r>
      <w:r w:rsidR="006F73F3" w:rsidRPr="003366A4">
        <w:rPr>
          <w:rFonts w:ascii="Calibri" w:eastAsia="Calibri" w:hAnsi="Calibri" w:cs="Calibri"/>
          <w:sz w:val="22"/>
          <w:szCs w:val="22"/>
        </w:rPr>
        <w:t xml:space="preserve"> του ΕΛΓΟ-ΔΗΜΗΤΡΑ.</w:t>
      </w:r>
    </w:p>
    <w:p w:rsidR="002A15BB" w:rsidRPr="00975C09" w:rsidRDefault="002A15BB" w:rsidP="002A15BB">
      <w:pPr>
        <w:spacing w:before="100"/>
        <w:jc w:val="both"/>
        <w:rPr>
          <w:rFonts w:ascii="Calibri" w:eastAsia="Calibri" w:hAnsi="Calibri" w:cs="Calibri"/>
          <w:sz w:val="22"/>
          <w:szCs w:val="22"/>
        </w:rPr>
      </w:pPr>
    </w:p>
    <w:p w:rsidR="000D3D08" w:rsidRDefault="00FF4A5B">
      <w:pPr>
        <w:pBdr>
          <w:top w:val="nil"/>
          <w:left w:val="nil"/>
          <w:bottom w:val="nil"/>
          <w:right w:val="nil"/>
          <w:between w:val="nil"/>
        </w:pBdr>
        <w:ind w:left="426" w:hanging="426"/>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Άρθρο </w:t>
      </w:r>
      <w:r w:rsidR="00077CD0">
        <w:rPr>
          <w:rFonts w:ascii="Calibri" w:eastAsia="Calibri" w:hAnsi="Calibri" w:cs="Calibri"/>
          <w:b/>
          <w:color w:val="000000"/>
          <w:sz w:val="22"/>
          <w:szCs w:val="22"/>
        </w:rPr>
        <w:t>1</w:t>
      </w:r>
      <w:r w:rsidR="00A11A08">
        <w:rPr>
          <w:rFonts w:ascii="Calibri" w:eastAsia="Calibri" w:hAnsi="Calibri" w:cs="Calibri"/>
          <w:b/>
          <w:color w:val="000000"/>
          <w:sz w:val="22"/>
          <w:szCs w:val="22"/>
        </w:rPr>
        <w:t>5</w:t>
      </w:r>
    </w:p>
    <w:p w:rsidR="000D3D08" w:rsidRPr="00170011" w:rsidRDefault="00F82178">
      <w:pPr>
        <w:keepNext/>
        <w:pBdr>
          <w:top w:val="nil"/>
          <w:left w:val="nil"/>
          <w:bottom w:val="nil"/>
          <w:right w:val="nil"/>
          <w:between w:val="nil"/>
        </w:pBdr>
        <w:spacing w:line="360" w:lineRule="auto"/>
        <w:ind w:left="426" w:hanging="426"/>
        <w:jc w:val="center"/>
        <w:rPr>
          <w:rFonts w:ascii="Calibri" w:eastAsia="Calibri" w:hAnsi="Calibri" w:cs="Calibri"/>
          <w:b/>
          <w:color w:val="000000"/>
          <w:sz w:val="22"/>
          <w:szCs w:val="22"/>
        </w:rPr>
      </w:pPr>
      <w:r w:rsidRPr="00170011">
        <w:rPr>
          <w:rFonts w:ascii="Calibri" w:eastAsia="Calibri" w:hAnsi="Calibri" w:cs="Calibri"/>
          <w:b/>
          <w:color w:val="000000"/>
          <w:sz w:val="22"/>
          <w:szCs w:val="22"/>
        </w:rPr>
        <w:t>Επιτόπιοι</w:t>
      </w:r>
      <w:r w:rsidR="00077CD0" w:rsidRPr="00170011">
        <w:rPr>
          <w:rFonts w:ascii="Calibri" w:eastAsia="Calibri" w:hAnsi="Calibri" w:cs="Calibri"/>
          <w:b/>
          <w:color w:val="000000"/>
          <w:sz w:val="22"/>
          <w:szCs w:val="22"/>
        </w:rPr>
        <w:t xml:space="preserve"> Έλεγχοι</w:t>
      </w:r>
    </w:p>
    <w:p w:rsidR="00AF572F" w:rsidRPr="00674C74" w:rsidRDefault="009B5E73" w:rsidP="00AF572F">
      <w:pPr>
        <w:tabs>
          <w:tab w:val="left" w:pos="0"/>
          <w:tab w:val="left" w:pos="567"/>
        </w:tabs>
        <w:spacing w:before="100"/>
        <w:jc w:val="both"/>
        <w:rPr>
          <w:rFonts w:ascii="Calibri" w:eastAsia="Calibri" w:hAnsi="Calibri" w:cs="Calibri"/>
          <w:sz w:val="22"/>
          <w:szCs w:val="22"/>
        </w:rPr>
      </w:pPr>
      <w:r w:rsidRPr="00674C74">
        <w:rPr>
          <w:rFonts w:ascii="Calibri" w:eastAsia="Calibri" w:hAnsi="Calibri" w:cs="Calibri"/>
          <w:sz w:val="22"/>
          <w:szCs w:val="22"/>
        </w:rPr>
        <w:t xml:space="preserve">1. </w:t>
      </w:r>
      <w:r w:rsidR="00B2680E" w:rsidRPr="00674C74">
        <w:rPr>
          <w:rFonts w:ascii="Calibri" w:eastAsia="Calibri" w:hAnsi="Calibri" w:cs="Calibri"/>
          <w:sz w:val="22"/>
          <w:szCs w:val="22"/>
          <w:lang w:val="en-US"/>
        </w:rPr>
        <w:t>O</w:t>
      </w:r>
      <w:r w:rsidR="00B2680E" w:rsidRPr="00674C74">
        <w:rPr>
          <w:rFonts w:ascii="Calibri" w:eastAsia="Calibri" w:hAnsi="Calibri" w:cs="Calibri"/>
          <w:sz w:val="22"/>
          <w:szCs w:val="22"/>
        </w:rPr>
        <w:t xml:space="preserve">ι επιτόπιοι έλεγχοι διενεργούνται στις εγκαταστάσεις των </w:t>
      </w:r>
      <w:r w:rsidR="00097F77">
        <w:rPr>
          <w:rFonts w:ascii="Calibri" w:eastAsia="Calibri" w:hAnsi="Calibri" w:cs="Calibri"/>
          <w:sz w:val="22"/>
          <w:szCs w:val="22"/>
        </w:rPr>
        <w:t>ελεγχομένων</w:t>
      </w:r>
      <w:r w:rsidR="00B2680E" w:rsidRPr="00674C74">
        <w:rPr>
          <w:rFonts w:ascii="Calibri" w:eastAsia="Calibri" w:hAnsi="Calibri" w:cs="Calibri"/>
          <w:sz w:val="22"/>
          <w:szCs w:val="22"/>
        </w:rPr>
        <w:t xml:space="preserve"> επιχειρήσεων</w:t>
      </w:r>
      <w:r w:rsidR="00924C36" w:rsidRPr="00924C36">
        <w:rPr>
          <w:rFonts w:ascii="Calibri" w:eastAsia="Calibri" w:hAnsi="Calibri" w:cs="Calibri"/>
          <w:sz w:val="22"/>
          <w:szCs w:val="22"/>
        </w:rPr>
        <w:t xml:space="preserve"> </w:t>
      </w:r>
      <w:r w:rsidR="00924C36">
        <w:rPr>
          <w:rFonts w:ascii="Calibri" w:eastAsia="Calibri" w:hAnsi="Calibri" w:cs="Calibri"/>
          <w:sz w:val="22"/>
          <w:szCs w:val="22"/>
        </w:rPr>
        <w:t>της παρ. 1 του άρθρου 14</w:t>
      </w:r>
      <w:r w:rsidR="00207D93">
        <w:rPr>
          <w:rFonts w:ascii="Calibri" w:eastAsia="Calibri" w:hAnsi="Calibri" w:cs="Calibri"/>
          <w:sz w:val="22"/>
          <w:szCs w:val="22"/>
        </w:rPr>
        <w:t>,</w:t>
      </w:r>
      <w:r w:rsidR="00B2680E" w:rsidRPr="00674C74">
        <w:rPr>
          <w:rFonts w:ascii="Calibri" w:eastAsia="Calibri" w:hAnsi="Calibri" w:cs="Calibri"/>
          <w:sz w:val="22"/>
          <w:szCs w:val="22"/>
        </w:rPr>
        <w:t xml:space="preserve"> κύριες ή/και βοηθητικές οποιουδήποτε είδους</w:t>
      </w:r>
      <w:r w:rsidR="00FF4A5B" w:rsidRPr="00674C74">
        <w:rPr>
          <w:rFonts w:ascii="Calibri" w:eastAsia="Calibri" w:hAnsi="Calibri" w:cs="Calibri"/>
          <w:sz w:val="22"/>
          <w:szCs w:val="22"/>
        </w:rPr>
        <w:t xml:space="preserve">. </w:t>
      </w:r>
      <w:r w:rsidR="00C6748C" w:rsidRPr="00674C74">
        <w:rPr>
          <w:rFonts w:ascii="Calibri" w:eastAsia="Calibri" w:hAnsi="Calibri" w:cs="Calibri"/>
          <w:sz w:val="22"/>
          <w:szCs w:val="22"/>
        </w:rPr>
        <w:t xml:space="preserve">Ο έλεγχος σε τρίτες επιχειρήσεις περιορίζεται σε ζητήματα που </w:t>
      </w:r>
      <w:r w:rsidR="007E1C9E" w:rsidRPr="00674C74">
        <w:rPr>
          <w:rFonts w:ascii="Calibri" w:eastAsia="Calibri" w:hAnsi="Calibri" w:cs="Calibri"/>
          <w:sz w:val="22"/>
          <w:szCs w:val="22"/>
        </w:rPr>
        <w:t>σχετίζονται με</w:t>
      </w:r>
      <w:r w:rsidR="00C6748C" w:rsidRPr="00674C74">
        <w:rPr>
          <w:rFonts w:ascii="Calibri" w:eastAsia="Calibri" w:hAnsi="Calibri" w:cs="Calibri"/>
          <w:sz w:val="22"/>
          <w:szCs w:val="22"/>
        </w:rPr>
        <w:t xml:space="preserve"> </w:t>
      </w:r>
      <w:r w:rsidRPr="00674C74">
        <w:rPr>
          <w:rFonts w:ascii="Calibri" w:eastAsia="Calibri" w:hAnsi="Calibri" w:cs="Calibri"/>
          <w:sz w:val="22"/>
          <w:szCs w:val="22"/>
        </w:rPr>
        <w:t xml:space="preserve">τα </w:t>
      </w:r>
      <w:r w:rsidR="005A682E">
        <w:rPr>
          <w:rFonts w:ascii="Calibri" w:eastAsia="Calibri" w:hAnsi="Calibri" w:cs="Calibri"/>
          <w:sz w:val="22"/>
          <w:szCs w:val="22"/>
        </w:rPr>
        <w:t>π</w:t>
      </w:r>
      <w:r w:rsidRPr="00674C74">
        <w:rPr>
          <w:rFonts w:ascii="Calibri" w:eastAsia="Calibri" w:hAnsi="Calibri" w:cs="Calibri"/>
          <w:sz w:val="22"/>
          <w:szCs w:val="22"/>
        </w:rPr>
        <w:t xml:space="preserve">ροϊόντα </w:t>
      </w:r>
      <w:r w:rsidR="005A682E">
        <w:rPr>
          <w:rFonts w:ascii="Calibri" w:eastAsia="Calibri" w:hAnsi="Calibri" w:cs="Calibri"/>
          <w:sz w:val="22"/>
          <w:szCs w:val="22"/>
        </w:rPr>
        <w:t xml:space="preserve">της </w:t>
      </w:r>
      <w:r w:rsidR="00C6748C" w:rsidRPr="00674C74">
        <w:rPr>
          <w:rFonts w:ascii="Calibri" w:eastAsia="Calibri" w:hAnsi="Calibri" w:cs="Calibri"/>
          <w:sz w:val="22"/>
          <w:szCs w:val="22"/>
        </w:rPr>
        <w:t>κυρίως ελεγχόμενη</w:t>
      </w:r>
      <w:r w:rsidRPr="00674C74">
        <w:rPr>
          <w:rFonts w:ascii="Calibri" w:eastAsia="Calibri" w:hAnsi="Calibri" w:cs="Calibri"/>
          <w:sz w:val="22"/>
          <w:szCs w:val="22"/>
        </w:rPr>
        <w:t>ς</w:t>
      </w:r>
      <w:r w:rsidR="00097F77">
        <w:rPr>
          <w:rFonts w:ascii="Calibri" w:eastAsia="Calibri" w:hAnsi="Calibri" w:cs="Calibri"/>
          <w:sz w:val="22"/>
          <w:szCs w:val="22"/>
        </w:rPr>
        <w:t xml:space="preserve"> </w:t>
      </w:r>
      <w:r w:rsidR="00C6748C" w:rsidRPr="00674C74">
        <w:rPr>
          <w:rFonts w:ascii="Calibri" w:eastAsia="Calibri" w:hAnsi="Calibri" w:cs="Calibri"/>
          <w:sz w:val="22"/>
          <w:szCs w:val="22"/>
        </w:rPr>
        <w:t>επιχείρηση</w:t>
      </w:r>
      <w:r w:rsidRPr="00674C74">
        <w:rPr>
          <w:rFonts w:ascii="Calibri" w:eastAsia="Calibri" w:hAnsi="Calibri" w:cs="Calibri"/>
          <w:sz w:val="22"/>
          <w:szCs w:val="22"/>
        </w:rPr>
        <w:t>ς</w:t>
      </w:r>
      <w:r w:rsidR="00C6748C" w:rsidRPr="00674C74">
        <w:rPr>
          <w:rFonts w:ascii="Calibri" w:eastAsia="Calibri" w:hAnsi="Calibri" w:cs="Calibri"/>
          <w:sz w:val="22"/>
          <w:szCs w:val="22"/>
        </w:rPr>
        <w:t>.</w:t>
      </w:r>
      <w:r w:rsidR="00D1374C" w:rsidRPr="00674C74">
        <w:rPr>
          <w:rFonts w:ascii="Calibri" w:eastAsia="Calibri" w:hAnsi="Calibri" w:cs="Calibri"/>
          <w:sz w:val="22"/>
          <w:szCs w:val="22"/>
        </w:rPr>
        <w:t xml:space="preserve"> </w:t>
      </w:r>
      <w:r w:rsidR="00C6748C" w:rsidRPr="00674C74">
        <w:rPr>
          <w:rFonts w:ascii="Calibri" w:eastAsia="Calibri" w:hAnsi="Calibri" w:cs="Calibri"/>
          <w:sz w:val="22"/>
          <w:szCs w:val="22"/>
        </w:rPr>
        <w:t>Για τις ανάγκες συμπληρώσεως του ελεγκτικού υλικού των επιτόπιων ελέγχων έ</w:t>
      </w:r>
      <w:r w:rsidR="00FF4A5B" w:rsidRPr="00674C74">
        <w:rPr>
          <w:rFonts w:ascii="Calibri" w:eastAsia="Calibri" w:hAnsi="Calibri" w:cs="Calibri"/>
          <w:sz w:val="22"/>
          <w:szCs w:val="22"/>
        </w:rPr>
        <w:t>λεγχοι</w:t>
      </w:r>
      <w:r w:rsidR="0024581A">
        <w:rPr>
          <w:rFonts w:ascii="Calibri" w:eastAsia="Calibri" w:hAnsi="Calibri" w:cs="Calibri"/>
          <w:sz w:val="22"/>
          <w:szCs w:val="22"/>
        </w:rPr>
        <w:t xml:space="preserve"> </w:t>
      </w:r>
      <w:r w:rsidR="00FF4A5B" w:rsidRPr="00674C74">
        <w:rPr>
          <w:rFonts w:ascii="Calibri" w:eastAsia="Calibri" w:hAnsi="Calibri" w:cs="Calibri"/>
          <w:sz w:val="22"/>
          <w:szCs w:val="22"/>
        </w:rPr>
        <w:t xml:space="preserve">διενεργούνται </w:t>
      </w:r>
      <w:r w:rsidR="0024581A">
        <w:rPr>
          <w:rFonts w:ascii="Calibri" w:eastAsia="Calibri" w:hAnsi="Calibri" w:cs="Calibri"/>
          <w:sz w:val="22"/>
          <w:szCs w:val="22"/>
        </w:rPr>
        <w:t>σε ιστοσελίδες τις οποίες λειτουργεί ή χρησιμοποιεί η ελεγχόμενη επιχείρηση ή συνεργαζόμενες με αυτή επιχειρήσεις</w:t>
      </w:r>
      <w:r w:rsidR="00C6748C" w:rsidRPr="00674C74">
        <w:rPr>
          <w:rFonts w:ascii="Calibri" w:eastAsia="Calibri" w:hAnsi="Calibri" w:cs="Calibri"/>
          <w:sz w:val="22"/>
          <w:szCs w:val="22"/>
        </w:rPr>
        <w:t xml:space="preserve"> </w:t>
      </w:r>
      <w:r w:rsidR="00FF4A5B" w:rsidRPr="00674C74">
        <w:rPr>
          <w:rFonts w:ascii="Calibri" w:eastAsia="Calibri" w:hAnsi="Calibri" w:cs="Calibri"/>
          <w:sz w:val="22"/>
          <w:szCs w:val="22"/>
        </w:rPr>
        <w:t xml:space="preserve">και σε πάσης φύσεως </w:t>
      </w:r>
      <w:r w:rsidR="0024581A">
        <w:rPr>
          <w:rFonts w:ascii="Calibri" w:eastAsia="Calibri" w:hAnsi="Calibri" w:cs="Calibri"/>
          <w:sz w:val="22"/>
          <w:szCs w:val="22"/>
        </w:rPr>
        <w:t xml:space="preserve">σχετικό </w:t>
      </w:r>
      <w:r w:rsidR="00FF4A5B" w:rsidRPr="00674C74">
        <w:rPr>
          <w:rFonts w:ascii="Calibri" w:eastAsia="Calibri" w:hAnsi="Calibri" w:cs="Calibri"/>
          <w:sz w:val="22"/>
          <w:szCs w:val="22"/>
        </w:rPr>
        <w:t>διαφημιστικό υλικό, έντυπο ή ηλεκτρονικό.</w:t>
      </w:r>
    </w:p>
    <w:p w:rsidR="00D1374C" w:rsidRPr="00674C74" w:rsidRDefault="00AF572F" w:rsidP="00AF572F">
      <w:pPr>
        <w:tabs>
          <w:tab w:val="left" w:pos="0"/>
          <w:tab w:val="left" w:pos="567"/>
        </w:tabs>
        <w:spacing w:before="100"/>
        <w:jc w:val="both"/>
        <w:rPr>
          <w:rFonts w:asciiTheme="minorHAnsi" w:eastAsia="Calibri" w:hAnsiTheme="minorHAnsi" w:cstheme="minorHAnsi"/>
          <w:sz w:val="22"/>
          <w:szCs w:val="22"/>
        </w:rPr>
      </w:pPr>
      <w:r w:rsidRPr="00674C74">
        <w:rPr>
          <w:rFonts w:asciiTheme="minorHAnsi" w:hAnsiTheme="minorHAnsi" w:cstheme="minorHAnsi"/>
          <w:sz w:val="22"/>
          <w:szCs w:val="22"/>
        </w:rPr>
        <w:t xml:space="preserve">2. </w:t>
      </w:r>
      <w:r w:rsidR="00D1374C" w:rsidRPr="00674C74">
        <w:rPr>
          <w:rFonts w:asciiTheme="minorHAnsi" w:hAnsiTheme="minorHAnsi" w:cstheme="minorHAnsi"/>
          <w:sz w:val="22"/>
          <w:szCs w:val="22"/>
        </w:rPr>
        <w:t>Οι επιτόπιοι έλεγχοι</w:t>
      </w:r>
      <w:r w:rsidR="00AF2505">
        <w:rPr>
          <w:rFonts w:asciiTheme="minorHAnsi" w:hAnsiTheme="minorHAnsi" w:cstheme="minorHAnsi"/>
          <w:sz w:val="22"/>
          <w:szCs w:val="22"/>
        </w:rPr>
        <w:t xml:space="preserve">, περιλαμβανομένων και των επιτόπιων ελέγχων για την διαπίστωση λήψης μέτρων συμμόρφωσης, όπου αυτά προβλέπονται, </w:t>
      </w:r>
      <w:r w:rsidR="00D1374C" w:rsidRPr="00674C74">
        <w:rPr>
          <w:rFonts w:asciiTheme="minorHAnsi" w:hAnsiTheme="minorHAnsi" w:cstheme="minorHAnsi"/>
          <w:sz w:val="22"/>
          <w:szCs w:val="22"/>
        </w:rPr>
        <w:t>διενεργούνται χωρίς προειδοποίηση, εκτός αν η προειδοποίηση είναι απαραίτητη και πλήρως δικαιολογημένη για τη διενέργεια του ελέγχου</w:t>
      </w:r>
      <w:r w:rsidR="0002344F">
        <w:rPr>
          <w:rFonts w:asciiTheme="minorHAnsi" w:hAnsiTheme="minorHAnsi" w:cstheme="minorHAnsi"/>
          <w:sz w:val="22"/>
          <w:szCs w:val="22"/>
        </w:rPr>
        <w:t>, κατόπιν</w:t>
      </w:r>
      <w:r w:rsidRPr="00674C74">
        <w:rPr>
          <w:rFonts w:asciiTheme="minorHAnsi" w:hAnsiTheme="minorHAnsi" w:cstheme="minorHAnsi"/>
          <w:sz w:val="22"/>
          <w:szCs w:val="22"/>
        </w:rPr>
        <w:t xml:space="preserve"> ειδικά αιτιολογημένη</w:t>
      </w:r>
      <w:r w:rsidR="0002344F">
        <w:rPr>
          <w:rFonts w:asciiTheme="minorHAnsi" w:hAnsiTheme="minorHAnsi" w:cstheme="minorHAnsi"/>
          <w:sz w:val="22"/>
          <w:szCs w:val="22"/>
        </w:rPr>
        <w:t>ς</w:t>
      </w:r>
      <w:r w:rsidRPr="00674C74">
        <w:rPr>
          <w:rFonts w:asciiTheme="minorHAnsi" w:hAnsiTheme="minorHAnsi" w:cstheme="minorHAnsi"/>
          <w:sz w:val="22"/>
          <w:szCs w:val="22"/>
        </w:rPr>
        <w:t xml:space="preserve"> απόφαση</w:t>
      </w:r>
      <w:r w:rsidR="0002344F">
        <w:rPr>
          <w:rFonts w:asciiTheme="minorHAnsi" w:hAnsiTheme="minorHAnsi" w:cstheme="minorHAnsi"/>
          <w:sz w:val="22"/>
          <w:szCs w:val="22"/>
        </w:rPr>
        <w:t>ς</w:t>
      </w:r>
      <w:r w:rsidRPr="00674C74">
        <w:rPr>
          <w:rFonts w:asciiTheme="minorHAnsi" w:hAnsiTheme="minorHAnsi" w:cstheme="minorHAnsi"/>
          <w:sz w:val="22"/>
          <w:szCs w:val="22"/>
        </w:rPr>
        <w:t xml:space="preserve"> του ΕΛΓΟ -ΔΗΜΗΤΡΑ</w:t>
      </w:r>
      <w:r w:rsidR="00D1374C" w:rsidRPr="00674C74">
        <w:rPr>
          <w:rFonts w:asciiTheme="minorHAnsi" w:hAnsiTheme="minorHAnsi" w:cstheme="minorHAnsi"/>
          <w:sz w:val="22"/>
          <w:szCs w:val="22"/>
        </w:rPr>
        <w:t>. Η διενέργεια ελέγχ</w:t>
      </w:r>
      <w:r w:rsidRPr="00674C74">
        <w:rPr>
          <w:rFonts w:asciiTheme="minorHAnsi" w:hAnsiTheme="minorHAnsi" w:cstheme="minorHAnsi"/>
          <w:sz w:val="22"/>
          <w:szCs w:val="22"/>
        </w:rPr>
        <w:t>ου</w:t>
      </w:r>
      <w:r w:rsidR="00D1374C" w:rsidRPr="00674C74">
        <w:rPr>
          <w:rFonts w:asciiTheme="minorHAnsi" w:hAnsiTheme="minorHAnsi" w:cstheme="minorHAnsi"/>
          <w:sz w:val="22"/>
          <w:szCs w:val="22"/>
        </w:rPr>
        <w:t xml:space="preserve"> με προειδοποίηση δεν αποκλείει τη περαιτέρω διενέργεια επιτόπιων ελέγχων χωρίς προειδοποίηση.</w:t>
      </w:r>
    </w:p>
    <w:p w:rsidR="00D1374C" w:rsidRPr="00674C74" w:rsidRDefault="00440601" w:rsidP="00AF572F">
      <w:pPr>
        <w:shd w:val="clear" w:color="auto" w:fill="FFFFFF"/>
        <w:spacing w:before="120"/>
        <w:jc w:val="both"/>
        <w:rPr>
          <w:rFonts w:asciiTheme="minorHAnsi" w:hAnsiTheme="minorHAnsi" w:cstheme="minorHAnsi"/>
          <w:sz w:val="22"/>
          <w:szCs w:val="22"/>
        </w:rPr>
      </w:pPr>
      <w:r w:rsidRPr="00674C74">
        <w:rPr>
          <w:rFonts w:asciiTheme="minorHAnsi" w:hAnsiTheme="minorHAnsi" w:cstheme="minorHAnsi"/>
          <w:sz w:val="22"/>
          <w:szCs w:val="22"/>
        </w:rPr>
        <w:t xml:space="preserve">3. </w:t>
      </w:r>
      <w:r w:rsidR="00D1374C" w:rsidRPr="00674C74">
        <w:rPr>
          <w:rFonts w:asciiTheme="minorHAnsi" w:hAnsiTheme="minorHAnsi" w:cstheme="minorHAnsi"/>
          <w:sz w:val="22"/>
          <w:szCs w:val="22"/>
        </w:rPr>
        <w:t xml:space="preserve">Οι επιτόπιοι έλεγχοι διενεργούνται, στο μέτρο του δυνατού, κατά τρόπο που περιορίζει στο ελάχιστο αναγκαίο τη διοικητική επιβάρυνση και την παρεμπόδιση των εργασιών </w:t>
      </w:r>
      <w:r w:rsidR="00AF572F" w:rsidRPr="00674C74">
        <w:rPr>
          <w:rFonts w:asciiTheme="minorHAnsi" w:hAnsiTheme="minorHAnsi" w:cstheme="minorHAnsi"/>
          <w:sz w:val="22"/>
          <w:szCs w:val="22"/>
        </w:rPr>
        <w:t>της ελεγχόμενης</w:t>
      </w:r>
      <w:r w:rsidR="00D1374C" w:rsidRPr="00674C74">
        <w:rPr>
          <w:rFonts w:asciiTheme="minorHAnsi" w:hAnsiTheme="minorHAnsi" w:cstheme="minorHAnsi"/>
          <w:sz w:val="22"/>
          <w:szCs w:val="22"/>
        </w:rPr>
        <w:t xml:space="preserve"> επιχείρησης, χωρίς να επηρεάζε</w:t>
      </w:r>
      <w:r w:rsidR="00207D93">
        <w:rPr>
          <w:rFonts w:asciiTheme="minorHAnsi" w:hAnsiTheme="minorHAnsi" w:cstheme="minorHAnsi"/>
          <w:sz w:val="22"/>
          <w:szCs w:val="22"/>
        </w:rPr>
        <w:t>τα</w:t>
      </w:r>
      <w:r w:rsidR="00D1374C" w:rsidRPr="00674C74">
        <w:rPr>
          <w:rFonts w:asciiTheme="minorHAnsi" w:hAnsiTheme="minorHAnsi" w:cstheme="minorHAnsi"/>
          <w:sz w:val="22"/>
          <w:szCs w:val="22"/>
        </w:rPr>
        <w:t xml:space="preserve">ι αρνητικά </w:t>
      </w:r>
      <w:r w:rsidR="0002344F">
        <w:rPr>
          <w:rFonts w:asciiTheme="minorHAnsi" w:hAnsiTheme="minorHAnsi" w:cstheme="minorHAnsi"/>
          <w:sz w:val="22"/>
          <w:szCs w:val="22"/>
        </w:rPr>
        <w:t>η</w:t>
      </w:r>
      <w:r w:rsidR="00D1374C" w:rsidRPr="00674C74">
        <w:rPr>
          <w:rFonts w:asciiTheme="minorHAnsi" w:hAnsiTheme="minorHAnsi" w:cstheme="minorHAnsi"/>
          <w:sz w:val="22"/>
          <w:szCs w:val="22"/>
        </w:rPr>
        <w:t xml:space="preserve"> αποτελεσματικότητα του ελέγχου.</w:t>
      </w:r>
    </w:p>
    <w:p w:rsidR="00FF0CE0" w:rsidRPr="00674C74" w:rsidRDefault="00D1374C" w:rsidP="009B5E73">
      <w:pPr>
        <w:tabs>
          <w:tab w:val="left" w:pos="567"/>
        </w:tabs>
        <w:spacing w:before="100"/>
        <w:jc w:val="both"/>
        <w:rPr>
          <w:rFonts w:ascii="Calibri" w:eastAsia="Calibri" w:hAnsi="Calibri" w:cs="Calibri"/>
          <w:sz w:val="22"/>
          <w:szCs w:val="22"/>
        </w:rPr>
      </w:pPr>
      <w:r w:rsidRPr="00674C74">
        <w:rPr>
          <w:rFonts w:ascii="Calibri" w:eastAsia="Calibri" w:hAnsi="Calibri" w:cs="Calibri"/>
          <w:sz w:val="22"/>
          <w:szCs w:val="22"/>
        </w:rPr>
        <w:t>4</w:t>
      </w:r>
      <w:r w:rsidR="009B5E73" w:rsidRPr="00674C74">
        <w:rPr>
          <w:rFonts w:ascii="Calibri" w:eastAsia="Calibri" w:hAnsi="Calibri" w:cs="Calibri"/>
          <w:sz w:val="22"/>
          <w:szCs w:val="22"/>
        </w:rPr>
        <w:t xml:space="preserve">. </w:t>
      </w:r>
      <w:r w:rsidR="00C6748C" w:rsidRPr="00674C74">
        <w:rPr>
          <w:rFonts w:ascii="Calibri" w:eastAsia="Calibri" w:hAnsi="Calibri" w:cs="Calibri"/>
          <w:sz w:val="22"/>
          <w:szCs w:val="22"/>
        </w:rPr>
        <w:t xml:space="preserve">Οι επιτόπιοι έλεγχοι διενεργούνται </w:t>
      </w:r>
      <w:r w:rsidR="0002344F">
        <w:rPr>
          <w:rFonts w:ascii="Calibri" w:eastAsia="Calibri" w:hAnsi="Calibri" w:cs="Calibri"/>
          <w:sz w:val="22"/>
          <w:szCs w:val="22"/>
        </w:rPr>
        <w:t>κατόπιν</w:t>
      </w:r>
      <w:r w:rsidR="00C6748C" w:rsidRPr="00674C74">
        <w:rPr>
          <w:rFonts w:ascii="Calibri" w:eastAsia="Calibri" w:hAnsi="Calibri" w:cs="Calibri"/>
          <w:sz w:val="22"/>
          <w:szCs w:val="22"/>
        </w:rPr>
        <w:t xml:space="preserve"> εντολή</w:t>
      </w:r>
      <w:r w:rsidR="0002344F">
        <w:rPr>
          <w:rFonts w:ascii="Calibri" w:eastAsia="Calibri" w:hAnsi="Calibri" w:cs="Calibri"/>
          <w:sz w:val="22"/>
          <w:szCs w:val="22"/>
        </w:rPr>
        <w:t>ς</w:t>
      </w:r>
      <w:r w:rsidR="00C6748C" w:rsidRPr="00674C74">
        <w:rPr>
          <w:rFonts w:ascii="Calibri" w:eastAsia="Calibri" w:hAnsi="Calibri" w:cs="Calibri"/>
          <w:sz w:val="22"/>
          <w:szCs w:val="22"/>
        </w:rPr>
        <w:t xml:space="preserve"> ελέγχου, την οποία εκδίδει ο ΕΛΓΟ-ΔΗΜΗΤΡΑ. Για τις ανάγκες ελέγχου σε τρίτες επιχειρήσεις, δεν απαιτείται η έκδοση ειδικής </w:t>
      </w:r>
      <w:r w:rsidR="00B9649E" w:rsidRPr="00674C74">
        <w:rPr>
          <w:rFonts w:ascii="Calibri" w:eastAsia="Calibri" w:hAnsi="Calibri" w:cs="Calibri"/>
          <w:sz w:val="22"/>
          <w:szCs w:val="22"/>
        </w:rPr>
        <w:t xml:space="preserve">ή συμπληρωματικής </w:t>
      </w:r>
      <w:r w:rsidR="00C6748C" w:rsidRPr="00674C74">
        <w:rPr>
          <w:rFonts w:ascii="Calibri" w:eastAsia="Calibri" w:hAnsi="Calibri" w:cs="Calibri"/>
          <w:sz w:val="22"/>
          <w:szCs w:val="22"/>
        </w:rPr>
        <w:t>εντολής ελέγχου.</w:t>
      </w:r>
      <w:r w:rsidR="00B9649E" w:rsidRPr="00674C74">
        <w:rPr>
          <w:rFonts w:ascii="Calibri" w:eastAsia="Calibri" w:hAnsi="Calibri" w:cs="Calibri"/>
          <w:sz w:val="22"/>
          <w:szCs w:val="22"/>
        </w:rPr>
        <w:t xml:space="preserve"> </w:t>
      </w:r>
    </w:p>
    <w:p w:rsidR="009B5E73" w:rsidRPr="00674C74" w:rsidRDefault="00D1374C" w:rsidP="009B5E73">
      <w:pPr>
        <w:spacing w:before="100"/>
        <w:jc w:val="both"/>
        <w:rPr>
          <w:rFonts w:asciiTheme="minorHAnsi" w:eastAsia="Calibri" w:hAnsiTheme="minorHAnsi" w:cstheme="minorHAnsi"/>
          <w:sz w:val="22"/>
          <w:szCs w:val="22"/>
        </w:rPr>
      </w:pPr>
      <w:r w:rsidRPr="00674C74">
        <w:rPr>
          <w:rFonts w:ascii="Calibri" w:eastAsia="Calibri" w:hAnsi="Calibri" w:cs="Calibri"/>
          <w:sz w:val="22"/>
          <w:szCs w:val="22"/>
        </w:rPr>
        <w:t>5</w:t>
      </w:r>
      <w:r w:rsidR="009B5E73" w:rsidRPr="00674C74">
        <w:rPr>
          <w:rFonts w:ascii="Calibri" w:eastAsia="Calibri" w:hAnsi="Calibri" w:cs="Calibri"/>
          <w:sz w:val="22"/>
          <w:szCs w:val="22"/>
        </w:rPr>
        <w:t xml:space="preserve">. </w:t>
      </w:r>
      <w:r w:rsidR="00FF0CE0" w:rsidRPr="00674C74">
        <w:rPr>
          <w:rFonts w:ascii="Calibri" w:eastAsia="Calibri" w:hAnsi="Calibri" w:cs="Calibri"/>
          <w:sz w:val="22"/>
          <w:szCs w:val="22"/>
        </w:rPr>
        <w:t xml:space="preserve">Οι </w:t>
      </w:r>
      <w:r w:rsidR="00CE5575">
        <w:rPr>
          <w:rFonts w:ascii="Calibri" w:eastAsia="Calibri" w:hAnsi="Calibri" w:cs="Calibri"/>
          <w:sz w:val="22"/>
          <w:szCs w:val="22"/>
        </w:rPr>
        <w:t xml:space="preserve">ελεγχόμενες </w:t>
      </w:r>
      <w:r w:rsidR="00FF0CE0" w:rsidRPr="00674C74">
        <w:rPr>
          <w:rFonts w:ascii="Calibri" w:eastAsia="Calibri" w:hAnsi="Calibri" w:cs="Calibri"/>
          <w:sz w:val="22"/>
          <w:szCs w:val="22"/>
        </w:rPr>
        <w:t xml:space="preserve">επιχειρήσεις υποχρεούνται να επιτρέπουν στα εντεταλμένα ελεγκτικά όργανα την απρόσκοπτη είσοδο στις εγκαταστάσεις τους, την δειγματοληψία πρώτων υλών, τελικών προϊόντων, υλικών συσκευασίας, σήμανσης, καθώς και άλλων υλικών και προϊόντων και να παρέχουν </w:t>
      </w:r>
      <w:r w:rsidR="00440601" w:rsidRPr="00674C74">
        <w:rPr>
          <w:rFonts w:ascii="Calibri" w:eastAsia="Calibri" w:hAnsi="Calibri" w:cs="Calibri"/>
          <w:sz w:val="22"/>
          <w:szCs w:val="22"/>
        </w:rPr>
        <w:t xml:space="preserve">πρόσβαση σε </w:t>
      </w:r>
      <w:r w:rsidR="00FF0CE0" w:rsidRPr="00674C74">
        <w:rPr>
          <w:rFonts w:ascii="Calibri" w:eastAsia="Calibri" w:hAnsi="Calibri" w:cs="Calibri"/>
          <w:sz w:val="22"/>
          <w:szCs w:val="22"/>
        </w:rPr>
        <w:t xml:space="preserve">οποιαδήποτε λογιστικά και οικονομικά στοιχεία και στοιχεία </w:t>
      </w:r>
      <w:r w:rsidR="00FF0CE0" w:rsidRPr="00674C74">
        <w:rPr>
          <w:rFonts w:asciiTheme="minorHAnsi" w:eastAsia="Calibri" w:hAnsiTheme="minorHAnsi" w:cstheme="minorHAnsi"/>
          <w:sz w:val="22"/>
          <w:szCs w:val="22"/>
        </w:rPr>
        <w:t xml:space="preserve">ιχνηλασιμότητας </w:t>
      </w:r>
      <w:r w:rsidR="00440601" w:rsidRPr="00674C74">
        <w:rPr>
          <w:rFonts w:asciiTheme="minorHAnsi" w:eastAsia="Calibri" w:hAnsiTheme="minorHAnsi" w:cstheme="minorHAnsi"/>
          <w:sz w:val="22"/>
          <w:szCs w:val="22"/>
        </w:rPr>
        <w:t>τους, καθώς</w:t>
      </w:r>
      <w:r w:rsidR="00FF0CE0" w:rsidRPr="00674C74">
        <w:rPr>
          <w:rFonts w:asciiTheme="minorHAnsi" w:eastAsia="Calibri" w:hAnsiTheme="minorHAnsi" w:cstheme="minorHAnsi"/>
          <w:sz w:val="22"/>
          <w:szCs w:val="22"/>
        </w:rPr>
        <w:t xml:space="preserve"> και κάθε άλλο στοιχείο, </w:t>
      </w:r>
      <w:r w:rsidR="00440601" w:rsidRPr="00674C74">
        <w:rPr>
          <w:rFonts w:asciiTheme="minorHAnsi" w:eastAsia="Calibri" w:hAnsiTheme="minorHAnsi" w:cstheme="minorHAnsi"/>
          <w:sz w:val="22"/>
          <w:szCs w:val="22"/>
        </w:rPr>
        <w:t xml:space="preserve">έγγραφο, </w:t>
      </w:r>
      <w:r w:rsidR="00FF0CE0" w:rsidRPr="00674C74">
        <w:rPr>
          <w:rFonts w:asciiTheme="minorHAnsi" w:eastAsia="Calibri" w:hAnsiTheme="minorHAnsi" w:cstheme="minorHAnsi"/>
          <w:sz w:val="22"/>
          <w:szCs w:val="22"/>
        </w:rPr>
        <w:t>πληροφορία ή αρχείο</w:t>
      </w:r>
      <w:r w:rsidR="0024581A">
        <w:rPr>
          <w:rFonts w:asciiTheme="minorHAnsi" w:eastAsia="Calibri" w:hAnsiTheme="minorHAnsi" w:cstheme="minorHAnsi"/>
          <w:sz w:val="22"/>
          <w:szCs w:val="22"/>
        </w:rPr>
        <w:t xml:space="preserve"> κρίνεται αναγκαίο από τους ελεγκτές</w:t>
      </w:r>
      <w:r w:rsidR="00FF0CE0" w:rsidRPr="00674C74">
        <w:rPr>
          <w:rFonts w:asciiTheme="minorHAnsi" w:eastAsia="Calibri" w:hAnsiTheme="minorHAnsi" w:cstheme="minorHAnsi"/>
          <w:sz w:val="22"/>
          <w:szCs w:val="22"/>
        </w:rPr>
        <w:t xml:space="preserve"> και οποιαδήποτε συνδρομή τους ζητηθεί</w:t>
      </w:r>
      <w:r w:rsidR="00440601" w:rsidRPr="00674C74">
        <w:rPr>
          <w:rFonts w:asciiTheme="minorHAnsi" w:eastAsia="Calibri" w:hAnsiTheme="minorHAnsi" w:cstheme="minorHAnsi"/>
          <w:sz w:val="22"/>
          <w:szCs w:val="22"/>
        </w:rPr>
        <w:t xml:space="preserve"> από </w:t>
      </w:r>
      <w:r w:rsidR="0024581A">
        <w:rPr>
          <w:rFonts w:asciiTheme="minorHAnsi" w:eastAsia="Calibri" w:hAnsiTheme="minorHAnsi" w:cstheme="minorHAnsi"/>
          <w:sz w:val="22"/>
          <w:szCs w:val="22"/>
        </w:rPr>
        <w:t>αυτούς</w:t>
      </w:r>
      <w:r w:rsidR="00FF0CE0" w:rsidRPr="00674C74">
        <w:rPr>
          <w:rFonts w:asciiTheme="minorHAnsi" w:eastAsia="Calibri" w:hAnsiTheme="minorHAnsi" w:cstheme="minorHAnsi"/>
          <w:sz w:val="22"/>
          <w:szCs w:val="22"/>
        </w:rPr>
        <w:t>.</w:t>
      </w:r>
    </w:p>
    <w:p w:rsidR="00FF0CE0" w:rsidRPr="00674C74" w:rsidRDefault="00D1374C" w:rsidP="009B5E73">
      <w:pPr>
        <w:spacing w:before="100"/>
        <w:jc w:val="both"/>
        <w:rPr>
          <w:rFonts w:asciiTheme="minorHAnsi" w:eastAsia="Calibri" w:hAnsiTheme="minorHAnsi" w:cstheme="minorHAnsi"/>
          <w:sz w:val="22"/>
          <w:szCs w:val="22"/>
        </w:rPr>
      </w:pPr>
      <w:r w:rsidRPr="00674C74">
        <w:rPr>
          <w:rFonts w:asciiTheme="minorHAnsi" w:eastAsia="Calibri" w:hAnsiTheme="minorHAnsi" w:cstheme="minorHAnsi"/>
          <w:sz w:val="22"/>
          <w:szCs w:val="22"/>
        </w:rPr>
        <w:t>6</w:t>
      </w:r>
      <w:r w:rsidR="009B5E73" w:rsidRPr="00674C74">
        <w:rPr>
          <w:rFonts w:asciiTheme="minorHAnsi" w:eastAsia="Calibri" w:hAnsiTheme="minorHAnsi" w:cstheme="minorHAnsi"/>
          <w:sz w:val="22"/>
          <w:szCs w:val="22"/>
        </w:rPr>
        <w:t xml:space="preserve">. </w:t>
      </w:r>
      <w:r w:rsidR="00FF0CE0" w:rsidRPr="00674C74">
        <w:rPr>
          <w:rFonts w:asciiTheme="minorHAnsi" w:eastAsia="Calibri" w:hAnsiTheme="minorHAnsi" w:cstheme="minorHAnsi"/>
          <w:sz w:val="22"/>
          <w:szCs w:val="22"/>
        </w:rPr>
        <w:t xml:space="preserve">Τα κλιμάκια ελεγκτών δύνανται </w:t>
      </w:r>
      <w:r w:rsidR="00440601" w:rsidRPr="00674C74">
        <w:rPr>
          <w:rFonts w:asciiTheme="minorHAnsi" w:eastAsia="Calibri" w:hAnsiTheme="minorHAnsi" w:cstheme="minorHAnsi"/>
          <w:sz w:val="22"/>
          <w:szCs w:val="22"/>
        </w:rPr>
        <w:t xml:space="preserve">να προβαίνουν </w:t>
      </w:r>
      <w:r w:rsidR="009B5E73" w:rsidRPr="00674C74">
        <w:rPr>
          <w:rFonts w:asciiTheme="minorHAnsi" w:eastAsia="Calibri" w:hAnsiTheme="minorHAnsi" w:cstheme="minorHAnsi"/>
          <w:sz w:val="22"/>
          <w:szCs w:val="22"/>
        </w:rPr>
        <w:t>σε κάθε ενδεδειγμένη ενέργεια προς τον σκοπό συγκέντρωσης στοιχείων και πληροφοριών που είναι χρήσιμα για την διενέργεια</w:t>
      </w:r>
      <w:r w:rsidR="00AA7363" w:rsidRPr="00674C74">
        <w:rPr>
          <w:rFonts w:asciiTheme="minorHAnsi" w:eastAsia="Calibri" w:hAnsiTheme="minorHAnsi" w:cstheme="minorHAnsi"/>
          <w:sz w:val="22"/>
          <w:szCs w:val="22"/>
        </w:rPr>
        <w:t xml:space="preserve"> ενδελεχούς, </w:t>
      </w:r>
      <w:r w:rsidR="009B5E73" w:rsidRPr="00674C74">
        <w:rPr>
          <w:rFonts w:asciiTheme="minorHAnsi" w:eastAsia="Calibri" w:hAnsiTheme="minorHAnsi" w:cstheme="minorHAnsi"/>
          <w:sz w:val="22"/>
          <w:szCs w:val="22"/>
        </w:rPr>
        <w:t xml:space="preserve"> πλήρους</w:t>
      </w:r>
      <w:r w:rsidR="00AA7363" w:rsidRPr="00674C74">
        <w:rPr>
          <w:rFonts w:asciiTheme="minorHAnsi" w:eastAsia="Calibri" w:hAnsiTheme="minorHAnsi" w:cstheme="minorHAnsi"/>
          <w:sz w:val="22"/>
          <w:szCs w:val="22"/>
        </w:rPr>
        <w:t xml:space="preserve"> και</w:t>
      </w:r>
      <w:r w:rsidR="009B5E73" w:rsidRPr="00674C74">
        <w:rPr>
          <w:rFonts w:asciiTheme="minorHAnsi" w:eastAsia="Calibri" w:hAnsiTheme="minorHAnsi" w:cstheme="minorHAnsi"/>
          <w:sz w:val="22"/>
          <w:szCs w:val="22"/>
        </w:rPr>
        <w:t xml:space="preserve"> αξιόπιστου </w:t>
      </w:r>
      <w:r w:rsidR="00AA7363" w:rsidRPr="00674C74">
        <w:rPr>
          <w:rFonts w:asciiTheme="minorHAnsi" w:eastAsia="Calibri" w:hAnsiTheme="minorHAnsi" w:cstheme="minorHAnsi"/>
          <w:sz w:val="22"/>
          <w:szCs w:val="22"/>
        </w:rPr>
        <w:t xml:space="preserve">ελέγχου συμμόρφωσης της ελεγχόμενης επιχείρησης και </w:t>
      </w:r>
      <w:r w:rsidR="00FF0CE0" w:rsidRPr="00674C74">
        <w:rPr>
          <w:rFonts w:asciiTheme="minorHAnsi" w:eastAsia="Calibri" w:hAnsiTheme="minorHAnsi" w:cstheme="minorHAnsi"/>
          <w:sz w:val="22"/>
          <w:szCs w:val="22"/>
        </w:rPr>
        <w:t>ιδίως:</w:t>
      </w:r>
    </w:p>
    <w:p w:rsidR="00D25912" w:rsidRPr="00674C74" w:rsidRDefault="00AA7363" w:rsidP="00AA7363">
      <w:pPr>
        <w:jc w:val="both"/>
        <w:rPr>
          <w:rFonts w:asciiTheme="minorHAnsi" w:eastAsia="Calibri" w:hAnsiTheme="minorHAnsi" w:cstheme="minorHAnsi"/>
          <w:sz w:val="22"/>
          <w:szCs w:val="22"/>
        </w:rPr>
      </w:pPr>
      <w:r w:rsidRPr="00674C74">
        <w:rPr>
          <w:rFonts w:asciiTheme="minorHAnsi" w:eastAsia="Calibri" w:hAnsiTheme="minorHAnsi" w:cstheme="minorHAnsi"/>
          <w:sz w:val="22"/>
          <w:szCs w:val="22"/>
        </w:rPr>
        <w:t xml:space="preserve">α) </w:t>
      </w:r>
      <w:r w:rsidR="00440601" w:rsidRPr="00674C74">
        <w:rPr>
          <w:rFonts w:asciiTheme="minorHAnsi" w:eastAsia="Calibri" w:hAnsiTheme="minorHAnsi" w:cstheme="minorHAnsi"/>
          <w:sz w:val="22"/>
          <w:szCs w:val="22"/>
        </w:rPr>
        <w:t>Να προβαίνουν σ</w:t>
      </w:r>
      <w:r w:rsidR="00784D0D" w:rsidRPr="00674C74">
        <w:rPr>
          <w:rFonts w:asciiTheme="minorHAnsi" w:eastAsia="Calibri" w:hAnsiTheme="minorHAnsi" w:cstheme="minorHAnsi"/>
          <w:sz w:val="22"/>
          <w:szCs w:val="22"/>
        </w:rPr>
        <w:t>ε δ</w:t>
      </w:r>
      <w:r w:rsidR="00FF0CE0" w:rsidRPr="00674C74">
        <w:rPr>
          <w:rFonts w:asciiTheme="minorHAnsi" w:eastAsia="Calibri" w:hAnsiTheme="minorHAnsi" w:cstheme="minorHAnsi"/>
          <w:sz w:val="22"/>
          <w:szCs w:val="22"/>
        </w:rPr>
        <w:t xml:space="preserve">ειγματοληψίες και παραγγελίες εργαστηριακών αναλύσεων για τον προσδιορισμό των ποιοτικών,  τυπικών και οργανοληπτικών χαρακτηριστικών </w:t>
      </w:r>
      <w:r w:rsidR="00440601" w:rsidRPr="00674C74">
        <w:rPr>
          <w:rFonts w:asciiTheme="minorHAnsi" w:eastAsia="Calibri" w:hAnsiTheme="minorHAnsi" w:cstheme="minorHAnsi"/>
          <w:sz w:val="22"/>
          <w:szCs w:val="22"/>
        </w:rPr>
        <w:t>των Προϊόντων ΠΟΠ, ΠΓΕ και ΕΠΙΠ,</w:t>
      </w:r>
      <w:r w:rsidR="00FF0CE0" w:rsidRPr="00674C74">
        <w:rPr>
          <w:rFonts w:asciiTheme="minorHAnsi" w:eastAsia="Calibri" w:hAnsiTheme="minorHAnsi" w:cstheme="minorHAnsi"/>
          <w:sz w:val="22"/>
          <w:szCs w:val="22"/>
        </w:rPr>
        <w:t xml:space="preserve"> σύμφωνα με τις προδιαγραφές </w:t>
      </w:r>
      <w:r w:rsidR="009B0F7F">
        <w:rPr>
          <w:rFonts w:asciiTheme="minorHAnsi" w:eastAsia="Calibri" w:hAnsiTheme="minorHAnsi" w:cstheme="minorHAnsi"/>
          <w:sz w:val="22"/>
          <w:szCs w:val="22"/>
        </w:rPr>
        <w:t>Πιστοποίησής</w:t>
      </w:r>
      <w:r w:rsidR="00FF0CE0" w:rsidRPr="00674C74">
        <w:rPr>
          <w:rFonts w:asciiTheme="minorHAnsi" w:eastAsia="Calibri" w:hAnsiTheme="minorHAnsi" w:cstheme="minorHAnsi"/>
          <w:sz w:val="22"/>
          <w:szCs w:val="22"/>
        </w:rPr>
        <w:t xml:space="preserve"> </w:t>
      </w:r>
      <w:r w:rsidR="004572FE">
        <w:rPr>
          <w:rFonts w:asciiTheme="minorHAnsi" w:eastAsia="Calibri" w:hAnsiTheme="minorHAnsi" w:cstheme="minorHAnsi"/>
          <w:sz w:val="22"/>
          <w:szCs w:val="22"/>
        </w:rPr>
        <w:t>τους, καθώς και άλλων συστατικών ή υλικών που χρησιμοποιούνται σε προϊόντα ή για την παραγωγή και συντήρηση προ</w:t>
      </w:r>
      <w:r w:rsidR="009B0F7F">
        <w:rPr>
          <w:rFonts w:asciiTheme="minorHAnsi" w:eastAsia="Calibri" w:hAnsiTheme="minorHAnsi" w:cstheme="minorHAnsi"/>
          <w:sz w:val="22"/>
          <w:szCs w:val="22"/>
        </w:rPr>
        <w:t>ϊ</w:t>
      </w:r>
      <w:r w:rsidR="004572FE">
        <w:rPr>
          <w:rFonts w:asciiTheme="minorHAnsi" w:eastAsia="Calibri" w:hAnsiTheme="minorHAnsi" w:cstheme="minorHAnsi"/>
          <w:sz w:val="22"/>
          <w:szCs w:val="22"/>
        </w:rPr>
        <w:t>όντων</w:t>
      </w:r>
      <w:r w:rsidR="004F3CFF" w:rsidRPr="00674C74">
        <w:rPr>
          <w:rFonts w:asciiTheme="minorHAnsi" w:eastAsia="Calibri" w:hAnsiTheme="minorHAnsi" w:cstheme="minorHAnsi"/>
          <w:sz w:val="22"/>
          <w:szCs w:val="22"/>
        </w:rPr>
        <w:t xml:space="preserve">. </w:t>
      </w:r>
    </w:p>
    <w:p w:rsidR="00FF0CE0" w:rsidRPr="00674C74" w:rsidRDefault="00D25912" w:rsidP="00AA7363">
      <w:pPr>
        <w:jc w:val="both"/>
        <w:rPr>
          <w:rFonts w:asciiTheme="minorHAnsi" w:eastAsia="Calibri" w:hAnsiTheme="minorHAnsi" w:cstheme="minorHAnsi"/>
          <w:sz w:val="22"/>
          <w:szCs w:val="22"/>
        </w:rPr>
      </w:pPr>
      <w:r w:rsidRPr="00674C74">
        <w:rPr>
          <w:rFonts w:asciiTheme="minorHAnsi" w:eastAsia="Calibri" w:hAnsiTheme="minorHAnsi" w:cstheme="minorHAnsi"/>
          <w:sz w:val="22"/>
          <w:szCs w:val="22"/>
        </w:rPr>
        <w:t xml:space="preserve">β) </w:t>
      </w:r>
      <w:r w:rsidR="00440601" w:rsidRPr="00674C74">
        <w:rPr>
          <w:rFonts w:asciiTheme="minorHAnsi" w:eastAsia="Calibri" w:hAnsiTheme="minorHAnsi" w:cstheme="minorHAnsi"/>
          <w:sz w:val="22"/>
          <w:szCs w:val="22"/>
        </w:rPr>
        <w:t>Να αποκτούν πρόσβαση και να λαμβάνουν αντίγραφα</w:t>
      </w:r>
      <w:r w:rsidR="00FF0CE0" w:rsidRPr="00674C74">
        <w:rPr>
          <w:rFonts w:asciiTheme="minorHAnsi" w:eastAsia="Calibri" w:hAnsiTheme="minorHAnsi" w:cstheme="minorHAnsi"/>
          <w:sz w:val="22"/>
          <w:szCs w:val="22"/>
        </w:rPr>
        <w:t xml:space="preserve"> εγγράφων</w:t>
      </w:r>
      <w:r w:rsidRPr="00674C74">
        <w:rPr>
          <w:rFonts w:asciiTheme="minorHAnsi" w:eastAsia="Calibri" w:hAnsiTheme="minorHAnsi" w:cstheme="minorHAnsi"/>
          <w:sz w:val="22"/>
          <w:szCs w:val="22"/>
        </w:rPr>
        <w:t xml:space="preserve"> κα</w:t>
      </w:r>
      <w:r w:rsidR="00FF0CE0" w:rsidRPr="00674C74">
        <w:rPr>
          <w:rFonts w:asciiTheme="minorHAnsi" w:eastAsia="Calibri" w:hAnsiTheme="minorHAnsi" w:cstheme="minorHAnsi"/>
          <w:sz w:val="22"/>
          <w:szCs w:val="22"/>
        </w:rPr>
        <w:t xml:space="preserve">ι </w:t>
      </w:r>
      <w:r w:rsidRPr="00674C74">
        <w:rPr>
          <w:rFonts w:asciiTheme="minorHAnsi" w:eastAsia="Calibri" w:hAnsiTheme="minorHAnsi" w:cstheme="minorHAnsi"/>
          <w:sz w:val="22"/>
          <w:szCs w:val="22"/>
        </w:rPr>
        <w:t xml:space="preserve">ηλεκτρονικών </w:t>
      </w:r>
      <w:r w:rsidR="00FF0CE0" w:rsidRPr="00674C74">
        <w:rPr>
          <w:rFonts w:asciiTheme="minorHAnsi" w:eastAsia="Calibri" w:hAnsiTheme="minorHAnsi" w:cstheme="minorHAnsi"/>
          <w:sz w:val="22"/>
          <w:szCs w:val="22"/>
        </w:rPr>
        <w:t>αρχείων.</w:t>
      </w:r>
    </w:p>
    <w:p w:rsidR="00503EFD" w:rsidRPr="00674C74" w:rsidRDefault="00D25912" w:rsidP="00FC015D">
      <w:pPr>
        <w:jc w:val="both"/>
        <w:rPr>
          <w:rFonts w:asciiTheme="minorHAnsi" w:hAnsiTheme="minorHAnsi" w:cstheme="minorHAnsi"/>
          <w:sz w:val="22"/>
          <w:szCs w:val="22"/>
        </w:rPr>
      </w:pPr>
      <w:r w:rsidRPr="00674C74">
        <w:rPr>
          <w:rFonts w:asciiTheme="minorHAnsi" w:eastAsia="Calibri" w:hAnsiTheme="minorHAnsi" w:cstheme="minorHAnsi"/>
          <w:sz w:val="22"/>
          <w:szCs w:val="22"/>
        </w:rPr>
        <w:t>γ</w:t>
      </w:r>
      <w:r w:rsidR="00FC015D" w:rsidRPr="00674C74">
        <w:rPr>
          <w:rFonts w:asciiTheme="minorHAnsi" w:eastAsia="Calibri" w:hAnsiTheme="minorHAnsi" w:cstheme="minorHAnsi"/>
          <w:sz w:val="22"/>
          <w:szCs w:val="22"/>
        </w:rPr>
        <w:t xml:space="preserve">) </w:t>
      </w:r>
      <w:r w:rsidR="00503EFD" w:rsidRPr="00674C74">
        <w:rPr>
          <w:rFonts w:asciiTheme="minorHAnsi" w:hAnsiTheme="minorHAnsi" w:cstheme="minorHAnsi"/>
          <w:sz w:val="22"/>
          <w:szCs w:val="22"/>
        </w:rPr>
        <w:t xml:space="preserve">Να εξετάζουν τους </w:t>
      </w:r>
      <w:r w:rsidR="00782B83">
        <w:rPr>
          <w:rFonts w:asciiTheme="minorHAnsi" w:hAnsiTheme="minorHAnsi" w:cstheme="minorHAnsi"/>
          <w:sz w:val="22"/>
          <w:szCs w:val="22"/>
        </w:rPr>
        <w:t xml:space="preserve">εσωτερικούς </w:t>
      </w:r>
      <w:r w:rsidR="00503EFD" w:rsidRPr="00674C74">
        <w:rPr>
          <w:rFonts w:asciiTheme="minorHAnsi" w:hAnsiTheme="minorHAnsi" w:cstheme="minorHAnsi"/>
          <w:sz w:val="22"/>
          <w:szCs w:val="22"/>
        </w:rPr>
        <w:t>ελέγχου</w:t>
      </w:r>
      <w:r w:rsidR="00674C74" w:rsidRPr="00674C74">
        <w:rPr>
          <w:rFonts w:asciiTheme="minorHAnsi" w:hAnsiTheme="minorHAnsi" w:cstheme="minorHAnsi"/>
          <w:sz w:val="22"/>
          <w:szCs w:val="22"/>
        </w:rPr>
        <w:t>ς</w:t>
      </w:r>
      <w:r w:rsidR="00503EFD" w:rsidRPr="00674C74">
        <w:rPr>
          <w:rFonts w:asciiTheme="minorHAnsi" w:hAnsiTheme="minorHAnsi" w:cstheme="minorHAnsi"/>
          <w:sz w:val="22"/>
          <w:szCs w:val="22"/>
        </w:rPr>
        <w:t xml:space="preserve"> που εφαρμόζουν οι ελεγχόμενες επιχειρήσεις και τα αποτελέσματα που προκύπτουν από αυτούς</w:t>
      </w:r>
      <w:r w:rsidR="008530DC" w:rsidRPr="00674C74">
        <w:rPr>
          <w:rFonts w:asciiTheme="minorHAnsi" w:hAnsiTheme="minorHAnsi" w:cstheme="minorHAnsi"/>
          <w:sz w:val="22"/>
          <w:szCs w:val="22"/>
        </w:rPr>
        <w:t xml:space="preserve"> και να προβαίνουν σε επαλήθευση των μετρήσεων και τυχόν αποτελεσμάτων δοκιμών που πραγματοποιεί </w:t>
      </w:r>
      <w:r w:rsidR="009B0F7F">
        <w:rPr>
          <w:rFonts w:asciiTheme="minorHAnsi" w:hAnsiTheme="minorHAnsi" w:cstheme="minorHAnsi"/>
          <w:sz w:val="22"/>
          <w:szCs w:val="22"/>
        </w:rPr>
        <w:t xml:space="preserve">η </w:t>
      </w:r>
      <w:r w:rsidR="008530DC" w:rsidRPr="00674C74">
        <w:rPr>
          <w:rFonts w:asciiTheme="minorHAnsi" w:hAnsiTheme="minorHAnsi" w:cstheme="minorHAnsi"/>
          <w:sz w:val="22"/>
          <w:szCs w:val="22"/>
        </w:rPr>
        <w:t>ελεγχόμενη επιχείρηση.</w:t>
      </w:r>
    </w:p>
    <w:p w:rsidR="00F25DDF" w:rsidRPr="00674C74" w:rsidRDefault="00503EFD" w:rsidP="00FC015D">
      <w:pPr>
        <w:jc w:val="both"/>
        <w:rPr>
          <w:rFonts w:asciiTheme="minorHAnsi" w:hAnsiTheme="minorHAnsi" w:cstheme="minorHAnsi"/>
          <w:sz w:val="22"/>
          <w:szCs w:val="22"/>
        </w:rPr>
      </w:pPr>
      <w:r w:rsidRPr="00674C74">
        <w:rPr>
          <w:rFonts w:asciiTheme="minorHAnsi" w:hAnsiTheme="minorHAnsi" w:cstheme="minorHAnsi"/>
          <w:sz w:val="22"/>
          <w:szCs w:val="22"/>
        </w:rPr>
        <w:t>δ) Να επιθεωρούν</w:t>
      </w:r>
      <w:r w:rsidR="005D6C0D" w:rsidRPr="00674C74">
        <w:rPr>
          <w:rFonts w:asciiTheme="minorHAnsi" w:hAnsiTheme="minorHAnsi" w:cstheme="minorHAnsi"/>
          <w:sz w:val="22"/>
          <w:szCs w:val="22"/>
        </w:rPr>
        <w:t>:</w:t>
      </w:r>
    </w:p>
    <w:p w:rsidR="00503EFD" w:rsidRPr="00674C74" w:rsidRDefault="00F25DDF" w:rsidP="00FC015D">
      <w:pPr>
        <w:jc w:val="both"/>
        <w:rPr>
          <w:rFonts w:asciiTheme="minorHAnsi" w:hAnsiTheme="minorHAnsi" w:cstheme="minorHAnsi"/>
          <w:sz w:val="22"/>
          <w:szCs w:val="22"/>
        </w:rPr>
      </w:pPr>
      <w:r w:rsidRPr="00674C74">
        <w:rPr>
          <w:rFonts w:asciiTheme="minorHAnsi" w:hAnsiTheme="minorHAnsi" w:cstheme="minorHAnsi"/>
          <w:sz w:val="22"/>
          <w:szCs w:val="22"/>
        </w:rPr>
        <w:t xml:space="preserve">ι) </w:t>
      </w:r>
      <w:r w:rsidR="00503EFD" w:rsidRPr="00674C74">
        <w:rPr>
          <w:rFonts w:asciiTheme="minorHAnsi" w:hAnsiTheme="minorHAnsi" w:cstheme="minorHAnsi"/>
          <w:sz w:val="22"/>
          <w:szCs w:val="22"/>
        </w:rPr>
        <w:t>τον εξοπλισμό, τα μέσα μεταφοράς και τις εγκαταστάσεις των ελεγχομένων επιχειρήσεων στο σύνολό τους.</w:t>
      </w:r>
    </w:p>
    <w:p w:rsidR="00F25DDF" w:rsidRPr="00674C74" w:rsidRDefault="00F25DDF" w:rsidP="00FC015D">
      <w:pPr>
        <w:jc w:val="both"/>
        <w:rPr>
          <w:rFonts w:asciiTheme="minorHAnsi" w:hAnsiTheme="minorHAnsi" w:cstheme="minorHAnsi"/>
          <w:sz w:val="22"/>
          <w:szCs w:val="22"/>
        </w:rPr>
      </w:pPr>
      <w:r w:rsidRPr="00674C74">
        <w:rPr>
          <w:rFonts w:asciiTheme="minorHAnsi" w:hAnsiTheme="minorHAnsi" w:cstheme="minorHAnsi"/>
          <w:sz w:val="22"/>
          <w:szCs w:val="22"/>
        </w:rPr>
        <w:t xml:space="preserve">ιι) </w:t>
      </w:r>
      <w:r w:rsidR="004572FE">
        <w:rPr>
          <w:rFonts w:asciiTheme="minorHAnsi" w:hAnsiTheme="minorHAnsi" w:cstheme="minorHAnsi"/>
          <w:sz w:val="22"/>
          <w:szCs w:val="22"/>
        </w:rPr>
        <w:t xml:space="preserve">τα </w:t>
      </w:r>
      <w:r w:rsidRPr="00674C74">
        <w:rPr>
          <w:rFonts w:asciiTheme="minorHAnsi" w:hAnsiTheme="minorHAnsi" w:cstheme="minorHAnsi"/>
          <w:sz w:val="22"/>
          <w:szCs w:val="22"/>
        </w:rPr>
        <w:t>προϊόντα, συμπεριλαμβανομένων των ημιτελών, πρώτες ύλες, συστατικά, βοηθητικά μέσα επεξεργασίας, υλικά συσκευασίας και άλλα προϊόντα που χρησιμοποιούνται για την παραγωγή Προϊόντων ΠΟΠ</w:t>
      </w:r>
      <w:r w:rsidR="00965C89">
        <w:rPr>
          <w:rFonts w:asciiTheme="minorHAnsi" w:hAnsiTheme="minorHAnsi" w:cstheme="minorHAnsi"/>
          <w:sz w:val="22"/>
          <w:szCs w:val="22"/>
        </w:rPr>
        <w:t>/</w:t>
      </w:r>
      <w:r w:rsidRPr="00674C74">
        <w:rPr>
          <w:rFonts w:asciiTheme="minorHAnsi" w:hAnsiTheme="minorHAnsi" w:cstheme="minorHAnsi"/>
          <w:sz w:val="22"/>
          <w:szCs w:val="22"/>
        </w:rPr>
        <w:t>ΠΓΕ και ΕΠΙΠ.</w:t>
      </w:r>
    </w:p>
    <w:p w:rsidR="00F25DDF" w:rsidRPr="00674C74" w:rsidRDefault="00F25DDF" w:rsidP="00FC015D">
      <w:pPr>
        <w:jc w:val="both"/>
        <w:rPr>
          <w:rFonts w:asciiTheme="minorHAnsi" w:hAnsiTheme="minorHAnsi" w:cstheme="minorHAnsi"/>
          <w:sz w:val="22"/>
          <w:szCs w:val="22"/>
        </w:rPr>
      </w:pPr>
      <w:r w:rsidRPr="00674C74">
        <w:rPr>
          <w:rFonts w:asciiTheme="minorHAnsi" w:hAnsiTheme="minorHAnsi" w:cstheme="minorHAnsi"/>
          <w:sz w:val="22"/>
          <w:szCs w:val="22"/>
        </w:rPr>
        <w:t>ιν) Την επισήμανση</w:t>
      </w:r>
      <w:r w:rsidR="00517289" w:rsidRPr="00674C74">
        <w:rPr>
          <w:rFonts w:asciiTheme="minorHAnsi" w:hAnsiTheme="minorHAnsi" w:cstheme="minorHAnsi"/>
          <w:sz w:val="22"/>
          <w:szCs w:val="22"/>
        </w:rPr>
        <w:t xml:space="preserve"> και</w:t>
      </w:r>
      <w:r w:rsidRPr="00674C74">
        <w:rPr>
          <w:rFonts w:asciiTheme="minorHAnsi" w:hAnsiTheme="minorHAnsi" w:cstheme="minorHAnsi"/>
          <w:sz w:val="22"/>
          <w:szCs w:val="22"/>
        </w:rPr>
        <w:t xml:space="preserve"> την παρουσίαση των Προϊόντων ΠΟΠ</w:t>
      </w:r>
      <w:r w:rsidR="00965C89">
        <w:rPr>
          <w:rFonts w:asciiTheme="minorHAnsi" w:hAnsiTheme="minorHAnsi" w:cstheme="minorHAnsi"/>
          <w:sz w:val="22"/>
          <w:szCs w:val="22"/>
        </w:rPr>
        <w:t>/</w:t>
      </w:r>
      <w:r w:rsidRPr="00674C74">
        <w:rPr>
          <w:rFonts w:asciiTheme="minorHAnsi" w:hAnsiTheme="minorHAnsi" w:cstheme="minorHAnsi"/>
          <w:sz w:val="22"/>
          <w:szCs w:val="22"/>
        </w:rPr>
        <w:t xml:space="preserve">ΠΓΕ και ΕΠΙΠ, </w:t>
      </w:r>
    </w:p>
    <w:p w:rsidR="00F25DDF" w:rsidRPr="00674C74" w:rsidRDefault="00F25DDF" w:rsidP="00FC015D">
      <w:pPr>
        <w:jc w:val="both"/>
        <w:rPr>
          <w:rFonts w:asciiTheme="minorHAnsi" w:hAnsiTheme="minorHAnsi" w:cstheme="minorHAnsi"/>
          <w:sz w:val="22"/>
          <w:szCs w:val="22"/>
        </w:rPr>
      </w:pPr>
      <w:r w:rsidRPr="00674C74">
        <w:rPr>
          <w:rFonts w:asciiTheme="minorHAnsi" w:hAnsiTheme="minorHAnsi" w:cstheme="minorHAnsi"/>
          <w:sz w:val="22"/>
          <w:szCs w:val="22"/>
        </w:rPr>
        <w:t>ν) κάθε διαφημιστικό ή προωθητικό υλικό</w:t>
      </w:r>
      <w:r w:rsidR="00517289" w:rsidRPr="00674C74">
        <w:rPr>
          <w:rFonts w:asciiTheme="minorHAnsi" w:hAnsiTheme="minorHAnsi" w:cstheme="minorHAnsi"/>
          <w:sz w:val="22"/>
          <w:szCs w:val="22"/>
        </w:rPr>
        <w:t>.</w:t>
      </w:r>
    </w:p>
    <w:p w:rsidR="005D6C0D" w:rsidRPr="00674C74" w:rsidRDefault="005D6C0D" w:rsidP="00FC015D">
      <w:pPr>
        <w:jc w:val="both"/>
        <w:rPr>
          <w:rFonts w:asciiTheme="minorHAnsi" w:hAnsiTheme="minorHAnsi" w:cstheme="minorHAnsi"/>
          <w:sz w:val="22"/>
          <w:szCs w:val="22"/>
        </w:rPr>
      </w:pPr>
      <w:r w:rsidRPr="00674C74">
        <w:rPr>
          <w:rFonts w:asciiTheme="minorHAnsi" w:hAnsiTheme="minorHAnsi" w:cstheme="minorHAnsi"/>
          <w:sz w:val="22"/>
          <w:szCs w:val="22"/>
        </w:rPr>
        <w:t>νι) Ουσίες, υλικά ή άλλα αντικείμενα τα οποία μπορούν να επηρεάσουν τα χαρακτηριστικά, τις προδιαγραφές παραγωγής και τη συμμόρφωσή των Προϊόντων ΠΟΠ</w:t>
      </w:r>
      <w:r w:rsidR="00965C89">
        <w:rPr>
          <w:rFonts w:asciiTheme="minorHAnsi" w:hAnsiTheme="minorHAnsi" w:cstheme="minorHAnsi"/>
          <w:sz w:val="22"/>
          <w:szCs w:val="22"/>
        </w:rPr>
        <w:t>/</w:t>
      </w:r>
      <w:r w:rsidRPr="00674C74">
        <w:rPr>
          <w:rFonts w:asciiTheme="minorHAnsi" w:hAnsiTheme="minorHAnsi" w:cstheme="minorHAnsi"/>
          <w:sz w:val="22"/>
          <w:szCs w:val="22"/>
        </w:rPr>
        <w:t>ΠΓΕ και ΕΠΙΠ.</w:t>
      </w:r>
    </w:p>
    <w:p w:rsidR="008530DC" w:rsidRPr="004F3CFF" w:rsidRDefault="008530DC" w:rsidP="00FC015D">
      <w:pPr>
        <w:jc w:val="both"/>
        <w:rPr>
          <w:rFonts w:asciiTheme="minorHAnsi" w:hAnsiTheme="minorHAnsi" w:cstheme="minorHAnsi"/>
          <w:color w:val="000000"/>
          <w:sz w:val="22"/>
          <w:szCs w:val="22"/>
        </w:rPr>
      </w:pPr>
      <w:r w:rsidRPr="004F3CFF">
        <w:rPr>
          <w:rFonts w:asciiTheme="minorHAnsi" w:hAnsiTheme="minorHAnsi" w:cstheme="minorHAnsi"/>
          <w:color w:val="000000"/>
          <w:sz w:val="22"/>
          <w:szCs w:val="22"/>
        </w:rPr>
        <w:t xml:space="preserve">νιι) Τα αρχεία </w:t>
      </w:r>
      <w:r w:rsidR="00782B83">
        <w:rPr>
          <w:rFonts w:asciiTheme="minorHAnsi" w:hAnsiTheme="minorHAnsi" w:cstheme="minorHAnsi"/>
          <w:color w:val="000000"/>
          <w:sz w:val="22"/>
          <w:szCs w:val="22"/>
        </w:rPr>
        <w:t xml:space="preserve">και συστήματα </w:t>
      </w:r>
      <w:r w:rsidRPr="004F3CFF">
        <w:rPr>
          <w:rFonts w:asciiTheme="minorHAnsi" w:hAnsiTheme="minorHAnsi" w:cstheme="minorHAnsi"/>
          <w:color w:val="000000"/>
          <w:sz w:val="22"/>
          <w:szCs w:val="22"/>
        </w:rPr>
        <w:t>ιχνηλασιμότητας.</w:t>
      </w:r>
    </w:p>
    <w:p w:rsidR="008530DC" w:rsidRPr="004F3CFF" w:rsidRDefault="008530DC" w:rsidP="00FC015D">
      <w:pPr>
        <w:jc w:val="both"/>
        <w:rPr>
          <w:rFonts w:asciiTheme="minorHAnsi" w:hAnsiTheme="minorHAnsi" w:cstheme="minorHAnsi"/>
          <w:color w:val="000000"/>
          <w:sz w:val="22"/>
          <w:szCs w:val="22"/>
        </w:rPr>
      </w:pPr>
      <w:r w:rsidRPr="004F3CFF">
        <w:rPr>
          <w:rFonts w:asciiTheme="minorHAnsi" w:hAnsiTheme="minorHAnsi" w:cstheme="minorHAnsi"/>
          <w:color w:val="000000"/>
          <w:sz w:val="22"/>
          <w:szCs w:val="22"/>
        </w:rPr>
        <w:t>ε) Να υποβάλλουν ερωτήματα στους εκπροσώπους της ελεγχόμενης επιχείρησης, καταγράφοντας τις απαντήσεις τους</w:t>
      </w:r>
      <w:r w:rsidR="00517289">
        <w:rPr>
          <w:rFonts w:asciiTheme="minorHAnsi" w:hAnsiTheme="minorHAnsi" w:cstheme="minorHAnsi"/>
          <w:color w:val="000000"/>
          <w:sz w:val="22"/>
          <w:szCs w:val="22"/>
        </w:rPr>
        <w:t xml:space="preserve"> στο πρακτικό ελέγχου τους</w:t>
      </w:r>
      <w:r w:rsidRPr="004F3CFF">
        <w:rPr>
          <w:rFonts w:asciiTheme="minorHAnsi" w:hAnsiTheme="minorHAnsi" w:cstheme="minorHAnsi"/>
          <w:color w:val="000000"/>
          <w:sz w:val="22"/>
          <w:szCs w:val="22"/>
        </w:rPr>
        <w:t>.</w:t>
      </w:r>
    </w:p>
    <w:p w:rsidR="00503EFD" w:rsidRPr="004F3CFF" w:rsidRDefault="00517289" w:rsidP="00FC015D">
      <w:pPr>
        <w:jc w:val="both"/>
        <w:rPr>
          <w:rFonts w:asciiTheme="minorHAnsi" w:hAnsiTheme="minorHAnsi" w:cstheme="minorHAnsi"/>
          <w:color w:val="000000"/>
          <w:sz w:val="22"/>
          <w:szCs w:val="22"/>
        </w:rPr>
      </w:pPr>
      <w:r w:rsidRPr="004F3CFF">
        <w:rPr>
          <w:rFonts w:asciiTheme="minorHAnsi" w:hAnsiTheme="minorHAnsi" w:cstheme="minorHAnsi"/>
          <w:color w:val="000000"/>
          <w:sz w:val="22"/>
          <w:szCs w:val="22"/>
        </w:rPr>
        <w:t xml:space="preserve">στ) </w:t>
      </w:r>
      <w:r w:rsidR="005217A5" w:rsidRPr="004F3CFF">
        <w:rPr>
          <w:rFonts w:asciiTheme="minorHAnsi" w:hAnsiTheme="minorHAnsi" w:cstheme="minorHAnsi"/>
          <w:color w:val="000000"/>
          <w:sz w:val="22"/>
          <w:szCs w:val="22"/>
        </w:rPr>
        <w:t xml:space="preserve">Να προβαίνουν σε οποιαδήποτε άλλη ενέργεια απαιτείται </w:t>
      </w:r>
      <w:r w:rsidR="009B7622">
        <w:rPr>
          <w:rFonts w:asciiTheme="minorHAnsi" w:hAnsiTheme="minorHAnsi" w:cstheme="minorHAnsi"/>
          <w:color w:val="000000"/>
          <w:sz w:val="22"/>
          <w:szCs w:val="22"/>
        </w:rPr>
        <w:t>κ</w:t>
      </w:r>
      <w:r w:rsidR="005217A5" w:rsidRPr="004F3CFF">
        <w:rPr>
          <w:rFonts w:asciiTheme="minorHAnsi" w:hAnsiTheme="minorHAnsi" w:cstheme="minorHAnsi"/>
          <w:color w:val="000000"/>
          <w:sz w:val="22"/>
          <w:szCs w:val="22"/>
        </w:rPr>
        <w:t>ατά περίπτωση για τον εντοπισμό περιπτώσεων μη συμμόρφωσης.</w:t>
      </w:r>
    </w:p>
    <w:p w:rsidR="00FF0CE0" w:rsidRPr="004F3CFF" w:rsidRDefault="006F73F3" w:rsidP="00D25912">
      <w:pPr>
        <w:spacing w:before="100"/>
        <w:jc w:val="both"/>
        <w:rPr>
          <w:rFonts w:asciiTheme="minorHAnsi" w:eastAsia="Calibri" w:hAnsiTheme="minorHAnsi" w:cstheme="minorHAnsi"/>
          <w:sz w:val="22"/>
          <w:szCs w:val="22"/>
        </w:rPr>
      </w:pPr>
      <w:r>
        <w:rPr>
          <w:rFonts w:asciiTheme="minorHAnsi" w:eastAsia="Calibri" w:hAnsiTheme="minorHAnsi" w:cstheme="minorHAnsi"/>
          <w:sz w:val="22"/>
          <w:szCs w:val="22"/>
        </w:rPr>
        <w:t>7</w:t>
      </w:r>
      <w:r w:rsidR="00D25912" w:rsidRPr="004F3CFF">
        <w:rPr>
          <w:rFonts w:asciiTheme="minorHAnsi" w:eastAsia="Calibri" w:hAnsiTheme="minorHAnsi" w:cstheme="minorHAnsi"/>
          <w:sz w:val="22"/>
          <w:szCs w:val="22"/>
        </w:rPr>
        <w:t xml:space="preserve">. </w:t>
      </w:r>
      <w:r w:rsidR="00FF0CE0" w:rsidRPr="004F3CFF">
        <w:rPr>
          <w:rFonts w:asciiTheme="minorHAnsi" w:eastAsia="Calibri" w:hAnsiTheme="minorHAnsi" w:cstheme="minorHAnsi"/>
          <w:sz w:val="22"/>
          <w:szCs w:val="22"/>
        </w:rPr>
        <w:t xml:space="preserve">Ο ΕΛΓΟ-ΔΗΜΗΤΡΑ αποστέλλει προς έλεγχο τα δείγματα των </w:t>
      </w:r>
      <w:r w:rsidR="00CF6F6B" w:rsidRPr="004F3CFF">
        <w:rPr>
          <w:rFonts w:asciiTheme="minorHAnsi" w:eastAsia="Calibri" w:hAnsiTheme="minorHAnsi" w:cstheme="minorHAnsi"/>
          <w:sz w:val="22"/>
          <w:szCs w:val="22"/>
        </w:rPr>
        <w:t xml:space="preserve">ελεγχομένων </w:t>
      </w:r>
      <w:r w:rsidR="00A90077">
        <w:rPr>
          <w:rFonts w:asciiTheme="minorHAnsi" w:eastAsia="Calibri" w:hAnsiTheme="minorHAnsi" w:cstheme="minorHAnsi"/>
          <w:sz w:val="22"/>
          <w:szCs w:val="22"/>
        </w:rPr>
        <w:t>π</w:t>
      </w:r>
      <w:r w:rsidR="00CF6F6B" w:rsidRPr="004F3CFF">
        <w:rPr>
          <w:rFonts w:asciiTheme="minorHAnsi" w:eastAsia="Calibri" w:hAnsiTheme="minorHAnsi" w:cstheme="minorHAnsi"/>
          <w:sz w:val="22"/>
          <w:szCs w:val="22"/>
        </w:rPr>
        <w:t xml:space="preserve">ροϊόντων </w:t>
      </w:r>
      <w:r w:rsidR="00FF0CE0" w:rsidRPr="004F3CFF">
        <w:rPr>
          <w:rFonts w:asciiTheme="minorHAnsi" w:eastAsia="Calibri" w:hAnsiTheme="minorHAnsi" w:cstheme="minorHAnsi"/>
          <w:sz w:val="22"/>
          <w:szCs w:val="22"/>
        </w:rPr>
        <w:t>στο Γενικό Χημείο του Κράτους, στα Περιφερειακά Κέντρα Προστασίας Φυτών και Ποιοτικού Ελέγχου ή/και σε διαπιστευμένα εργαστήρια, σύμφωνα με την ισχύουσα ενωσιακή και εθνική νομοθεσία.</w:t>
      </w:r>
    </w:p>
    <w:p w:rsidR="00FF0CE0" w:rsidRPr="00CF6F6B" w:rsidRDefault="006F73F3" w:rsidP="00D25912">
      <w:pPr>
        <w:spacing w:before="100"/>
        <w:jc w:val="both"/>
        <w:rPr>
          <w:rFonts w:ascii="Calibri" w:eastAsia="Calibri" w:hAnsi="Calibri" w:cs="Calibri"/>
          <w:sz w:val="22"/>
          <w:szCs w:val="22"/>
        </w:rPr>
      </w:pPr>
      <w:r>
        <w:rPr>
          <w:rFonts w:asciiTheme="minorHAnsi" w:eastAsia="Calibri" w:hAnsiTheme="minorHAnsi" w:cstheme="minorHAnsi"/>
          <w:color w:val="000000"/>
          <w:sz w:val="22"/>
          <w:szCs w:val="22"/>
        </w:rPr>
        <w:t>8</w:t>
      </w:r>
      <w:r w:rsidR="00D25912" w:rsidRPr="004F3CFF">
        <w:rPr>
          <w:rFonts w:asciiTheme="minorHAnsi" w:eastAsia="Calibri" w:hAnsiTheme="minorHAnsi" w:cstheme="minorHAnsi"/>
          <w:color w:val="000000"/>
          <w:sz w:val="22"/>
          <w:szCs w:val="22"/>
        </w:rPr>
        <w:t xml:space="preserve">. </w:t>
      </w:r>
      <w:r w:rsidR="00FF0CE0" w:rsidRPr="004F3CFF">
        <w:rPr>
          <w:rFonts w:asciiTheme="minorHAnsi" w:eastAsia="Calibri" w:hAnsiTheme="minorHAnsi" w:cstheme="minorHAnsi"/>
          <w:color w:val="000000"/>
          <w:sz w:val="22"/>
          <w:szCs w:val="22"/>
        </w:rPr>
        <w:t xml:space="preserve">Μετά το πέρας του </w:t>
      </w:r>
      <w:r w:rsidR="00DF4DAD" w:rsidRPr="004F3CFF">
        <w:rPr>
          <w:rFonts w:asciiTheme="minorHAnsi" w:eastAsia="Calibri" w:hAnsiTheme="minorHAnsi" w:cstheme="minorHAnsi"/>
          <w:color w:val="000000"/>
          <w:sz w:val="22"/>
          <w:szCs w:val="22"/>
        </w:rPr>
        <w:t xml:space="preserve">επιτόπιου </w:t>
      </w:r>
      <w:r w:rsidR="00FF0CE0" w:rsidRPr="004F3CFF">
        <w:rPr>
          <w:rFonts w:asciiTheme="minorHAnsi" w:eastAsia="Calibri" w:hAnsiTheme="minorHAnsi" w:cstheme="minorHAnsi"/>
          <w:color w:val="000000"/>
          <w:sz w:val="22"/>
          <w:szCs w:val="22"/>
        </w:rPr>
        <w:t xml:space="preserve">ελέγχου, οι ελεγκτές συντάσσουν </w:t>
      </w:r>
      <w:r w:rsidR="00A90077">
        <w:rPr>
          <w:rFonts w:asciiTheme="minorHAnsi" w:eastAsia="Calibri" w:hAnsiTheme="minorHAnsi" w:cstheme="minorHAnsi"/>
          <w:color w:val="000000"/>
          <w:sz w:val="22"/>
          <w:szCs w:val="22"/>
        </w:rPr>
        <w:t xml:space="preserve">και υπογράφουν </w:t>
      </w:r>
      <w:r w:rsidR="00FF0CE0" w:rsidRPr="004F3CFF">
        <w:rPr>
          <w:rFonts w:asciiTheme="minorHAnsi" w:eastAsia="Calibri" w:hAnsiTheme="minorHAnsi" w:cstheme="minorHAnsi"/>
          <w:color w:val="000000"/>
          <w:sz w:val="22"/>
          <w:szCs w:val="22"/>
        </w:rPr>
        <w:t>πρακτικό ελέγχου και πρακτικό δειγματοληψίας</w:t>
      </w:r>
      <w:r w:rsidR="00F747F6">
        <w:rPr>
          <w:rFonts w:asciiTheme="minorHAnsi" w:eastAsia="Calibri" w:hAnsiTheme="minorHAnsi" w:cstheme="minorHAnsi"/>
          <w:color w:val="000000"/>
          <w:sz w:val="22"/>
          <w:szCs w:val="22"/>
        </w:rPr>
        <w:t>,</w:t>
      </w:r>
      <w:r w:rsidR="00FF0CE0" w:rsidRPr="004F3CFF">
        <w:rPr>
          <w:rFonts w:asciiTheme="minorHAnsi" w:eastAsia="Calibri" w:hAnsiTheme="minorHAnsi" w:cstheme="minorHAnsi"/>
          <w:color w:val="000000"/>
          <w:sz w:val="22"/>
          <w:szCs w:val="22"/>
        </w:rPr>
        <w:t xml:space="preserve"> εφόσον προβαίνουν σε δειγματοληψία, είτε διαπιστωθεί παράβαση είτε όχι. Τ</w:t>
      </w:r>
      <w:r w:rsidR="00A90077">
        <w:rPr>
          <w:rFonts w:asciiTheme="minorHAnsi" w:eastAsia="Calibri" w:hAnsiTheme="minorHAnsi" w:cstheme="minorHAnsi"/>
          <w:color w:val="000000"/>
          <w:sz w:val="22"/>
          <w:szCs w:val="22"/>
        </w:rPr>
        <w:t>α</w:t>
      </w:r>
      <w:r w:rsidR="00FF0CE0" w:rsidRPr="004F3CFF">
        <w:rPr>
          <w:rFonts w:asciiTheme="minorHAnsi" w:eastAsia="Calibri" w:hAnsiTheme="minorHAnsi" w:cstheme="minorHAnsi"/>
          <w:color w:val="000000"/>
          <w:sz w:val="22"/>
          <w:szCs w:val="22"/>
        </w:rPr>
        <w:t xml:space="preserve"> πρακτικά συνυπογράφονται από την ελεγχόμενη επιχείρηση, η οποία δύναται να καταγράψει</w:t>
      </w:r>
      <w:r w:rsidR="00DF4DAD" w:rsidRPr="004F3CFF">
        <w:rPr>
          <w:rFonts w:asciiTheme="minorHAnsi" w:eastAsia="Calibri" w:hAnsiTheme="minorHAnsi" w:cstheme="minorHAnsi"/>
          <w:color w:val="000000"/>
          <w:sz w:val="22"/>
          <w:szCs w:val="22"/>
        </w:rPr>
        <w:t xml:space="preserve"> </w:t>
      </w:r>
      <w:r w:rsidR="00FF0CE0" w:rsidRPr="004F3CFF">
        <w:rPr>
          <w:rFonts w:asciiTheme="minorHAnsi" w:eastAsia="Calibri" w:hAnsiTheme="minorHAnsi" w:cstheme="minorHAnsi"/>
          <w:color w:val="000000"/>
          <w:sz w:val="22"/>
          <w:szCs w:val="22"/>
        </w:rPr>
        <w:t xml:space="preserve">τυχόν επιφυλάξεις </w:t>
      </w:r>
      <w:r w:rsidR="00DF4DAD" w:rsidRPr="004F3CFF">
        <w:rPr>
          <w:rFonts w:asciiTheme="minorHAnsi" w:eastAsia="Calibri" w:hAnsiTheme="minorHAnsi" w:cstheme="minorHAnsi"/>
          <w:color w:val="000000"/>
          <w:sz w:val="22"/>
          <w:szCs w:val="22"/>
        </w:rPr>
        <w:t>και αντιρρήσεις της</w:t>
      </w:r>
      <w:r w:rsidR="00FF0CE0" w:rsidRPr="004F3CFF">
        <w:rPr>
          <w:rFonts w:asciiTheme="minorHAnsi" w:eastAsia="Calibri" w:hAnsiTheme="minorHAnsi" w:cstheme="minorHAnsi"/>
          <w:color w:val="000000"/>
          <w:sz w:val="22"/>
          <w:szCs w:val="22"/>
        </w:rPr>
        <w:t xml:space="preserve"> επί των παρατηρήσεων</w:t>
      </w:r>
      <w:r w:rsidR="00FF0CE0">
        <w:rPr>
          <w:rFonts w:ascii="Calibri" w:eastAsia="Calibri" w:hAnsi="Calibri" w:cs="Calibri"/>
          <w:color w:val="000000"/>
          <w:sz w:val="22"/>
          <w:szCs w:val="22"/>
        </w:rPr>
        <w:t xml:space="preserve"> ή διαπιστώσεων </w:t>
      </w:r>
      <w:r w:rsidR="00DF4DAD">
        <w:rPr>
          <w:rFonts w:ascii="Calibri" w:eastAsia="Calibri" w:hAnsi="Calibri" w:cs="Calibri"/>
          <w:color w:val="000000"/>
          <w:sz w:val="22"/>
          <w:szCs w:val="22"/>
        </w:rPr>
        <w:t>που καταγράφονται σε αυτά</w:t>
      </w:r>
      <w:r w:rsidR="00FF0CE0">
        <w:rPr>
          <w:rFonts w:ascii="Calibri" w:eastAsia="Calibri" w:hAnsi="Calibri" w:cs="Calibri"/>
          <w:color w:val="000000"/>
          <w:sz w:val="22"/>
          <w:szCs w:val="22"/>
        </w:rPr>
        <w:t>.</w:t>
      </w:r>
      <w:r w:rsidR="00FF0CE0" w:rsidRPr="000D2FB6">
        <w:rPr>
          <w:rFonts w:ascii="Calibri" w:eastAsia="Calibri" w:hAnsi="Calibri" w:cs="Calibri"/>
          <w:color w:val="000000"/>
          <w:sz w:val="22"/>
          <w:szCs w:val="22"/>
        </w:rPr>
        <w:t xml:space="preserve"> Αντίγραφο </w:t>
      </w:r>
      <w:r w:rsidR="00855E37">
        <w:rPr>
          <w:rFonts w:ascii="Calibri" w:eastAsia="Calibri" w:hAnsi="Calibri" w:cs="Calibri"/>
          <w:color w:val="000000"/>
          <w:sz w:val="22"/>
          <w:szCs w:val="22"/>
        </w:rPr>
        <w:t>των</w:t>
      </w:r>
      <w:r w:rsidR="00DF4DAD">
        <w:rPr>
          <w:rFonts w:ascii="Calibri" w:eastAsia="Calibri" w:hAnsi="Calibri" w:cs="Calibri"/>
          <w:color w:val="000000"/>
          <w:sz w:val="22"/>
          <w:szCs w:val="22"/>
        </w:rPr>
        <w:t xml:space="preserve"> </w:t>
      </w:r>
      <w:r w:rsidR="00FF0CE0" w:rsidRPr="000D2FB6">
        <w:rPr>
          <w:rFonts w:ascii="Calibri" w:eastAsia="Calibri" w:hAnsi="Calibri" w:cs="Calibri"/>
          <w:color w:val="000000"/>
          <w:sz w:val="22"/>
          <w:szCs w:val="22"/>
        </w:rPr>
        <w:t>πρακτικ</w:t>
      </w:r>
      <w:r w:rsidR="007E1EF0">
        <w:rPr>
          <w:rFonts w:ascii="Calibri" w:eastAsia="Calibri" w:hAnsi="Calibri" w:cs="Calibri"/>
          <w:color w:val="000000"/>
          <w:sz w:val="22"/>
          <w:szCs w:val="22"/>
        </w:rPr>
        <w:t>ών</w:t>
      </w:r>
      <w:r w:rsidR="00FF0CE0" w:rsidRPr="000D2FB6">
        <w:rPr>
          <w:rFonts w:ascii="Calibri" w:eastAsia="Calibri" w:hAnsi="Calibri" w:cs="Calibri"/>
          <w:color w:val="000000"/>
          <w:sz w:val="22"/>
          <w:szCs w:val="22"/>
        </w:rPr>
        <w:t xml:space="preserve"> παραδίδεται στ</w:t>
      </w:r>
      <w:r w:rsidR="00F747F6">
        <w:rPr>
          <w:rFonts w:ascii="Calibri" w:eastAsia="Calibri" w:hAnsi="Calibri" w:cs="Calibri"/>
          <w:color w:val="000000"/>
          <w:sz w:val="22"/>
          <w:szCs w:val="22"/>
        </w:rPr>
        <w:t>η</w:t>
      </w:r>
      <w:r w:rsidR="00FF0CE0" w:rsidRPr="000D2FB6">
        <w:rPr>
          <w:rFonts w:ascii="Calibri" w:eastAsia="Calibri" w:hAnsi="Calibri" w:cs="Calibri"/>
          <w:color w:val="000000"/>
          <w:sz w:val="22"/>
          <w:szCs w:val="22"/>
        </w:rPr>
        <w:t>ν ελεγχόμεν</w:t>
      </w:r>
      <w:r w:rsidR="00F747F6">
        <w:rPr>
          <w:rFonts w:ascii="Calibri" w:eastAsia="Calibri" w:hAnsi="Calibri" w:cs="Calibri"/>
          <w:color w:val="000000"/>
          <w:sz w:val="22"/>
          <w:szCs w:val="22"/>
        </w:rPr>
        <w:t>η επιχείρηση</w:t>
      </w:r>
      <w:r w:rsidR="00FF0CE0" w:rsidRPr="000D2FB6">
        <w:rPr>
          <w:rFonts w:ascii="Calibri" w:eastAsia="Calibri" w:hAnsi="Calibri" w:cs="Calibri"/>
          <w:color w:val="000000"/>
          <w:sz w:val="22"/>
          <w:szCs w:val="22"/>
        </w:rPr>
        <w:t xml:space="preserve">. Σε περίπτωση που </w:t>
      </w:r>
      <w:r w:rsidR="00F747F6">
        <w:rPr>
          <w:rFonts w:ascii="Calibri" w:eastAsia="Calibri" w:hAnsi="Calibri" w:cs="Calibri"/>
          <w:color w:val="000000"/>
          <w:sz w:val="22"/>
          <w:szCs w:val="22"/>
        </w:rPr>
        <w:t>η</w:t>
      </w:r>
      <w:r w:rsidR="00FF0CE0" w:rsidRPr="000D2FB6">
        <w:rPr>
          <w:rFonts w:ascii="Calibri" w:eastAsia="Calibri" w:hAnsi="Calibri" w:cs="Calibri"/>
          <w:color w:val="000000"/>
          <w:sz w:val="22"/>
          <w:szCs w:val="22"/>
        </w:rPr>
        <w:t xml:space="preserve"> ελεγχόμεν</w:t>
      </w:r>
      <w:r w:rsidR="00F747F6">
        <w:rPr>
          <w:rFonts w:ascii="Calibri" w:eastAsia="Calibri" w:hAnsi="Calibri" w:cs="Calibri"/>
          <w:color w:val="000000"/>
          <w:sz w:val="22"/>
          <w:szCs w:val="22"/>
        </w:rPr>
        <w:t>η επιχείρηση</w:t>
      </w:r>
      <w:r w:rsidR="00FF0CE0" w:rsidRPr="000D2FB6">
        <w:rPr>
          <w:rFonts w:ascii="Calibri" w:eastAsia="Calibri" w:hAnsi="Calibri" w:cs="Calibri"/>
          <w:color w:val="000000"/>
          <w:sz w:val="22"/>
          <w:szCs w:val="22"/>
        </w:rPr>
        <w:t xml:space="preserve"> αρνείται να υπογράψει ή να παραλάβει</w:t>
      </w:r>
      <w:r w:rsidR="00F747F6">
        <w:rPr>
          <w:rFonts w:ascii="Calibri" w:eastAsia="Calibri" w:hAnsi="Calibri" w:cs="Calibri"/>
          <w:color w:val="000000"/>
          <w:sz w:val="22"/>
          <w:szCs w:val="22"/>
        </w:rPr>
        <w:t xml:space="preserve"> τ</w:t>
      </w:r>
      <w:r w:rsidR="007E1EF0">
        <w:rPr>
          <w:rFonts w:ascii="Calibri" w:eastAsia="Calibri" w:hAnsi="Calibri" w:cs="Calibri"/>
          <w:color w:val="000000"/>
          <w:sz w:val="22"/>
          <w:szCs w:val="22"/>
        </w:rPr>
        <w:t>α</w:t>
      </w:r>
      <w:r w:rsidR="00F747F6">
        <w:rPr>
          <w:rFonts w:ascii="Calibri" w:eastAsia="Calibri" w:hAnsi="Calibri" w:cs="Calibri"/>
          <w:color w:val="000000"/>
          <w:sz w:val="22"/>
          <w:szCs w:val="22"/>
        </w:rPr>
        <w:t xml:space="preserve"> πρακτικ</w:t>
      </w:r>
      <w:r w:rsidR="007E1EF0">
        <w:rPr>
          <w:rFonts w:ascii="Calibri" w:eastAsia="Calibri" w:hAnsi="Calibri" w:cs="Calibri"/>
          <w:color w:val="000000"/>
          <w:sz w:val="22"/>
          <w:szCs w:val="22"/>
        </w:rPr>
        <w:t>ά</w:t>
      </w:r>
      <w:r w:rsidR="00FF0CE0" w:rsidRPr="000D2FB6">
        <w:rPr>
          <w:rFonts w:ascii="Calibri" w:eastAsia="Calibri" w:hAnsi="Calibri" w:cs="Calibri"/>
          <w:color w:val="000000"/>
          <w:sz w:val="22"/>
          <w:szCs w:val="22"/>
        </w:rPr>
        <w:t>, τότε συντάσσεται και υπογράφεται από τους ελεγκτές</w:t>
      </w:r>
      <w:r w:rsidR="007E1EF0">
        <w:rPr>
          <w:rFonts w:ascii="Calibri" w:eastAsia="Calibri" w:hAnsi="Calibri" w:cs="Calibri"/>
          <w:color w:val="000000"/>
          <w:sz w:val="22"/>
          <w:szCs w:val="22"/>
        </w:rPr>
        <w:t xml:space="preserve"> επί των πρακτικών</w:t>
      </w:r>
      <w:r w:rsidR="00FF0CE0" w:rsidRPr="000D2FB6">
        <w:rPr>
          <w:rFonts w:ascii="Calibri" w:eastAsia="Calibri" w:hAnsi="Calibri" w:cs="Calibri"/>
          <w:color w:val="000000"/>
          <w:sz w:val="22"/>
          <w:szCs w:val="22"/>
        </w:rPr>
        <w:t>, βεβαίωση αρνήσεως υπογραφής ή παραλαβής του</w:t>
      </w:r>
      <w:r w:rsidR="007E1EF0">
        <w:rPr>
          <w:rFonts w:ascii="Calibri" w:eastAsia="Calibri" w:hAnsi="Calibri" w:cs="Calibri"/>
          <w:color w:val="000000"/>
          <w:sz w:val="22"/>
          <w:szCs w:val="22"/>
        </w:rPr>
        <w:t>ς</w:t>
      </w:r>
      <w:r w:rsidR="00FF0CE0" w:rsidRPr="000D2FB6">
        <w:rPr>
          <w:rFonts w:ascii="Calibri" w:eastAsia="Calibri" w:hAnsi="Calibri" w:cs="Calibri"/>
          <w:color w:val="000000"/>
          <w:sz w:val="22"/>
          <w:szCs w:val="22"/>
        </w:rPr>
        <w:t xml:space="preserve"> και αυτ</w:t>
      </w:r>
      <w:r w:rsidR="007E1EF0">
        <w:rPr>
          <w:rFonts w:ascii="Calibri" w:eastAsia="Calibri" w:hAnsi="Calibri" w:cs="Calibri"/>
          <w:color w:val="000000"/>
          <w:sz w:val="22"/>
          <w:szCs w:val="22"/>
        </w:rPr>
        <w:t>ά</w:t>
      </w:r>
      <w:r w:rsidR="00FF0CE0" w:rsidRPr="000D2FB6">
        <w:rPr>
          <w:rFonts w:ascii="Calibri" w:eastAsia="Calibri" w:hAnsi="Calibri" w:cs="Calibri"/>
          <w:color w:val="000000"/>
          <w:sz w:val="22"/>
          <w:szCs w:val="22"/>
        </w:rPr>
        <w:t xml:space="preserve"> </w:t>
      </w:r>
      <w:r w:rsidR="00423D3D">
        <w:rPr>
          <w:rFonts w:ascii="Calibri" w:eastAsia="Calibri" w:hAnsi="Calibri" w:cs="Calibri"/>
          <w:color w:val="000000"/>
          <w:sz w:val="22"/>
          <w:szCs w:val="22"/>
        </w:rPr>
        <w:t>επιδίδ</w:t>
      </w:r>
      <w:r w:rsidR="007E1EF0">
        <w:rPr>
          <w:rFonts w:ascii="Calibri" w:eastAsia="Calibri" w:hAnsi="Calibri" w:cs="Calibri"/>
          <w:color w:val="000000"/>
          <w:sz w:val="22"/>
          <w:szCs w:val="22"/>
        </w:rPr>
        <w:t>ον</w:t>
      </w:r>
      <w:r w:rsidR="00423D3D">
        <w:rPr>
          <w:rFonts w:ascii="Calibri" w:eastAsia="Calibri" w:hAnsi="Calibri" w:cs="Calibri"/>
          <w:color w:val="000000"/>
          <w:sz w:val="22"/>
          <w:szCs w:val="22"/>
        </w:rPr>
        <w:t xml:space="preserve">ται </w:t>
      </w:r>
      <w:r w:rsidR="00F747F6">
        <w:rPr>
          <w:rFonts w:ascii="Calibri" w:eastAsia="Calibri" w:hAnsi="Calibri" w:cs="Calibri"/>
          <w:color w:val="000000"/>
          <w:sz w:val="22"/>
          <w:szCs w:val="22"/>
        </w:rPr>
        <w:t>το συντομότερο δυνατόν</w:t>
      </w:r>
      <w:r w:rsidR="00423D3D">
        <w:rPr>
          <w:rFonts w:ascii="Calibri" w:eastAsia="Calibri" w:hAnsi="Calibri" w:cs="Calibri"/>
          <w:color w:val="000000"/>
          <w:sz w:val="22"/>
          <w:szCs w:val="22"/>
        </w:rPr>
        <w:t xml:space="preserve"> με δικαστικό επιμελητή στην ελεγχόμενη επιχείρηση</w:t>
      </w:r>
      <w:r w:rsidR="00FF0CE0" w:rsidRPr="000D2FB6">
        <w:rPr>
          <w:rFonts w:ascii="Calibri" w:eastAsia="Calibri" w:hAnsi="Calibri" w:cs="Calibri"/>
          <w:color w:val="000000"/>
          <w:sz w:val="22"/>
          <w:szCs w:val="22"/>
        </w:rPr>
        <w:t>.</w:t>
      </w:r>
    </w:p>
    <w:p w:rsidR="001920EC" w:rsidRPr="00386FAA" w:rsidRDefault="007E1EF0" w:rsidP="00386FAA">
      <w:pPr>
        <w:spacing w:before="100"/>
        <w:jc w:val="both"/>
        <w:rPr>
          <w:rFonts w:asciiTheme="minorHAnsi" w:hAnsiTheme="minorHAnsi" w:cstheme="minorHAnsi"/>
          <w:color w:val="000000"/>
          <w:sz w:val="22"/>
          <w:szCs w:val="22"/>
        </w:rPr>
      </w:pPr>
      <w:r>
        <w:rPr>
          <w:rFonts w:asciiTheme="minorHAnsi" w:eastAsia="Calibri" w:hAnsiTheme="minorHAnsi" w:cstheme="minorHAnsi"/>
          <w:color w:val="000000"/>
          <w:sz w:val="22"/>
          <w:szCs w:val="22"/>
        </w:rPr>
        <w:t>9</w:t>
      </w:r>
      <w:r w:rsidR="00D25912" w:rsidRPr="00DA735E">
        <w:rPr>
          <w:rFonts w:asciiTheme="minorHAnsi" w:eastAsia="Calibri" w:hAnsiTheme="minorHAnsi" w:cstheme="minorHAnsi"/>
          <w:color w:val="000000"/>
          <w:sz w:val="22"/>
          <w:szCs w:val="22"/>
        </w:rPr>
        <w:t xml:space="preserve">. </w:t>
      </w:r>
      <w:r w:rsidR="001920EC" w:rsidRPr="00DA735E">
        <w:rPr>
          <w:rFonts w:asciiTheme="minorHAnsi" w:hAnsiTheme="minorHAnsi" w:cstheme="minorHAnsi"/>
          <w:color w:val="000000"/>
          <w:sz w:val="22"/>
          <w:szCs w:val="22"/>
        </w:rPr>
        <w:t xml:space="preserve">Ο ΕΛΓΟ-ΔΗΜΗΤΡΑ διενεργεί </w:t>
      </w:r>
      <w:r w:rsidR="00DA735E" w:rsidRPr="00DA735E">
        <w:rPr>
          <w:rFonts w:asciiTheme="minorHAnsi" w:hAnsiTheme="minorHAnsi" w:cstheme="minorHAnsi"/>
          <w:color w:val="000000"/>
          <w:sz w:val="22"/>
          <w:szCs w:val="22"/>
        </w:rPr>
        <w:t>επιτόπιους</w:t>
      </w:r>
      <w:r w:rsidR="001920EC" w:rsidRPr="00DA735E">
        <w:rPr>
          <w:rFonts w:asciiTheme="minorHAnsi" w:hAnsiTheme="minorHAnsi" w:cstheme="minorHAnsi"/>
          <w:color w:val="000000"/>
          <w:sz w:val="22"/>
          <w:szCs w:val="22"/>
        </w:rPr>
        <w:t xml:space="preserve"> ελέγχους σε όλες τις </w:t>
      </w:r>
      <w:r w:rsidR="00F747F6">
        <w:rPr>
          <w:rFonts w:asciiTheme="minorHAnsi" w:hAnsiTheme="minorHAnsi" w:cstheme="minorHAnsi"/>
          <w:color w:val="000000"/>
          <w:sz w:val="22"/>
          <w:szCs w:val="22"/>
        </w:rPr>
        <w:t xml:space="preserve">Πιστοποιημένες </w:t>
      </w:r>
      <w:r w:rsidR="001920EC" w:rsidRPr="00DA735E">
        <w:rPr>
          <w:rFonts w:asciiTheme="minorHAnsi" w:hAnsiTheme="minorHAnsi" w:cstheme="minorHAnsi"/>
          <w:color w:val="000000"/>
          <w:sz w:val="22"/>
          <w:szCs w:val="22"/>
        </w:rPr>
        <w:t xml:space="preserve">επιχειρήσεις </w:t>
      </w:r>
      <w:r w:rsidR="00855E37" w:rsidRPr="00DA735E">
        <w:rPr>
          <w:rFonts w:asciiTheme="minorHAnsi" w:hAnsiTheme="minorHAnsi" w:cstheme="minorHAnsi"/>
          <w:color w:val="000000"/>
          <w:sz w:val="22"/>
          <w:szCs w:val="22"/>
        </w:rPr>
        <w:t>τακτικά και με κατάλληλη συχνότητα</w:t>
      </w:r>
      <w:r w:rsidR="00855E37">
        <w:rPr>
          <w:rFonts w:asciiTheme="minorHAnsi" w:hAnsiTheme="minorHAnsi" w:cstheme="minorHAnsi"/>
          <w:color w:val="000000"/>
          <w:sz w:val="22"/>
          <w:szCs w:val="22"/>
        </w:rPr>
        <w:t>,</w:t>
      </w:r>
      <w:r w:rsidR="00855E37" w:rsidRPr="00DA735E">
        <w:rPr>
          <w:rFonts w:asciiTheme="minorHAnsi" w:eastAsia="Calibri" w:hAnsiTheme="minorHAnsi" w:cstheme="minorHAnsi"/>
          <w:color w:val="000000"/>
          <w:sz w:val="22"/>
          <w:szCs w:val="22"/>
        </w:rPr>
        <w:t xml:space="preserve"> </w:t>
      </w:r>
      <w:r w:rsidR="00DA735E" w:rsidRPr="00DA735E">
        <w:rPr>
          <w:rFonts w:asciiTheme="minorHAnsi" w:eastAsia="Calibri" w:hAnsiTheme="minorHAnsi" w:cstheme="minorHAnsi"/>
          <w:color w:val="000000"/>
          <w:sz w:val="22"/>
          <w:szCs w:val="22"/>
        </w:rPr>
        <w:t xml:space="preserve">σύμφωνα με </w:t>
      </w:r>
      <w:r w:rsidR="000E6713" w:rsidRPr="00DA735E">
        <w:rPr>
          <w:rFonts w:asciiTheme="minorHAnsi" w:eastAsia="Calibri" w:hAnsiTheme="minorHAnsi" w:cstheme="minorHAnsi"/>
          <w:color w:val="000000"/>
          <w:sz w:val="22"/>
          <w:szCs w:val="22"/>
        </w:rPr>
        <w:t>πρόγραμμα ελέγχων που καταρτίζει,</w:t>
      </w:r>
      <w:r w:rsidR="00DA735E" w:rsidRPr="00DA735E">
        <w:rPr>
          <w:rFonts w:asciiTheme="minorHAnsi" w:hAnsiTheme="minorHAnsi" w:cstheme="minorHAnsi"/>
          <w:color w:val="000000"/>
          <w:sz w:val="22"/>
          <w:szCs w:val="22"/>
        </w:rPr>
        <w:t xml:space="preserve"> με βάση</w:t>
      </w:r>
      <w:r w:rsidR="000E6713" w:rsidRPr="00DA735E">
        <w:rPr>
          <w:rFonts w:asciiTheme="minorHAnsi" w:eastAsia="Calibri" w:hAnsiTheme="minorHAnsi" w:cstheme="minorHAnsi"/>
          <w:color w:val="000000"/>
          <w:sz w:val="22"/>
          <w:szCs w:val="22"/>
        </w:rPr>
        <w:t xml:space="preserve"> ανάλυση κινδύνου η οποία λαμβάνει </w:t>
      </w:r>
      <w:r w:rsidR="001920EC" w:rsidRPr="00DA735E">
        <w:rPr>
          <w:rFonts w:asciiTheme="minorHAnsi" w:hAnsiTheme="minorHAnsi" w:cstheme="minorHAnsi"/>
          <w:color w:val="000000"/>
          <w:sz w:val="22"/>
          <w:szCs w:val="22"/>
        </w:rPr>
        <w:t>υπόψη ιδίως τα εξής:</w:t>
      </w:r>
    </w:p>
    <w:p w:rsidR="00F86FC3" w:rsidRPr="00DA735E" w:rsidRDefault="00386FAA" w:rsidP="00F92B13">
      <w:pPr>
        <w:shd w:val="clear" w:color="auto" w:fill="FFFFFF"/>
        <w:spacing w:before="120"/>
        <w:jc w:val="both"/>
        <w:rPr>
          <w:rFonts w:asciiTheme="minorHAnsi" w:hAnsiTheme="minorHAnsi" w:cstheme="minorHAnsi"/>
          <w:color w:val="000000"/>
          <w:sz w:val="22"/>
          <w:szCs w:val="22"/>
        </w:rPr>
      </w:pPr>
      <w:r>
        <w:rPr>
          <w:rFonts w:asciiTheme="minorHAnsi" w:hAnsiTheme="minorHAnsi" w:cstheme="minorHAnsi"/>
          <w:sz w:val="22"/>
          <w:szCs w:val="22"/>
        </w:rPr>
        <w:t>α</w:t>
      </w:r>
      <w:r w:rsidR="001920EC" w:rsidRPr="00DA735E">
        <w:rPr>
          <w:rFonts w:asciiTheme="minorHAnsi" w:hAnsiTheme="minorHAnsi" w:cstheme="minorHAnsi"/>
          <w:sz w:val="22"/>
          <w:szCs w:val="22"/>
        </w:rPr>
        <w:t xml:space="preserve">) </w:t>
      </w:r>
      <w:r w:rsidR="00782B83">
        <w:rPr>
          <w:rFonts w:asciiTheme="minorHAnsi" w:hAnsiTheme="minorHAnsi" w:cstheme="minorHAnsi"/>
          <w:sz w:val="22"/>
          <w:szCs w:val="22"/>
        </w:rPr>
        <w:t xml:space="preserve">το </w:t>
      </w:r>
      <w:r w:rsidR="00F86FC3" w:rsidRPr="00DA735E">
        <w:rPr>
          <w:rFonts w:asciiTheme="minorHAnsi" w:eastAsia="Calibri" w:hAnsiTheme="minorHAnsi" w:cstheme="minorHAnsi"/>
          <w:sz w:val="22"/>
          <w:szCs w:val="22"/>
        </w:rPr>
        <w:t>μέγεθος της επιχείρησης</w:t>
      </w:r>
      <w:r w:rsidR="00AC4359">
        <w:rPr>
          <w:rFonts w:asciiTheme="minorHAnsi" w:hAnsiTheme="minorHAnsi" w:cstheme="minorHAnsi"/>
          <w:color w:val="000000"/>
          <w:sz w:val="22"/>
          <w:szCs w:val="22"/>
        </w:rPr>
        <w:t>.</w:t>
      </w:r>
    </w:p>
    <w:p w:rsidR="001920EC" w:rsidRPr="00DA735E" w:rsidRDefault="00386FAA" w:rsidP="001920EC">
      <w:pPr>
        <w:spacing w:before="120"/>
        <w:jc w:val="both"/>
        <w:rPr>
          <w:rFonts w:asciiTheme="minorHAnsi" w:eastAsia="Calibri" w:hAnsiTheme="minorHAnsi" w:cstheme="minorHAnsi"/>
          <w:color w:val="000000"/>
          <w:sz w:val="22"/>
          <w:szCs w:val="22"/>
        </w:rPr>
      </w:pPr>
      <w:r>
        <w:rPr>
          <w:rFonts w:asciiTheme="minorHAnsi" w:hAnsiTheme="minorHAnsi" w:cstheme="minorHAnsi"/>
          <w:color w:val="000000"/>
          <w:sz w:val="22"/>
          <w:szCs w:val="22"/>
        </w:rPr>
        <w:t>β</w:t>
      </w:r>
      <w:r w:rsidR="001920EC" w:rsidRPr="00DA735E">
        <w:rPr>
          <w:rFonts w:asciiTheme="minorHAnsi" w:hAnsiTheme="minorHAnsi" w:cstheme="minorHAnsi"/>
          <w:color w:val="000000"/>
          <w:sz w:val="22"/>
          <w:szCs w:val="22"/>
        </w:rPr>
        <w:t xml:space="preserve">) το ιστορικό των ελεγχομένων επιχειρήσεων </w:t>
      </w:r>
      <w:r w:rsidR="00FB2532">
        <w:rPr>
          <w:rFonts w:asciiTheme="minorHAnsi" w:hAnsiTheme="minorHAnsi" w:cstheme="minorHAnsi"/>
          <w:color w:val="000000"/>
          <w:sz w:val="22"/>
          <w:szCs w:val="22"/>
        </w:rPr>
        <w:t xml:space="preserve">της τελευταίας πενταετίας </w:t>
      </w:r>
      <w:r w:rsidR="001920EC" w:rsidRPr="00DA735E">
        <w:rPr>
          <w:rFonts w:asciiTheme="minorHAnsi" w:hAnsiTheme="minorHAnsi" w:cstheme="minorHAnsi"/>
          <w:color w:val="000000"/>
          <w:sz w:val="22"/>
          <w:szCs w:val="22"/>
        </w:rPr>
        <w:t xml:space="preserve">όσον αφορά τα αποτελέσματα ελέγχων που διενεργήθηκαν σε αυτές και τη συμμόρφωσή τους με τους κανόνες </w:t>
      </w:r>
      <w:r w:rsidR="001920EC" w:rsidRPr="00DA735E">
        <w:rPr>
          <w:rFonts w:asciiTheme="minorHAnsi" w:eastAsia="Calibri" w:hAnsiTheme="minorHAnsi" w:cstheme="minorHAnsi"/>
          <w:color w:val="000000"/>
          <w:sz w:val="22"/>
          <w:szCs w:val="22"/>
        </w:rPr>
        <w:t>και απαιτήσεις της ενωσιακής και εθνικής νομοθεσίας που αντιστοιχούν στην Πιστοποίηση που έχ</w:t>
      </w:r>
      <w:r w:rsidR="007E1EF0">
        <w:rPr>
          <w:rFonts w:asciiTheme="minorHAnsi" w:eastAsia="Calibri" w:hAnsiTheme="minorHAnsi" w:cstheme="minorHAnsi"/>
          <w:color w:val="000000"/>
          <w:sz w:val="22"/>
          <w:szCs w:val="22"/>
        </w:rPr>
        <w:t>ουν</w:t>
      </w:r>
      <w:r w:rsidR="001920EC" w:rsidRPr="00DA735E">
        <w:rPr>
          <w:rFonts w:asciiTheme="minorHAnsi" w:eastAsia="Calibri" w:hAnsiTheme="minorHAnsi" w:cstheme="minorHAnsi"/>
          <w:color w:val="000000"/>
          <w:sz w:val="22"/>
          <w:szCs w:val="22"/>
        </w:rPr>
        <w:t xml:space="preserve"> λάβει</w:t>
      </w:r>
      <w:r w:rsidR="003173D8">
        <w:rPr>
          <w:rFonts w:asciiTheme="minorHAnsi" w:eastAsia="Calibri" w:hAnsiTheme="minorHAnsi" w:cstheme="minorHAnsi"/>
          <w:color w:val="000000"/>
          <w:sz w:val="22"/>
          <w:szCs w:val="22"/>
        </w:rPr>
        <w:t xml:space="preserve">, καθώς και των μέτρων συμμόρφωσης που τους έχουν </w:t>
      </w:r>
      <w:r w:rsidR="00AC4359">
        <w:rPr>
          <w:rFonts w:asciiTheme="minorHAnsi" w:eastAsia="Calibri" w:hAnsiTheme="minorHAnsi" w:cstheme="minorHAnsi"/>
          <w:color w:val="000000"/>
          <w:sz w:val="22"/>
          <w:szCs w:val="22"/>
        </w:rPr>
        <w:t>κατά καιρούς επιβληθεί και την συμμόρφωσή τους ή μη προς τα μέτρα αυτά</w:t>
      </w:r>
      <w:r w:rsidR="003173D8">
        <w:rPr>
          <w:rFonts w:asciiTheme="minorHAnsi" w:eastAsia="Calibri" w:hAnsiTheme="minorHAnsi" w:cstheme="minorHAnsi"/>
          <w:color w:val="000000"/>
          <w:sz w:val="22"/>
          <w:szCs w:val="22"/>
        </w:rPr>
        <w:t>.</w:t>
      </w:r>
    </w:p>
    <w:p w:rsidR="000E6713" w:rsidRPr="00DA735E" w:rsidRDefault="00386FAA" w:rsidP="001920EC">
      <w:pPr>
        <w:spacing w:before="120"/>
        <w:jc w:val="both"/>
        <w:rPr>
          <w:rFonts w:asciiTheme="minorHAnsi" w:eastAsia="Calibri" w:hAnsiTheme="minorHAnsi" w:cstheme="minorHAnsi"/>
          <w:sz w:val="22"/>
          <w:szCs w:val="22"/>
        </w:rPr>
      </w:pPr>
      <w:r>
        <w:rPr>
          <w:rFonts w:asciiTheme="minorHAnsi" w:eastAsia="Calibri" w:hAnsiTheme="minorHAnsi" w:cstheme="minorHAnsi"/>
          <w:sz w:val="22"/>
          <w:szCs w:val="22"/>
        </w:rPr>
        <w:t>γ</w:t>
      </w:r>
      <w:r w:rsidR="000E6713" w:rsidRPr="00DA735E">
        <w:rPr>
          <w:rFonts w:asciiTheme="minorHAnsi" w:eastAsia="Calibri" w:hAnsiTheme="minorHAnsi" w:cstheme="minorHAnsi"/>
          <w:sz w:val="22"/>
          <w:szCs w:val="22"/>
        </w:rPr>
        <w:t xml:space="preserve">) την εξαγωγική δραστηριότητα της επιχείρησης, </w:t>
      </w:r>
    </w:p>
    <w:p w:rsidR="000E6713" w:rsidRPr="00DA735E" w:rsidRDefault="00386FAA" w:rsidP="001920EC">
      <w:pPr>
        <w:spacing w:before="12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δ</w:t>
      </w:r>
      <w:r w:rsidR="000E6713" w:rsidRPr="00DA735E">
        <w:rPr>
          <w:rFonts w:asciiTheme="minorHAnsi" w:eastAsia="Calibri" w:hAnsiTheme="minorHAnsi" w:cstheme="minorHAnsi"/>
          <w:color w:val="000000"/>
          <w:sz w:val="22"/>
          <w:szCs w:val="22"/>
        </w:rPr>
        <w:t>) την ποσότητα παραγόμενων Προϊόντων</w:t>
      </w:r>
      <w:r w:rsidR="007359B9">
        <w:rPr>
          <w:rFonts w:asciiTheme="minorHAnsi" w:eastAsia="Calibri" w:hAnsiTheme="minorHAnsi" w:cstheme="minorHAnsi"/>
          <w:color w:val="000000"/>
          <w:sz w:val="22"/>
          <w:szCs w:val="22"/>
        </w:rPr>
        <w:t xml:space="preserve"> </w:t>
      </w:r>
      <w:r w:rsidR="000E6713" w:rsidRPr="00DA735E">
        <w:rPr>
          <w:rFonts w:asciiTheme="minorHAnsi" w:eastAsia="Calibri" w:hAnsiTheme="minorHAnsi" w:cstheme="minorHAnsi"/>
          <w:color w:val="000000"/>
          <w:sz w:val="22"/>
          <w:szCs w:val="22"/>
        </w:rPr>
        <w:t xml:space="preserve">ΠΟΠ, ΠΓΕ ή ΕΠΙΠ, </w:t>
      </w:r>
    </w:p>
    <w:p w:rsidR="000E6713" w:rsidRPr="00DA735E" w:rsidRDefault="00386FAA" w:rsidP="001920EC">
      <w:pPr>
        <w:spacing w:before="12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ε</w:t>
      </w:r>
      <w:r w:rsidR="000E6713" w:rsidRPr="00DA735E">
        <w:rPr>
          <w:rFonts w:asciiTheme="minorHAnsi" w:eastAsia="Calibri" w:hAnsiTheme="minorHAnsi" w:cstheme="minorHAnsi"/>
          <w:color w:val="000000"/>
          <w:sz w:val="22"/>
          <w:szCs w:val="22"/>
        </w:rPr>
        <w:t xml:space="preserve">) την ημερομηνία διεξαγωγής του τελευταίου επιτόπιου ελέγχου, </w:t>
      </w:r>
    </w:p>
    <w:p w:rsidR="000E6713" w:rsidRPr="00DA735E" w:rsidRDefault="00386FAA" w:rsidP="000E6713">
      <w:pPr>
        <w:spacing w:before="120"/>
        <w:jc w:val="both"/>
        <w:rPr>
          <w:rFonts w:asciiTheme="minorHAnsi" w:hAnsiTheme="minorHAnsi" w:cstheme="minorHAnsi"/>
          <w:color w:val="000000"/>
          <w:sz w:val="22"/>
          <w:szCs w:val="22"/>
        </w:rPr>
      </w:pPr>
      <w:r>
        <w:rPr>
          <w:rFonts w:asciiTheme="minorHAnsi" w:eastAsia="Calibri" w:hAnsiTheme="minorHAnsi" w:cstheme="minorHAnsi"/>
          <w:color w:val="000000"/>
          <w:sz w:val="22"/>
          <w:szCs w:val="22"/>
        </w:rPr>
        <w:t>στ</w:t>
      </w:r>
      <w:r w:rsidR="000E6713" w:rsidRPr="00DA735E">
        <w:rPr>
          <w:rFonts w:asciiTheme="minorHAnsi" w:eastAsia="Calibri" w:hAnsiTheme="minorHAnsi" w:cstheme="minorHAnsi"/>
          <w:color w:val="000000"/>
          <w:sz w:val="22"/>
          <w:szCs w:val="22"/>
        </w:rPr>
        <w:t xml:space="preserve">) την ημερομηνία λήξης της </w:t>
      </w:r>
      <w:r w:rsidR="000E6713" w:rsidRPr="00DA735E">
        <w:rPr>
          <w:rFonts w:asciiTheme="minorHAnsi" w:eastAsia="Calibri" w:hAnsiTheme="minorHAnsi" w:cstheme="minorHAnsi"/>
          <w:sz w:val="22"/>
          <w:szCs w:val="22"/>
        </w:rPr>
        <w:t>Π</w:t>
      </w:r>
      <w:r w:rsidR="000E6713" w:rsidRPr="00DA735E">
        <w:rPr>
          <w:rFonts w:asciiTheme="minorHAnsi" w:eastAsia="Calibri" w:hAnsiTheme="minorHAnsi" w:cstheme="minorHAnsi"/>
          <w:color w:val="000000"/>
          <w:sz w:val="22"/>
          <w:szCs w:val="22"/>
        </w:rPr>
        <w:t>ιστοποίησης της επιχε</w:t>
      </w:r>
      <w:r w:rsidR="00AC4359">
        <w:rPr>
          <w:rFonts w:asciiTheme="minorHAnsi" w:eastAsia="Calibri" w:hAnsiTheme="minorHAnsi" w:cstheme="minorHAnsi"/>
          <w:color w:val="000000"/>
          <w:sz w:val="22"/>
          <w:szCs w:val="22"/>
        </w:rPr>
        <w:t>ί</w:t>
      </w:r>
      <w:r w:rsidR="000E6713" w:rsidRPr="00DA735E">
        <w:rPr>
          <w:rFonts w:asciiTheme="minorHAnsi" w:eastAsia="Calibri" w:hAnsiTheme="minorHAnsi" w:cstheme="minorHAnsi"/>
          <w:color w:val="000000"/>
          <w:sz w:val="22"/>
          <w:szCs w:val="22"/>
        </w:rPr>
        <w:t>ρησης</w:t>
      </w:r>
    </w:p>
    <w:p w:rsidR="001920EC" w:rsidRDefault="00386FAA" w:rsidP="000E6713">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ζ</w:t>
      </w:r>
      <w:r w:rsidR="001920EC" w:rsidRPr="00DA735E">
        <w:rPr>
          <w:rFonts w:asciiTheme="minorHAnsi" w:hAnsiTheme="minorHAnsi" w:cstheme="minorHAnsi"/>
          <w:color w:val="000000"/>
          <w:sz w:val="22"/>
          <w:szCs w:val="22"/>
        </w:rPr>
        <w:t xml:space="preserve">) </w:t>
      </w:r>
      <w:r w:rsidR="000E6713" w:rsidRPr="00DA735E">
        <w:rPr>
          <w:rFonts w:asciiTheme="minorHAnsi" w:hAnsiTheme="minorHAnsi" w:cstheme="minorHAnsi"/>
          <w:color w:val="000000"/>
          <w:sz w:val="22"/>
          <w:szCs w:val="22"/>
        </w:rPr>
        <w:t xml:space="preserve">την αξιολόγηση </w:t>
      </w:r>
      <w:r w:rsidR="001920EC" w:rsidRPr="00DA735E">
        <w:rPr>
          <w:rFonts w:asciiTheme="minorHAnsi" w:hAnsiTheme="minorHAnsi" w:cstheme="minorHAnsi"/>
          <w:color w:val="000000"/>
          <w:sz w:val="22"/>
          <w:szCs w:val="22"/>
        </w:rPr>
        <w:t>οποια</w:t>
      </w:r>
      <w:r w:rsidR="007C1032">
        <w:rPr>
          <w:rFonts w:asciiTheme="minorHAnsi" w:hAnsiTheme="minorHAnsi" w:cstheme="minorHAnsi"/>
          <w:color w:val="000000"/>
          <w:sz w:val="22"/>
          <w:szCs w:val="22"/>
        </w:rPr>
        <w:t>σ</w:t>
      </w:r>
      <w:r w:rsidR="001920EC" w:rsidRPr="00DA735E">
        <w:rPr>
          <w:rFonts w:asciiTheme="minorHAnsi" w:hAnsiTheme="minorHAnsi" w:cstheme="minorHAnsi"/>
          <w:color w:val="000000"/>
          <w:sz w:val="22"/>
          <w:szCs w:val="22"/>
        </w:rPr>
        <w:t>δήποτε πληροφορία</w:t>
      </w:r>
      <w:r w:rsidR="000E6713" w:rsidRPr="00DA735E">
        <w:rPr>
          <w:rFonts w:asciiTheme="minorHAnsi" w:hAnsiTheme="minorHAnsi" w:cstheme="minorHAnsi"/>
          <w:color w:val="000000"/>
          <w:sz w:val="22"/>
          <w:szCs w:val="22"/>
        </w:rPr>
        <w:t>ς</w:t>
      </w:r>
      <w:r w:rsidR="001920EC" w:rsidRPr="00DA735E">
        <w:rPr>
          <w:rFonts w:asciiTheme="minorHAnsi" w:hAnsiTheme="minorHAnsi" w:cstheme="minorHAnsi"/>
          <w:color w:val="000000"/>
          <w:sz w:val="22"/>
          <w:szCs w:val="22"/>
        </w:rPr>
        <w:t xml:space="preserve"> </w:t>
      </w:r>
      <w:r w:rsidR="000E6713" w:rsidRPr="00DA735E">
        <w:rPr>
          <w:rFonts w:asciiTheme="minorHAnsi" w:hAnsiTheme="minorHAnsi" w:cstheme="minorHAnsi"/>
          <w:color w:val="000000"/>
          <w:sz w:val="22"/>
          <w:szCs w:val="22"/>
        </w:rPr>
        <w:t xml:space="preserve">ή καταγγελίας </w:t>
      </w:r>
      <w:r w:rsidR="001920EC" w:rsidRPr="00DA735E">
        <w:rPr>
          <w:rFonts w:asciiTheme="minorHAnsi" w:hAnsiTheme="minorHAnsi" w:cstheme="minorHAnsi"/>
          <w:color w:val="000000"/>
          <w:sz w:val="22"/>
          <w:szCs w:val="22"/>
        </w:rPr>
        <w:t>περιέρχεται σ</w:t>
      </w:r>
      <w:r w:rsidR="00F86FC3" w:rsidRPr="00DA735E">
        <w:rPr>
          <w:rFonts w:asciiTheme="minorHAnsi" w:hAnsiTheme="minorHAnsi" w:cstheme="minorHAnsi"/>
          <w:color w:val="000000"/>
          <w:sz w:val="22"/>
          <w:szCs w:val="22"/>
        </w:rPr>
        <w:t>τον ΕΛΓΟ-ΔΗΜΗΤΡΑ</w:t>
      </w:r>
      <w:r w:rsidR="001920EC" w:rsidRPr="00DA735E">
        <w:rPr>
          <w:rFonts w:asciiTheme="minorHAnsi" w:hAnsiTheme="minorHAnsi" w:cstheme="minorHAnsi"/>
          <w:color w:val="000000"/>
          <w:sz w:val="22"/>
          <w:szCs w:val="22"/>
        </w:rPr>
        <w:t>.</w:t>
      </w:r>
    </w:p>
    <w:p w:rsidR="001920EC" w:rsidRPr="00DA735E" w:rsidRDefault="00DA735E" w:rsidP="001920EC">
      <w:pPr>
        <w:shd w:val="clear" w:color="auto" w:fill="FFFFFF"/>
        <w:spacing w:before="120"/>
        <w:jc w:val="both"/>
        <w:rPr>
          <w:rFonts w:asciiTheme="minorHAnsi" w:hAnsiTheme="minorHAnsi" w:cstheme="minorHAnsi"/>
          <w:color w:val="000000"/>
          <w:sz w:val="22"/>
          <w:szCs w:val="22"/>
        </w:rPr>
      </w:pPr>
      <w:r w:rsidRPr="00DA735E">
        <w:rPr>
          <w:rFonts w:asciiTheme="minorHAnsi" w:hAnsiTheme="minorHAnsi" w:cstheme="minorHAnsi"/>
          <w:color w:val="000000"/>
          <w:sz w:val="22"/>
          <w:szCs w:val="22"/>
        </w:rPr>
        <w:t>1</w:t>
      </w:r>
      <w:r w:rsidR="006F73F3">
        <w:rPr>
          <w:rFonts w:asciiTheme="minorHAnsi" w:hAnsiTheme="minorHAnsi" w:cstheme="minorHAnsi"/>
          <w:color w:val="000000"/>
          <w:sz w:val="22"/>
          <w:szCs w:val="22"/>
        </w:rPr>
        <w:t>1</w:t>
      </w:r>
      <w:r w:rsidR="001920EC" w:rsidRPr="00DA735E">
        <w:rPr>
          <w:rFonts w:asciiTheme="minorHAnsi" w:hAnsiTheme="minorHAnsi" w:cstheme="minorHAnsi"/>
          <w:color w:val="000000"/>
          <w:sz w:val="22"/>
          <w:szCs w:val="22"/>
        </w:rPr>
        <w:t xml:space="preserve">. Ο ΕΛΓΟ-ΔΗΜΗΤΡΑ διενεργεί </w:t>
      </w:r>
      <w:r w:rsidRPr="00DA735E">
        <w:rPr>
          <w:rFonts w:asciiTheme="minorHAnsi" w:hAnsiTheme="minorHAnsi" w:cstheme="minorHAnsi"/>
          <w:color w:val="000000"/>
          <w:sz w:val="22"/>
          <w:szCs w:val="22"/>
        </w:rPr>
        <w:t>επιτόπιους</w:t>
      </w:r>
      <w:r w:rsidR="001920EC" w:rsidRPr="00DA735E">
        <w:rPr>
          <w:rFonts w:asciiTheme="minorHAnsi" w:hAnsiTheme="minorHAnsi" w:cstheme="minorHAnsi"/>
          <w:color w:val="000000"/>
          <w:sz w:val="22"/>
          <w:szCs w:val="22"/>
        </w:rPr>
        <w:t xml:space="preserve"> ελέγχους κατά προτεραιότητα</w:t>
      </w:r>
      <w:r w:rsidR="00874D8C">
        <w:rPr>
          <w:rFonts w:asciiTheme="minorHAnsi" w:hAnsiTheme="minorHAnsi" w:cstheme="minorHAnsi"/>
          <w:color w:val="000000"/>
          <w:sz w:val="22"/>
          <w:szCs w:val="22"/>
        </w:rPr>
        <w:t xml:space="preserve"> πέραν</w:t>
      </w:r>
      <w:r w:rsidR="00F86FC3" w:rsidRPr="00DA735E">
        <w:rPr>
          <w:rFonts w:asciiTheme="minorHAnsi" w:hAnsiTheme="minorHAnsi" w:cstheme="minorHAnsi"/>
          <w:color w:val="000000"/>
          <w:sz w:val="22"/>
          <w:szCs w:val="22"/>
        </w:rPr>
        <w:t xml:space="preserve"> του</w:t>
      </w:r>
      <w:r w:rsidR="001920EC" w:rsidRPr="00DA735E">
        <w:rPr>
          <w:rFonts w:asciiTheme="minorHAnsi" w:hAnsiTheme="minorHAnsi" w:cstheme="minorHAnsi"/>
          <w:color w:val="000000"/>
          <w:sz w:val="22"/>
          <w:szCs w:val="22"/>
        </w:rPr>
        <w:t xml:space="preserve"> </w:t>
      </w:r>
      <w:r w:rsidR="00F86FC3" w:rsidRPr="00DA735E">
        <w:rPr>
          <w:rFonts w:asciiTheme="minorHAnsi" w:hAnsiTheme="minorHAnsi" w:cstheme="minorHAnsi"/>
          <w:color w:val="000000"/>
          <w:sz w:val="22"/>
          <w:szCs w:val="22"/>
        </w:rPr>
        <w:t>προγράμματος ελέγχων</w:t>
      </w:r>
      <w:r w:rsidR="00855E37">
        <w:rPr>
          <w:rFonts w:asciiTheme="minorHAnsi" w:hAnsiTheme="minorHAnsi" w:cstheme="minorHAnsi"/>
          <w:color w:val="000000"/>
          <w:sz w:val="22"/>
          <w:szCs w:val="22"/>
        </w:rPr>
        <w:t xml:space="preserve"> της παρ. 1</w:t>
      </w:r>
      <w:r w:rsidR="00874D8C">
        <w:rPr>
          <w:rFonts w:asciiTheme="minorHAnsi" w:hAnsiTheme="minorHAnsi" w:cstheme="minorHAnsi"/>
          <w:color w:val="000000"/>
          <w:sz w:val="22"/>
          <w:szCs w:val="22"/>
        </w:rPr>
        <w:t>0</w:t>
      </w:r>
      <w:r w:rsidR="00F86FC3" w:rsidRPr="00DA735E">
        <w:rPr>
          <w:rFonts w:asciiTheme="minorHAnsi" w:hAnsiTheme="minorHAnsi" w:cstheme="minorHAnsi"/>
          <w:color w:val="000000"/>
          <w:sz w:val="22"/>
          <w:szCs w:val="22"/>
        </w:rPr>
        <w:t xml:space="preserve">, </w:t>
      </w:r>
      <w:r w:rsidR="001920EC" w:rsidRPr="00DA735E">
        <w:rPr>
          <w:rFonts w:asciiTheme="minorHAnsi" w:hAnsiTheme="minorHAnsi" w:cstheme="minorHAnsi"/>
          <w:color w:val="000000"/>
          <w:sz w:val="22"/>
          <w:szCs w:val="22"/>
        </w:rPr>
        <w:t>σε περίπτωση</w:t>
      </w:r>
      <w:r w:rsidR="007359B9">
        <w:rPr>
          <w:rFonts w:asciiTheme="minorHAnsi" w:hAnsiTheme="minorHAnsi" w:cstheme="minorHAnsi"/>
          <w:color w:val="000000"/>
          <w:sz w:val="22"/>
          <w:szCs w:val="22"/>
        </w:rPr>
        <w:t>:</w:t>
      </w:r>
      <w:r w:rsidR="001920EC" w:rsidRPr="00DA735E">
        <w:rPr>
          <w:rFonts w:asciiTheme="minorHAnsi" w:hAnsiTheme="minorHAnsi" w:cstheme="minorHAnsi"/>
          <w:color w:val="000000"/>
          <w:sz w:val="22"/>
          <w:szCs w:val="22"/>
        </w:rPr>
        <w:t xml:space="preserve"> </w:t>
      </w:r>
    </w:p>
    <w:p w:rsidR="001920EC" w:rsidRPr="00DA735E" w:rsidRDefault="001920EC" w:rsidP="001920EC">
      <w:pPr>
        <w:shd w:val="clear" w:color="auto" w:fill="FFFFFF"/>
        <w:spacing w:before="120"/>
        <w:jc w:val="both"/>
        <w:rPr>
          <w:rFonts w:asciiTheme="minorHAnsi" w:hAnsiTheme="minorHAnsi" w:cstheme="minorHAnsi"/>
          <w:color w:val="000000"/>
          <w:sz w:val="22"/>
          <w:szCs w:val="22"/>
        </w:rPr>
      </w:pPr>
      <w:r w:rsidRPr="00DA735E">
        <w:rPr>
          <w:rFonts w:asciiTheme="minorHAnsi" w:hAnsiTheme="minorHAnsi" w:cstheme="minorHAnsi"/>
          <w:color w:val="000000"/>
          <w:sz w:val="22"/>
          <w:szCs w:val="22"/>
        </w:rPr>
        <w:t xml:space="preserve">α) </w:t>
      </w:r>
      <w:r w:rsidR="007359B9">
        <w:rPr>
          <w:rFonts w:asciiTheme="minorHAnsi" w:hAnsiTheme="minorHAnsi" w:cstheme="minorHAnsi"/>
          <w:color w:val="000000"/>
          <w:sz w:val="22"/>
          <w:szCs w:val="22"/>
        </w:rPr>
        <w:t>ύπαρξ</w:t>
      </w:r>
      <w:r w:rsidR="00E26360">
        <w:rPr>
          <w:rFonts w:asciiTheme="minorHAnsi" w:hAnsiTheme="minorHAnsi" w:cstheme="minorHAnsi"/>
          <w:color w:val="000000"/>
          <w:sz w:val="22"/>
          <w:szCs w:val="22"/>
        </w:rPr>
        <w:t>η</w:t>
      </w:r>
      <w:r w:rsidR="00855E37">
        <w:rPr>
          <w:rFonts w:asciiTheme="minorHAnsi" w:hAnsiTheme="minorHAnsi" w:cstheme="minorHAnsi"/>
          <w:color w:val="000000"/>
          <w:sz w:val="22"/>
          <w:szCs w:val="22"/>
        </w:rPr>
        <w:t>ς</w:t>
      </w:r>
      <w:r w:rsidR="007359B9">
        <w:rPr>
          <w:rFonts w:asciiTheme="minorHAnsi" w:hAnsiTheme="minorHAnsi" w:cstheme="minorHAnsi"/>
          <w:color w:val="000000"/>
          <w:sz w:val="22"/>
          <w:szCs w:val="22"/>
        </w:rPr>
        <w:t xml:space="preserve"> στοιχείων που δημιουργούν υπόνοιες </w:t>
      </w:r>
      <w:r w:rsidRPr="00DA735E">
        <w:rPr>
          <w:rFonts w:asciiTheme="minorHAnsi" w:hAnsiTheme="minorHAnsi" w:cstheme="minorHAnsi"/>
          <w:color w:val="000000"/>
          <w:sz w:val="22"/>
          <w:szCs w:val="22"/>
        </w:rPr>
        <w:t xml:space="preserve">κίνδυνου παραβάσεων </w:t>
      </w:r>
      <w:r w:rsidRPr="00DA735E">
        <w:rPr>
          <w:rFonts w:asciiTheme="minorHAnsi" w:eastAsia="Calibri" w:hAnsiTheme="minorHAnsi" w:cstheme="minorHAnsi"/>
          <w:color w:val="000000"/>
          <w:sz w:val="22"/>
          <w:szCs w:val="22"/>
        </w:rPr>
        <w:t>της ενωσιακής και εθνικής νομοθεσίας</w:t>
      </w:r>
      <w:r w:rsidRPr="00DA735E">
        <w:rPr>
          <w:rFonts w:asciiTheme="minorHAnsi" w:hAnsiTheme="minorHAnsi" w:cstheme="minorHAnsi"/>
          <w:color w:val="000000"/>
          <w:sz w:val="22"/>
          <w:szCs w:val="22"/>
        </w:rPr>
        <w:t xml:space="preserve">, οι οποίες πραγματοποιούνται </w:t>
      </w:r>
      <w:r w:rsidR="00874D8C">
        <w:rPr>
          <w:rFonts w:asciiTheme="minorHAnsi" w:hAnsiTheme="minorHAnsi" w:cstheme="minorHAnsi"/>
          <w:color w:val="000000"/>
          <w:sz w:val="22"/>
          <w:szCs w:val="22"/>
        </w:rPr>
        <w:t>με</w:t>
      </w:r>
      <w:r w:rsidRPr="00DA735E">
        <w:rPr>
          <w:rFonts w:asciiTheme="minorHAnsi" w:hAnsiTheme="minorHAnsi" w:cstheme="minorHAnsi"/>
          <w:color w:val="000000"/>
          <w:sz w:val="22"/>
          <w:szCs w:val="22"/>
        </w:rPr>
        <w:t xml:space="preserve"> δόλι</w:t>
      </w:r>
      <w:r w:rsidR="00874D8C">
        <w:rPr>
          <w:rFonts w:asciiTheme="minorHAnsi" w:hAnsiTheme="minorHAnsi" w:cstheme="minorHAnsi"/>
          <w:color w:val="000000"/>
          <w:sz w:val="22"/>
          <w:szCs w:val="22"/>
        </w:rPr>
        <w:t>ες</w:t>
      </w:r>
      <w:r w:rsidRPr="00DA735E">
        <w:rPr>
          <w:rFonts w:asciiTheme="minorHAnsi" w:hAnsiTheme="minorHAnsi" w:cstheme="minorHAnsi"/>
          <w:color w:val="000000"/>
          <w:sz w:val="22"/>
          <w:szCs w:val="22"/>
        </w:rPr>
        <w:t xml:space="preserve"> ή παραπλανητικ</w:t>
      </w:r>
      <w:r w:rsidR="00874D8C">
        <w:rPr>
          <w:rFonts w:asciiTheme="minorHAnsi" w:hAnsiTheme="minorHAnsi" w:cstheme="minorHAnsi"/>
          <w:color w:val="000000"/>
          <w:sz w:val="22"/>
          <w:szCs w:val="22"/>
        </w:rPr>
        <w:t>ές</w:t>
      </w:r>
      <w:r w:rsidRPr="00DA735E">
        <w:rPr>
          <w:rFonts w:asciiTheme="minorHAnsi" w:hAnsiTheme="minorHAnsi" w:cstheme="minorHAnsi"/>
          <w:color w:val="000000"/>
          <w:sz w:val="22"/>
          <w:szCs w:val="22"/>
        </w:rPr>
        <w:t xml:space="preserve"> πρακτικ</w:t>
      </w:r>
      <w:r w:rsidR="00874D8C">
        <w:rPr>
          <w:rFonts w:asciiTheme="minorHAnsi" w:hAnsiTheme="minorHAnsi" w:cstheme="minorHAnsi"/>
          <w:color w:val="000000"/>
          <w:sz w:val="22"/>
          <w:szCs w:val="22"/>
        </w:rPr>
        <w:t>ές</w:t>
      </w:r>
      <w:r w:rsidRPr="00DA735E">
        <w:rPr>
          <w:rFonts w:asciiTheme="minorHAnsi" w:hAnsiTheme="minorHAnsi" w:cstheme="minorHAnsi"/>
          <w:color w:val="000000"/>
          <w:sz w:val="22"/>
          <w:szCs w:val="22"/>
        </w:rPr>
        <w:t>.</w:t>
      </w:r>
    </w:p>
    <w:p w:rsidR="00F92B13" w:rsidRPr="00DA735E" w:rsidRDefault="001920EC" w:rsidP="001920EC">
      <w:pPr>
        <w:shd w:val="clear" w:color="auto" w:fill="FFFFFF"/>
        <w:spacing w:before="120"/>
        <w:jc w:val="both"/>
        <w:rPr>
          <w:rFonts w:asciiTheme="minorHAnsi" w:hAnsiTheme="minorHAnsi" w:cstheme="minorHAnsi"/>
          <w:color w:val="000000"/>
          <w:sz w:val="22"/>
          <w:szCs w:val="22"/>
        </w:rPr>
      </w:pPr>
      <w:r w:rsidRPr="00DA735E">
        <w:rPr>
          <w:rFonts w:asciiTheme="minorHAnsi" w:hAnsiTheme="minorHAnsi" w:cstheme="minorHAnsi"/>
          <w:color w:val="000000"/>
          <w:sz w:val="22"/>
          <w:szCs w:val="22"/>
        </w:rPr>
        <w:t xml:space="preserve">β) </w:t>
      </w:r>
      <w:r w:rsidR="00F92B13" w:rsidRPr="00DA735E">
        <w:rPr>
          <w:rFonts w:asciiTheme="minorHAnsi" w:hAnsiTheme="minorHAnsi" w:cstheme="minorHAnsi"/>
          <w:color w:val="000000"/>
          <w:sz w:val="22"/>
          <w:szCs w:val="22"/>
        </w:rPr>
        <w:t>κ</w:t>
      </w:r>
      <w:r w:rsidR="00F92B13" w:rsidRPr="00DA735E">
        <w:rPr>
          <w:rFonts w:asciiTheme="minorHAnsi" w:eastAsia="Calibri" w:hAnsiTheme="minorHAnsi" w:cstheme="minorHAnsi"/>
          <w:color w:val="000000"/>
          <w:sz w:val="22"/>
          <w:szCs w:val="22"/>
        </w:rPr>
        <w:t xml:space="preserve">ατεπείγοντος, ιδίως κινδύνου άμεσης τέλεσης παραβάσεων ή απώλειας στοιχείων τεκμηρίωσής </w:t>
      </w:r>
      <w:r w:rsidR="00E26360">
        <w:rPr>
          <w:rFonts w:asciiTheme="minorHAnsi" w:eastAsia="Calibri" w:hAnsiTheme="minorHAnsi" w:cstheme="minorHAnsi"/>
          <w:color w:val="000000"/>
          <w:sz w:val="22"/>
          <w:szCs w:val="22"/>
        </w:rPr>
        <w:t>τους</w:t>
      </w:r>
      <w:r w:rsidR="00E26360">
        <w:rPr>
          <w:rFonts w:asciiTheme="minorHAnsi" w:hAnsiTheme="minorHAnsi" w:cstheme="minorHAnsi"/>
          <w:sz w:val="22"/>
          <w:szCs w:val="22"/>
        </w:rPr>
        <w:t>.</w:t>
      </w:r>
    </w:p>
    <w:p w:rsidR="001920EC" w:rsidRDefault="00F92B13" w:rsidP="001920EC">
      <w:pPr>
        <w:shd w:val="clear" w:color="auto" w:fill="FFFFFF"/>
        <w:spacing w:before="120"/>
        <w:jc w:val="both"/>
        <w:rPr>
          <w:rFonts w:asciiTheme="minorHAnsi" w:hAnsiTheme="minorHAnsi" w:cstheme="minorHAnsi"/>
          <w:color w:val="000000"/>
          <w:sz w:val="22"/>
          <w:szCs w:val="22"/>
        </w:rPr>
      </w:pPr>
      <w:r w:rsidRPr="00DA735E">
        <w:rPr>
          <w:rFonts w:asciiTheme="minorHAnsi" w:hAnsiTheme="minorHAnsi" w:cstheme="minorHAnsi"/>
          <w:color w:val="000000"/>
          <w:sz w:val="22"/>
          <w:szCs w:val="22"/>
        </w:rPr>
        <w:t xml:space="preserve">γ) </w:t>
      </w:r>
      <w:r w:rsidR="001920EC" w:rsidRPr="00DA735E">
        <w:rPr>
          <w:rFonts w:asciiTheme="minorHAnsi" w:hAnsiTheme="minorHAnsi" w:cstheme="minorHAnsi"/>
          <w:color w:val="000000"/>
          <w:sz w:val="22"/>
          <w:szCs w:val="22"/>
        </w:rPr>
        <w:t>όποτε η κείμενη νομοθεσία ορίζει αυτό.</w:t>
      </w:r>
    </w:p>
    <w:p w:rsidR="003E6E46" w:rsidRPr="00DA735E" w:rsidRDefault="003E6E46" w:rsidP="001920EC">
      <w:pPr>
        <w:shd w:val="clear" w:color="auto" w:fill="FFFFFF"/>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12. </w:t>
      </w:r>
      <w:r>
        <w:rPr>
          <w:rFonts w:asciiTheme="minorHAnsi" w:hAnsiTheme="minorHAnsi" w:cstheme="minorHAnsi"/>
          <w:sz w:val="22"/>
          <w:szCs w:val="22"/>
        </w:rPr>
        <w:t xml:space="preserve">Οι διατάξεις των παρ. 1 έως και </w:t>
      </w:r>
      <w:r w:rsidR="00D454D5">
        <w:rPr>
          <w:rFonts w:asciiTheme="minorHAnsi" w:hAnsiTheme="minorHAnsi" w:cstheme="minorHAnsi"/>
          <w:sz w:val="22"/>
          <w:szCs w:val="22"/>
        </w:rPr>
        <w:t>8</w:t>
      </w:r>
      <w:r>
        <w:rPr>
          <w:rFonts w:asciiTheme="minorHAnsi" w:hAnsiTheme="minorHAnsi" w:cstheme="minorHAnsi"/>
          <w:sz w:val="22"/>
          <w:szCs w:val="22"/>
        </w:rPr>
        <w:t xml:space="preserve"> εφαρμόζονται αναλογικά και στην περίπτωση ελέγχων για την λήψη μέτρων</w:t>
      </w:r>
      <w:r w:rsidR="00AD7A39">
        <w:rPr>
          <w:rFonts w:asciiTheme="minorHAnsi" w:hAnsiTheme="minorHAnsi" w:cstheme="minorHAnsi"/>
          <w:sz w:val="22"/>
          <w:szCs w:val="22"/>
        </w:rPr>
        <w:t xml:space="preserve"> συμμόρφωσης</w:t>
      </w:r>
      <w:r w:rsidR="00AC4359">
        <w:rPr>
          <w:rFonts w:asciiTheme="minorHAnsi" w:hAnsiTheme="minorHAnsi" w:cstheme="minorHAnsi"/>
          <w:sz w:val="22"/>
          <w:szCs w:val="22"/>
        </w:rPr>
        <w:t xml:space="preserve"> σύμφωνα με τον παρόντα νόμο</w:t>
      </w:r>
      <w:r>
        <w:rPr>
          <w:rFonts w:asciiTheme="minorHAnsi" w:hAnsiTheme="minorHAnsi" w:cstheme="minorHAnsi"/>
          <w:sz w:val="22"/>
          <w:szCs w:val="22"/>
        </w:rPr>
        <w:t>.</w:t>
      </w:r>
    </w:p>
    <w:p w:rsidR="001920EC" w:rsidRPr="00DA735E" w:rsidRDefault="001920EC" w:rsidP="00D25912">
      <w:pPr>
        <w:spacing w:before="100"/>
        <w:jc w:val="both"/>
        <w:rPr>
          <w:rFonts w:asciiTheme="minorHAnsi" w:eastAsia="Calibri" w:hAnsiTheme="minorHAnsi" w:cstheme="minorHAnsi"/>
          <w:sz w:val="22"/>
          <w:szCs w:val="22"/>
        </w:rPr>
      </w:pPr>
    </w:p>
    <w:p w:rsidR="008B0240" w:rsidRDefault="008B0240" w:rsidP="008B0240">
      <w:pPr>
        <w:pStyle w:val="af"/>
        <w:pBdr>
          <w:top w:val="nil"/>
          <w:left w:val="nil"/>
          <w:bottom w:val="nil"/>
          <w:right w:val="nil"/>
          <w:between w:val="nil"/>
        </w:pBdr>
        <w:ind w:left="502"/>
        <w:jc w:val="center"/>
        <w:rPr>
          <w:rFonts w:ascii="Calibri" w:eastAsia="Calibri" w:hAnsi="Calibri" w:cs="Calibri"/>
          <w:b/>
          <w:color w:val="000000"/>
          <w:sz w:val="22"/>
          <w:szCs w:val="22"/>
        </w:rPr>
      </w:pPr>
    </w:p>
    <w:p w:rsidR="008B0240" w:rsidRPr="008B0240" w:rsidRDefault="008B0240" w:rsidP="008B0240">
      <w:pPr>
        <w:pStyle w:val="af"/>
        <w:pBdr>
          <w:top w:val="nil"/>
          <w:left w:val="nil"/>
          <w:bottom w:val="nil"/>
          <w:right w:val="nil"/>
          <w:between w:val="nil"/>
        </w:pBdr>
        <w:ind w:left="502"/>
        <w:jc w:val="center"/>
        <w:rPr>
          <w:rFonts w:ascii="Calibri" w:eastAsia="Calibri" w:hAnsi="Calibri" w:cs="Calibri"/>
          <w:b/>
          <w:color w:val="000000"/>
          <w:sz w:val="22"/>
          <w:szCs w:val="22"/>
        </w:rPr>
      </w:pPr>
      <w:r w:rsidRPr="008B0240">
        <w:rPr>
          <w:rFonts w:ascii="Calibri" w:eastAsia="Calibri" w:hAnsi="Calibri" w:cs="Calibri"/>
          <w:b/>
          <w:color w:val="000000"/>
          <w:sz w:val="22"/>
          <w:szCs w:val="22"/>
        </w:rPr>
        <w:t>Άρθρο 1</w:t>
      </w:r>
      <w:r w:rsidR="00DD454A">
        <w:rPr>
          <w:rFonts w:ascii="Calibri" w:eastAsia="Calibri" w:hAnsi="Calibri" w:cs="Calibri"/>
          <w:b/>
          <w:color w:val="000000"/>
          <w:sz w:val="22"/>
          <w:szCs w:val="22"/>
        </w:rPr>
        <w:t>6</w:t>
      </w:r>
    </w:p>
    <w:p w:rsidR="008B0240" w:rsidRPr="00170011" w:rsidRDefault="008B0240" w:rsidP="004E1C5C">
      <w:pPr>
        <w:pStyle w:val="af"/>
        <w:keepNext/>
        <w:pBdr>
          <w:top w:val="nil"/>
          <w:left w:val="nil"/>
          <w:bottom w:val="nil"/>
          <w:right w:val="nil"/>
          <w:between w:val="nil"/>
        </w:pBdr>
        <w:spacing w:line="360" w:lineRule="auto"/>
        <w:ind w:left="502"/>
        <w:jc w:val="center"/>
        <w:rPr>
          <w:rFonts w:ascii="Calibri" w:eastAsia="Calibri" w:hAnsi="Calibri" w:cs="Calibri"/>
          <w:b/>
          <w:color w:val="000000"/>
          <w:sz w:val="22"/>
          <w:szCs w:val="22"/>
        </w:rPr>
      </w:pPr>
      <w:r w:rsidRPr="00170011">
        <w:rPr>
          <w:rFonts w:ascii="Calibri" w:eastAsia="Calibri" w:hAnsi="Calibri" w:cs="Calibri"/>
          <w:b/>
          <w:color w:val="000000"/>
          <w:sz w:val="22"/>
          <w:szCs w:val="22"/>
        </w:rPr>
        <w:t>Διοικητικοί Έλεγχοι</w:t>
      </w:r>
    </w:p>
    <w:p w:rsidR="00D25912" w:rsidRDefault="00D25912" w:rsidP="00D25912">
      <w:pPr>
        <w:tabs>
          <w:tab w:val="left" w:pos="567"/>
        </w:tabs>
        <w:spacing w:before="10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1. </w:t>
      </w:r>
      <w:r w:rsidRPr="00D25912">
        <w:rPr>
          <w:rFonts w:asciiTheme="minorHAnsi" w:eastAsia="Calibri" w:hAnsiTheme="minorHAnsi" w:cstheme="minorHAnsi"/>
          <w:color w:val="000000"/>
          <w:sz w:val="22"/>
          <w:szCs w:val="22"/>
        </w:rPr>
        <w:t xml:space="preserve">Οι διοικητικοί έλεγχοι είναι ετήσιοι και αφορούν στη διασταύρωση των εμπορικών εγγράφων, αρχείων και στοιχείων που οι επιχειρήσεις </w:t>
      </w:r>
      <w:r w:rsidR="00EA07FF">
        <w:rPr>
          <w:rFonts w:asciiTheme="minorHAnsi" w:eastAsia="Calibri" w:hAnsiTheme="minorHAnsi" w:cstheme="minorHAnsi"/>
          <w:color w:val="000000"/>
          <w:sz w:val="22"/>
          <w:szCs w:val="22"/>
        </w:rPr>
        <w:t xml:space="preserve">υποβάλλουν </w:t>
      </w:r>
      <w:r w:rsidRPr="00D25912">
        <w:rPr>
          <w:rFonts w:asciiTheme="minorHAnsi" w:eastAsia="Calibri" w:hAnsiTheme="minorHAnsi" w:cstheme="minorHAnsi"/>
          <w:color w:val="000000"/>
          <w:sz w:val="22"/>
          <w:szCs w:val="22"/>
        </w:rPr>
        <w:t>στον ΕΛΓΟ-ΔΗΜΗΤΡΑ</w:t>
      </w:r>
      <w:r w:rsidR="00EA07FF">
        <w:rPr>
          <w:rFonts w:asciiTheme="minorHAnsi" w:eastAsia="Calibri" w:hAnsiTheme="minorHAnsi" w:cstheme="minorHAnsi"/>
          <w:color w:val="000000"/>
          <w:sz w:val="22"/>
          <w:szCs w:val="22"/>
        </w:rPr>
        <w:t xml:space="preserve"> σύμφωνα με την κείμενη νομοθεσία</w:t>
      </w:r>
      <w:r w:rsidRPr="00D25912">
        <w:rPr>
          <w:rFonts w:asciiTheme="minorHAnsi" w:eastAsia="Calibri" w:hAnsiTheme="minorHAnsi" w:cstheme="minorHAnsi"/>
          <w:color w:val="000000"/>
          <w:sz w:val="22"/>
          <w:szCs w:val="22"/>
        </w:rPr>
        <w:t xml:space="preserve">. </w:t>
      </w:r>
    </w:p>
    <w:p w:rsidR="00FB7CA8" w:rsidRDefault="00D25912" w:rsidP="00D25912">
      <w:pPr>
        <w:tabs>
          <w:tab w:val="left" w:pos="567"/>
        </w:tabs>
        <w:spacing w:before="10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2. Σε περίπτωση που κατά τον διοικητικό έλεγχο προκύψ</w:t>
      </w:r>
      <w:r w:rsidR="001C7815">
        <w:rPr>
          <w:rFonts w:asciiTheme="minorHAnsi" w:eastAsia="Calibri" w:hAnsiTheme="minorHAnsi" w:cstheme="minorHAnsi"/>
          <w:color w:val="000000"/>
          <w:sz w:val="22"/>
          <w:szCs w:val="22"/>
        </w:rPr>
        <w:t>ουν</w:t>
      </w:r>
      <w:r w:rsidR="00FB7CA8">
        <w:rPr>
          <w:rFonts w:asciiTheme="minorHAnsi" w:eastAsia="Calibri" w:hAnsiTheme="minorHAnsi" w:cstheme="minorHAnsi"/>
          <w:color w:val="000000"/>
          <w:sz w:val="22"/>
          <w:szCs w:val="22"/>
        </w:rPr>
        <w:t xml:space="preserve"> στοιχεία </w:t>
      </w:r>
      <w:r w:rsidR="00927484">
        <w:rPr>
          <w:rFonts w:asciiTheme="minorHAnsi" w:eastAsia="Calibri" w:hAnsiTheme="minorHAnsi" w:cstheme="minorHAnsi"/>
          <w:color w:val="000000"/>
          <w:sz w:val="22"/>
          <w:szCs w:val="22"/>
        </w:rPr>
        <w:t>τέλεσης παραβάσεων</w:t>
      </w:r>
      <w:r w:rsidR="00FB7CA8">
        <w:rPr>
          <w:rFonts w:asciiTheme="minorHAnsi" w:eastAsia="Calibri" w:hAnsiTheme="minorHAnsi" w:cstheme="minorHAnsi"/>
          <w:color w:val="000000"/>
          <w:sz w:val="22"/>
          <w:szCs w:val="22"/>
        </w:rPr>
        <w:t xml:space="preserve">, ο ΕΛΓΟ – ΔΗΜΗΤΡΑ συντάσσει </w:t>
      </w:r>
      <w:r w:rsidR="001C7815">
        <w:rPr>
          <w:rFonts w:asciiTheme="minorHAnsi" w:eastAsia="Calibri" w:hAnsiTheme="minorHAnsi" w:cstheme="minorHAnsi"/>
          <w:color w:val="000000"/>
          <w:sz w:val="22"/>
          <w:szCs w:val="22"/>
        </w:rPr>
        <w:t>πρακτικό</w:t>
      </w:r>
      <w:r w:rsidR="00FB7CA8">
        <w:rPr>
          <w:rFonts w:asciiTheme="minorHAnsi" w:eastAsia="Calibri" w:hAnsiTheme="minorHAnsi" w:cstheme="minorHAnsi"/>
          <w:color w:val="000000"/>
          <w:sz w:val="22"/>
          <w:szCs w:val="22"/>
        </w:rPr>
        <w:t xml:space="preserve"> ελέγχου, τ</w:t>
      </w:r>
      <w:r w:rsidR="00EA07FF">
        <w:rPr>
          <w:rFonts w:asciiTheme="minorHAnsi" w:eastAsia="Calibri" w:hAnsiTheme="minorHAnsi" w:cstheme="minorHAnsi"/>
          <w:color w:val="000000"/>
          <w:sz w:val="22"/>
          <w:szCs w:val="22"/>
        </w:rPr>
        <w:t>ο</w:t>
      </w:r>
      <w:r w:rsidR="00FB7CA8">
        <w:rPr>
          <w:rFonts w:asciiTheme="minorHAnsi" w:eastAsia="Calibri" w:hAnsiTheme="minorHAnsi" w:cstheme="minorHAnsi"/>
          <w:color w:val="000000"/>
          <w:sz w:val="22"/>
          <w:szCs w:val="22"/>
        </w:rPr>
        <w:t xml:space="preserve"> οποί</w:t>
      </w:r>
      <w:r w:rsidR="00EA07FF">
        <w:rPr>
          <w:rFonts w:asciiTheme="minorHAnsi" w:eastAsia="Calibri" w:hAnsiTheme="minorHAnsi" w:cstheme="minorHAnsi"/>
          <w:color w:val="000000"/>
          <w:sz w:val="22"/>
          <w:szCs w:val="22"/>
        </w:rPr>
        <w:t>ο</w:t>
      </w:r>
      <w:r w:rsidR="00FB7CA8">
        <w:rPr>
          <w:rFonts w:asciiTheme="minorHAnsi" w:eastAsia="Calibri" w:hAnsiTheme="minorHAnsi" w:cstheme="minorHAnsi"/>
          <w:color w:val="000000"/>
          <w:sz w:val="22"/>
          <w:szCs w:val="22"/>
        </w:rPr>
        <w:t xml:space="preserve"> </w:t>
      </w:r>
      <w:r w:rsidR="00EA07FF">
        <w:rPr>
          <w:rFonts w:asciiTheme="minorHAnsi" w:eastAsia="Calibri" w:hAnsiTheme="minorHAnsi" w:cstheme="minorHAnsi"/>
          <w:color w:val="000000"/>
          <w:sz w:val="22"/>
          <w:szCs w:val="22"/>
        </w:rPr>
        <w:t>κοινοποιεί</w:t>
      </w:r>
      <w:r w:rsidR="00FB7CA8">
        <w:rPr>
          <w:rFonts w:asciiTheme="minorHAnsi" w:eastAsia="Calibri" w:hAnsiTheme="minorHAnsi" w:cstheme="minorHAnsi"/>
          <w:color w:val="000000"/>
          <w:sz w:val="22"/>
          <w:szCs w:val="22"/>
        </w:rPr>
        <w:t xml:space="preserve"> στην ελεγχόμενη επιχείρηση ηλεκτρονικά. Η ελεγχόμενη επιχείρηση δικαιούται να υποβάλει τις παρατηρήσεις της </w:t>
      </w:r>
      <w:r w:rsidR="00EA07FF">
        <w:rPr>
          <w:rFonts w:asciiTheme="minorHAnsi" w:eastAsia="Calibri" w:hAnsiTheme="minorHAnsi" w:cstheme="minorHAnsi"/>
          <w:color w:val="000000"/>
          <w:sz w:val="22"/>
          <w:szCs w:val="22"/>
        </w:rPr>
        <w:t xml:space="preserve">ηλεκτρονικά </w:t>
      </w:r>
      <w:r w:rsidR="00FB7CA8">
        <w:rPr>
          <w:rFonts w:asciiTheme="minorHAnsi" w:eastAsia="Calibri" w:hAnsiTheme="minorHAnsi" w:cstheme="minorHAnsi"/>
          <w:color w:val="000000"/>
          <w:sz w:val="22"/>
          <w:szCs w:val="22"/>
        </w:rPr>
        <w:t xml:space="preserve">εντός δέκα (10) ημερών από την ημερομηνία λήψης </w:t>
      </w:r>
      <w:r w:rsidR="00EA07FF">
        <w:rPr>
          <w:rFonts w:asciiTheme="minorHAnsi" w:eastAsia="Calibri" w:hAnsiTheme="minorHAnsi" w:cstheme="minorHAnsi"/>
          <w:color w:val="000000"/>
          <w:sz w:val="22"/>
          <w:szCs w:val="22"/>
        </w:rPr>
        <w:t>της κοινοποίησης</w:t>
      </w:r>
      <w:r w:rsidR="00FB7CA8">
        <w:rPr>
          <w:rFonts w:asciiTheme="minorHAnsi" w:eastAsia="Calibri" w:hAnsiTheme="minorHAnsi" w:cstheme="minorHAnsi"/>
          <w:color w:val="000000"/>
          <w:sz w:val="22"/>
          <w:szCs w:val="22"/>
        </w:rPr>
        <w:t>.</w:t>
      </w:r>
    </w:p>
    <w:p w:rsidR="00D25912" w:rsidRPr="00D25912" w:rsidRDefault="00FB7CA8" w:rsidP="00D25912">
      <w:pPr>
        <w:tabs>
          <w:tab w:val="left" w:pos="567"/>
        </w:tabs>
        <w:spacing w:before="10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3. Σε περίπτωση που από τον διοικητικό έλεγχο προκύψουν στοιχεία</w:t>
      </w:r>
      <w:r w:rsidR="00327373">
        <w:rPr>
          <w:rFonts w:asciiTheme="minorHAnsi" w:eastAsia="Calibri" w:hAnsiTheme="minorHAnsi" w:cstheme="minorHAnsi"/>
          <w:color w:val="000000"/>
          <w:sz w:val="22"/>
          <w:szCs w:val="22"/>
        </w:rPr>
        <w:t xml:space="preserve"> τα οποία</w:t>
      </w:r>
      <w:r>
        <w:rPr>
          <w:rFonts w:asciiTheme="minorHAnsi" w:eastAsia="Calibri" w:hAnsiTheme="minorHAnsi" w:cstheme="minorHAnsi"/>
          <w:color w:val="000000"/>
          <w:sz w:val="22"/>
          <w:szCs w:val="22"/>
        </w:rPr>
        <w:t xml:space="preserve"> χρήζουν επιτόπιας διερεύνησης, ο ΕΛΓΟ-ΔΗΜΗΤΡΑ προβαίνει σε επιτόπιο έλεγχο</w:t>
      </w:r>
      <w:r w:rsidR="001C7815">
        <w:rPr>
          <w:rFonts w:asciiTheme="minorHAnsi" w:eastAsia="Calibri" w:hAnsiTheme="minorHAnsi" w:cstheme="minorHAnsi"/>
          <w:color w:val="000000"/>
          <w:sz w:val="22"/>
          <w:szCs w:val="22"/>
        </w:rPr>
        <w:t xml:space="preserve">. Στην περίπτωση αυτή, δεν εφαρμόζεται η παρ. 2. Μη συμμορφώσεις που διαπιστώνονται κατά τον διοικητικό έλεγχο, περιλαμβάνονται κατά τρόπο διακριτό </w:t>
      </w:r>
      <w:r w:rsidR="00D454D5">
        <w:rPr>
          <w:rFonts w:asciiTheme="minorHAnsi" w:eastAsia="Calibri" w:hAnsiTheme="minorHAnsi" w:cstheme="minorHAnsi"/>
          <w:color w:val="000000"/>
          <w:sz w:val="22"/>
          <w:szCs w:val="22"/>
        </w:rPr>
        <w:t>στο πρακτικό</w:t>
      </w:r>
      <w:r w:rsidR="001C7815">
        <w:rPr>
          <w:rFonts w:asciiTheme="minorHAnsi" w:eastAsia="Calibri" w:hAnsiTheme="minorHAnsi" w:cstheme="minorHAnsi"/>
          <w:color w:val="000000"/>
          <w:sz w:val="22"/>
          <w:szCs w:val="22"/>
        </w:rPr>
        <w:t xml:space="preserve"> που συντάσσεται σύμφωνα με την παρ. 8 του άρθ. 1</w:t>
      </w:r>
      <w:r w:rsidR="00480B12">
        <w:rPr>
          <w:rFonts w:asciiTheme="minorHAnsi" w:eastAsia="Calibri" w:hAnsiTheme="minorHAnsi" w:cstheme="minorHAnsi"/>
          <w:color w:val="000000"/>
          <w:sz w:val="22"/>
          <w:szCs w:val="22"/>
        </w:rPr>
        <w:t>5</w:t>
      </w:r>
      <w:r w:rsidR="001C7815">
        <w:rPr>
          <w:rFonts w:asciiTheme="minorHAnsi" w:eastAsia="Calibri" w:hAnsiTheme="minorHAnsi" w:cstheme="minorHAnsi"/>
          <w:color w:val="000000"/>
          <w:sz w:val="22"/>
          <w:szCs w:val="22"/>
        </w:rPr>
        <w:t>.</w:t>
      </w:r>
    </w:p>
    <w:p w:rsidR="004E1C5C" w:rsidRPr="00D25912" w:rsidRDefault="004E1C5C" w:rsidP="00D25912">
      <w:pPr>
        <w:keepNext/>
        <w:pBdr>
          <w:top w:val="nil"/>
          <w:left w:val="nil"/>
          <w:bottom w:val="nil"/>
          <w:right w:val="nil"/>
          <w:between w:val="nil"/>
        </w:pBdr>
        <w:spacing w:line="360" w:lineRule="auto"/>
        <w:jc w:val="both"/>
        <w:rPr>
          <w:rFonts w:ascii="Calibri" w:eastAsia="Calibri" w:hAnsi="Calibri" w:cs="Calibri"/>
          <w:b/>
          <w:color w:val="000000"/>
          <w:sz w:val="22"/>
          <w:szCs w:val="22"/>
          <w:u w:val="single"/>
        </w:rPr>
      </w:pPr>
    </w:p>
    <w:p w:rsidR="004E1C5C" w:rsidRPr="008B0240" w:rsidRDefault="004E1C5C" w:rsidP="004E1C5C">
      <w:pPr>
        <w:pStyle w:val="af"/>
        <w:pBdr>
          <w:top w:val="nil"/>
          <w:left w:val="nil"/>
          <w:bottom w:val="nil"/>
          <w:right w:val="nil"/>
          <w:between w:val="nil"/>
        </w:pBdr>
        <w:ind w:left="502"/>
        <w:jc w:val="center"/>
        <w:rPr>
          <w:rFonts w:ascii="Calibri" w:eastAsia="Calibri" w:hAnsi="Calibri" w:cs="Calibri"/>
          <w:b/>
          <w:color w:val="000000"/>
          <w:sz w:val="22"/>
          <w:szCs w:val="22"/>
        </w:rPr>
      </w:pPr>
      <w:r w:rsidRPr="008B0240">
        <w:rPr>
          <w:rFonts w:ascii="Calibri" w:eastAsia="Calibri" w:hAnsi="Calibri" w:cs="Calibri"/>
          <w:b/>
          <w:color w:val="000000"/>
          <w:sz w:val="22"/>
          <w:szCs w:val="22"/>
        </w:rPr>
        <w:t>Άρθρο 1</w:t>
      </w:r>
      <w:r w:rsidR="00DD454A">
        <w:rPr>
          <w:rFonts w:ascii="Calibri" w:eastAsia="Calibri" w:hAnsi="Calibri" w:cs="Calibri"/>
          <w:b/>
          <w:color w:val="000000"/>
          <w:sz w:val="22"/>
          <w:szCs w:val="22"/>
        </w:rPr>
        <w:t>7</w:t>
      </w:r>
    </w:p>
    <w:p w:rsidR="004E1C5C" w:rsidRPr="00170011" w:rsidRDefault="004E1C5C" w:rsidP="004E1C5C">
      <w:pPr>
        <w:pStyle w:val="af"/>
        <w:keepNext/>
        <w:pBdr>
          <w:top w:val="nil"/>
          <w:left w:val="nil"/>
          <w:bottom w:val="nil"/>
          <w:right w:val="nil"/>
          <w:between w:val="nil"/>
        </w:pBdr>
        <w:spacing w:line="360" w:lineRule="auto"/>
        <w:ind w:left="502"/>
        <w:jc w:val="center"/>
        <w:rPr>
          <w:rFonts w:ascii="Calibri" w:eastAsia="Calibri" w:hAnsi="Calibri" w:cs="Calibri"/>
          <w:b/>
          <w:color w:val="000000"/>
          <w:sz w:val="22"/>
          <w:szCs w:val="22"/>
        </w:rPr>
      </w:pPr>
      <w:r w:rsidRPr="00170011">
        <w:rPr>
          <w:rFonts w:ascii="Calibri" w:eastAsia="Calibri" w:hAnsi="Calibri" w:cs="Calibri"/>
          <w:b/>
          <w:color w:val="000000"/>
          <w:sz w:val="22"/>
          <w:szCs w:val="22"/>
        </w:rPr>
        <w:t>Έλεγχοι</w:t>
      </w:r>
      <w:r w:rsidR="006522C4" w:rsidRPr="00170011">
        <w:rPr>
          <w:rFonts w:ascii="Calibri" w:eastAsia="Calibri" w:hAnsi="Calibri" w:cs="Calibri"/>
          <w:b/>
          <w:color w:val="000000"/>
          <w:sz w:val="22"/>
          <w:szCs w:val="22"/>
        </w:rPr>
        <w:t xml:space="preserve"> Αγοράς</w:t>
      </w:r>
    </w:p>
    <w:p w:rsidR="004E1C5C" w:rsidRDefault="009A1AD6" w:rsidP="009A1AD6">
      <w:pPr>
        <w:keepNext/>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1. Οι </w:t>
      </w:r>
      <w:r w:rsidR="0050182F">
        <w:rPr>
          <w:rFonts w:ascii="Calibri" w:eastAsia="Calibri" w:hAnsi="Calibri" w:cs="Calibri"/>
          <w:sz w:val="22"/>
          <w:szCs w:val="22"/>
        </w:rPr>
        <w:t xml:space="preserve">έλεγχοι </w:t>
      </w:r>
      <w:r w:rsidR="006D2606">
        <w:rPr>
          <w:rFonts w:ascii="Calibri" w:eastAsia="Calibri" w:hAnsi="Calibri" w:cs="Calibri"/>
          <w:sz w:val="22"/>
          <w:szCs w:val="22"/>
        </w:rPr>
        <w:t xml:space="preserve">αγοράς </w:t>
      </w:r>
      <w:r w:rsidR="0050182F">
        <w:rPr>
          <w:rFonts w:ascii="Calibri" w:eastAsia="Calibri" w:hAnsi="Calibri" w:cs="Calibri"/>
          <w:sz w:val="22"/>
          <w:szCs w:val="22"/>
        </w:rPr>
        <w:t xml:space="preserve">αφορούν σε  </w:t>
      </w:r>
      <w:r w:rsidR="000D2CE1">
        <w:rPr>
          <w:rFonts w:ascii="Calibri" w:eastAsia="Calibri" w:hAnsi="Calibri" w:cs="Calibri"/>
          <w:sz w:val="22"/>
          <w:szCs w:val="22"/>
        </w:rPr>
        <w:t xml:space="preserve">προϊόντα που φέρουν επισήμανση ή/και διαφημίζονται ή/και διατίθενται ως </w:t>
      </w:r>
      <w:r w:rsidR="0050182F">
        <w:rPr>
          <w:rFonts w:ascii="Calibri" w:eastAsia="Calibri" w:hAnsi="Calibri" w:cs="Calibri"/>
          <w:sz w:val="22"/>
          <w:szCs w:val="22"/>
        </w:rPr>
        <w:t>Προϊόντα ΠΟΠ, ΠΓΕ και ΕΠΙΠ</w:t>
      </w:r>
      <w:r w:rsidR="00C67A9F">
        <w:rPr>
          <w:rFonts w:ascii="Calibri" w:eastAsia="Calibri" w:hAnsi="Calibri" w:cs="Calibri"/>
          <w:sz w:val="22"/>
          <w:szCs w:val="22"/>
        </w:rPr>
        <w:t>,</w:t>
      </w:r>
      <w:r w:rsidR="0050182F">
        <w:rPr>
          <w:rFonts w:ascii="Calibri" w:eastAsia="Calibri" w:hAnsi="Calibri" w:cs="Calibri"/>
          <w:sz w:val="22"/>
          <w:szCs w:val="22"/>
        </w:rPr>
        <w:t xml:space="preserve"> καθώς και </w:t>
      </w:r>
      <w:r w:rsidR="00153663">
        <w:rPr>
          <w:rFonts w:ascii="Calibri" w:eastAsia="Calibri" w:hAnsi="Calibri" w:cs="Calibri"/>
          <w:sz w:val="22"/>
          <w:szCs w:val="22"/>
        </w:rPr>
        <w:t xml:space="preserve">ως </w:t>
      </w:r>
      <w:r w:rsidR="0050182F">
        <w:rPr>
          <w:rFonts w:ascii="Calibri" w:eastAsia="Calibri" w:hAnsi="Calibri" w:cs="Calibri"/>
          <w:sz w:val="22"/>
          <w:szCs w:val="22"/>
        </w:rPr>
        <w:t>προϊόντα του άρθ. 1</w:t>
      </w:r>
      <w:r w:rsidR="00DD454A">
        <w:rPr>
          <w:rFonts w:ascii="Calibri" w:eastAsia="Calibri" w:hAnsi="Calibri" w:cs="Calibri"/>
          <w:sz w:val="22"/>
          <w:szCs w:val="22"/>
        </w:rPr>
        <w:t>3</w:t>
      </w:r>
      <w:r w:rsidR="0050182F">
        <w:rPr>
          <w:rFonts w:ascii="Calibri" w:eastAsia="Calibri" w:hAnsi="Calibri" w:cs="Calibri"/>
          <w:sz w:val="22"/>
          <w:szCs w:val="22"/>
        </w:rPr>
        <w:t xml:space="preserve">. Οι έλεγχοι </w:t>
      </w:r>
      <w:r w:rsidR="00330393">
        <w:rPr>
          <w:rFonts w:ascii="Calibri" w:eastAsia="Calibri" w:hAnsi="Calibri" w:cs="Calibri"/>
          <w:sz w:val="22"/>
          <w:szCs w:val="22"/>
        </w:rPr>
        <w:t xml:space="preserve"> </w:t>
      </w:r>
      <w:r w:rsidR="00FD24CE">
        <w:rPr>
          <w:rFonts w:ascii="Calibri" w:eastAsia="Calibri" w:hAnsi="Calibri" w:cs="Calibri"/>
          <w:sz w:val="22"/>
          <w:szCs w:val="22"/>
        </w:rPr>
        <w:t xml:space="preserve">αγοράς </w:t>
      </w:r>
      <w:r w:rsidR="00330393">
        <w:rPr>
          <w:rFonts w:ascii="Calibri" w:eastAsia="Calibri" w:hAnsi="Calibri" w:cs="Calibri"/>
          <w:sz w:val="22"/>
          <w:szCs w:val="22"/>
        </w:rPr>
        <w:t xml:space="preserve">διενεργούνται με την κατάλληλη συχνότητα, ιδίως σε χώρους αποθήκευσης, σε σημεία χονδρικής και λιανικής πώλησης, </w:t>
      </w:r>
      <w:r>
        <w:rPr>
          <w:rFonts w:ascii="Calibri" w:eastAsia="Calibri" w:hAnsi="Calibri" w:cs="Calibri"/>
          <w:sz w:val="22"/>
          <w:szCs w:val="22"/>
        </w:rPr>
        <w:t xml:space="preserve">και γενικά </w:t>
      </w:r>
      <w:r w:rsidR="00C67A9F">
        <w:rPr>
          <w:rFonts w:ascii="Calibri" w:eastAsia="Calibri" w:hAnsi="Calibri" w:cs="Calibri"/>
          <w:sz w:val="22"/>
          <w:szCs w:val="22"/>
        </w:rPr>
        <w:t xml:space="preserve">σε </w:t>
      </w:r>
      <w:r>
        <w:rPr>
          <w:rFonts w:ascii="Calibri" w:eastAsia="Calibri" w:hAnsi="Calibri" w:cs="Calibri"/>
          <w:sz w:val="22"/>
          <w:szCs w:val="22"/>
        </w:rPr>
        <w:t>χώρο</w:t>
      </w:r>
      <w:r w:rsidR="00C67A9F">
        <w:rPr>
          <w:rFonts w:ascii="Calibri" w:eastAsia="Calibri" w:hAnsi="Calibri" w:cs="Calibri"/>
          <w:sz w:val="22"/>
          <w:szCs w:val="22"/>
        </w:rPr>
        <w:t>υς</w:t>
      </w:r>
      <w:r>
        <w:rPr>
          <w:rFonts w:ascii="Calibri" w:eastAsia="Calibri" w:hAnsi="Calibri" w:cs="Calibri"/>
          <w:sz w:val="22"/>
          <w:szCs w:val="22"/>
        </w:rPr>
        <w:t xml:space="preserve"> διάθεσης</w:t>
      </w:r>
      <w:r w:rsidR="00330393">
        <w:rPr>
          <w:rFonts w:ascii="Calibri" w:eastAsia="Calibri" w:hAnsi="Calibri" w:cs="Calibri"/>
          <w:sz w:val="22"/>
          <w:szCs w:val="22"/>
        </w:rPr>
        <w:t xml:space="preserve"> γεωργικών προϊόντων και τροφίμων.</w:t>
      </w:r>
      <w:r>
        <w:rPr>
          <w:rFonts w:ascii="Calibri" w:eastAsia="Calibri" w:hAnsi="Calibri" w:cs="Calibri"/>
          <w:sz w:val="22"/>
          <w:szCs w:val="22"/>
        </w:rPr>
        <w:t xml:space="preserve"> Για τις ανάγκες διενέργειάς του</w:t>
      </w:r>
      <w:r w:rsidR="00FD24CE">
        <w:rPr>
          <w:rFonts w:ascii="Calibri" w:eastAsia="Calibri" w:hAnsi="Calibri" w:cs="Calibri"/>
          <w:sz w:val="22"/>
          <w:szCs w:val="22"/>
        </w:rPr>
        <w:t>ς</w:t>
      </w:r>
      <w:r>
        <w:rPr>
          <w:rFonts w:ascii="Calibri" w:eastAsia="Calibri" w:hAnsi="Calibri" w:cs="Calibri"/>
          <w:sz w:val="22"/>
          <w:szCs w:val="22"/>
        </w:rPr>
        <w:t xml:space="preserve">, </w:t>
      </w:r>
      <w:r w:rsidR="00C67A9F">
        <w:rPr>
          <w:rFonts w:ascii="Calibri" w:eastAsia="Calibri" w:hAnsi="Calibri" w:cs="Calibri"/>
          <w:sz w:val="22"/>
          <w:szCs w:val="22"/>
        </w:rPr>
        <w:t>εκδίδεται</w:t>
      </w:r>
      <w:r>
        <w:rPr>
          <w:rFonts w:ascii="Calibri" w:eastAsia="Calibri" w:hAnsi="Calibri" w:cs="Calibri"/>
          <w:sz w:val="22"/>
          <w:szCs w:val="22"/>
        </w:rPr>
        <w:t xml:space="preserve"> σχετική εντολή, στην οποία αναφέρονται τα σημεία/εγκαταστάσεις που αυτός θα διενεργηθεί</w:t>
      </w:r>
      <w:r w:rsidR="000D2CE1">
        <w:rPr>
          <w:rFonts w:ascii="Calibri" w:eastAsia="Calibri" w:hAnsi="Calibri" w:cs="Calibri"/>
          <w:sz w:val="22"/>
          <w:szCs w:val="22"/>
        </w:rPr>
        <w:t>, χωρίς να απαιτείται προσδιορισμός συγκεκριμένων προϊόντων</w:t>
      </w:r>
      <w:r>
        <w:rPr>
          <w:rFonts w:ascii="Calibri" w:eastAsia="Calibri" w:hAnsi="Calibri" w:cs="Calibri"/>
          <w:sz w:val="22"/>
          <w:szCs w:val="22"/>
        </w:rPr>
        <w:t>.</w:t>
      </w:r>
      <w:r w:rsidR="00327373">
        <w:rPr>
          <w:rFonts w:ascii="Calibri" w:eastAsia="Calibri" w:hAnsi="Calibri" w:cs="Calibri"/>
          <w:sz w:val="22"/>
          <w:szCs w:val="22"/>
        </w:rPr>
        <w:t xml:space="preserve"> </w:t>
      </w:r>
    </w:p>
    <w:p w:rsidR="00327373" w:rsidRDefault="009A1AD6" w:rsidP="0024759B">
      <w:pPr>
        <w:tabs>
          <w:tab w:val="left" w:pos="567"/>
        </w:tabs>
        <w:spacing w:before="10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2. </w:t>
      </w:r>
      <w:r w:rsidR="0024759B">
        <w:rPr>
          <w:rFonts w:asciiTheme="minorHAnsi" w:eastAsia="Calibri" w:hAnsiTheme="minorHAnsi" w:cstheme="minorHAnsi"/>
          <w:color w:val="000000"/>
          <w:sz w:val="22"/>
          <w:szCs w:val="22"/>
        </w:rPr>
        <w:t>Οι έλεγχοι διεξάγονται σύμφωνα με τα οριζόμενα στις παρ. 5 έως και 8 του άρθρου 15</w:t>
      </w:r>
      <w:r w:rsidR="00D14DFE">
        <w:rPr>
          <w:rFonts w:asciiTheme="minorHAnsi" w:eastAsia="Calibri" w:hAnsiTheme="minorHAnsi" w:cstheme="minorHAnsi"/>
          <w:color w:val="000000"/>
          <w:sz w:val="22"/>
          <w:szCs w:val="22"/>
        </w:rPr>
        <w:t>.</w:t>
      </w:r>
    </w:p>
    <w:p w:rsidR="001C7815" w:rsidRDefault="0024759B" w:rsidP="001C7815">
      <w:pPr>
        <w:tabs>
          <w:tab w:val="left" w:pos="567"/>
        </w:tabs>
        <w:spacing w:before="10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3</w:t>
      </w:r>
      <w:r w:rsidR="009A1AD6">
        <w:rPr>
          <w:rFonts w:asciiTheme="minorHAnsi" w:eastAsia="Calibri" w:hAnsiTheme="minorHAnsi" w:cstheme="minorHAnsi"/>
          <w:color w:val="000000"/>
          <w:sz w:val="22"/>
          <w:szCs w:val="22"/>
        </w:rPr>
        <w:t xml:space="preserve">. </w:t>
      </w:r>
      <w:r w:rsidR="00183D42">
        <w:rPr>
          <w:rFonts w:asciiTheme="minorHAnsi" w:eastAsia="Calibri" w:hAnsiTheme="minorHAnsi" w:cstheme="minorHAnsi"/>
          <w:color w:val="000000"/>
          <w:sz w:val="22"/>
          <w:szCs w:val="22"/>
        </w:rPr>
        <w:t xml:space="preserve">Αν </w:t>
      </w:r>
      <w:r w:rsidR="001C7815">
        <w:rPr>
          <w:rFonts w:asciiTheme="minorHAnsi" w:eastAsia="Calibri" w:hAnsiTheme="minorHAnsi" w:cstheme="minorHAnsi"/>
          <w:color w:val="000000"/>
          <w:sz w:val="22"/>
          <w:szCs w:val="22"/>
        </w:rPr>
        <w:t xml:space="preserve">προκύψουν </w:t>
      </w:r>
      <w:r w:rsidR="00183D42">
        <w:rPr>
          <w:rFonts w:asciiTheme="minorHAnsi" w:eastAsia="Calibri" w:hAnsiTheme="minorHAnsi" w:cstheme="minorHAnsi"/>
          <w:color w:val="000000"/>
          <w:sz w:val="22"/>
          <w:szCs w:val="22"/>
        </w:rPr>
        <w:t xml:space="preserve">από την ανάλυση των δειγμάτων </w:t>
      </w:r>
      <w:r w:rsidR="001C7815">
        <w:rPr>
          <w:rFonts w:asciiTheme="minorHAnsi" w:eastAsia="Calibri" w:hAnsiTheme="minorHAnsi" w:cstheme="minorHAnsi"/>
          <w:color w:val="000000"/>
          <w:sz w:val="22"/>
          <w:szCs w:val="22"/>
        </w:rPr>
        <w:t>στοιχεία μη συμμόρφωσης</w:t>
      </w:r>
      <w:r w:rsidR="00183D42">
        <w:rPr>
          <w:rFonts w:asciiTheme="minorHAnsi" w:eastAsia="Calibri" w:hAnsiTheme="minorHAnsi" w:cstheme="minorHAnsi"/>
          <w:color w:val="000000"/>
          <w:sz w:val="22"/>
          <w:szCs w:val="22"/>
        </w:rPr>
        <w:t xml:space="preserve"> σε προϊόντα</w:t>
      </w:r>
      <w:r w:rsidR="001C7815">
        <w:rPr>
          <w:rFonts w:asciiTheme="minorHAnsi" w:eastAsia="Calibri" w:hAnsiTheme="minorHAnsi" w:cstheme="minorHAnsi"/>
          <w:color w:val="000000"/>
          <w:sz w:val="22"/>
          <w:szCs w:val="22"/>
        </w:rPr>
        <w:t xml:space="preserve">, ο ΕΛΓΟ – ΔΗΜΗΤΡΑ </w:t>
      </w:r>
      <w:r w:rsidR="00183D42">
        <w:rPr>
          <w:rFonts w:asciiTheme="minorHAnsi" w:eastAsia="Calibri" w:hAnsiTheme="minorHAnsi" w:cstheme="minorHAnsi"/>
          <w:color w:val="000000"/>
          <w:sz w:val="22"/>
          <w:szCs w:val="22"/>
        </w:rPr>
        <w:t xml:space="preserve">προβαίνει σε επιτόπιο έλεγχο στην επιχείρηση η οποία έχει παραγάγει </w:t>
      </w:r>
      <w:r w:rsidR="00183D42">
        <w:rPr>
          <w:rFonts w:ascii="Calibri" w:eastAsia="Calibri" w:hAnsi="Calibri" w:cs="Calibri"/>
          <w:sz w:val="22"/>
          <w:szCs w:val="22"/>
        </w:rPr>
        <w:t>ή</w:t>
      </w:r>
      <w:r>
        <w:rPr>
          <w:rFonts w:ascii="Calibri" w:eastAsia="Calibri" w:hAnsi="Calibri" w:cs="Calibri"/>
          <w:sz w:val="22"/>
          <w:szCs w:val="22"/>
        </w:rPr>
        <w:t>/</w:t>
      </w:r>
      <w:r w:rsidR="00183D42">
        <w:rPr>
          <w:rFonts w:ascii="Calibri" w:eastAsia="Calibri" w:hAnsi="Calibri" w:cs="Calibri"/>
          <w:sz w:val="22"/>
          <w:szCs w:val="22"/>
        </w:rPr>
        <w:t xml:space="preserve">και διακινήσει προϊόντα αυτά. </w:t>
      </w:r>
    </w:p>
    <w:p w:rsidR="009A1AD6" w:rsidRPr="00DA735E" w:rsidRDefault="009A1AD6" w:rsidP="001C7815">
      <w:pPr>
        <w:tabs>
          <w:tab w:val="left" w:pos="567"/>
        </w:tabs>
        <w:spacing w:before="100"/>
        <w:jc w:val="both"/>
        <w:rPr>
          <w:rFonts w:ascii="Calibri" w:eastAsia="Calibri" w:hAnsi="Calibri" w:cs="Calibri"/>
          <w:b/>
          <w:color w:val="000000"/>
          <w:sz w:val="22"/>
          <w:szCs w:val="22"/>
          <w:u w:val="single"/>
        </w:rPr>
      </w:pPr>
    </w:p>
    <w:p w:rsidR="004E1C5C" w:rsidRPr="008B0240" w:rsidRDefault="004E1C5C" w:rsidP="004E1C5C">
      <w:pPr>
        <w:pStyle w:val="af"/>
        <w:pBdr>
          <w:top w:val="nil"/>
          <w:left w:val="nil"/>
          <w:bottom w:val="nil"/>
          <w:right w:val="nil"/>
          <w:between w:val="nil"/>
        </w:pBdr>
        <w:ind w:left="502"/>
        <w:jc w:val="center"/>
        <w:rPr>
          <w:rFonts w:ascii="Calibri" w:eastAsia="Calibri" w:hAnsi="Calibri" w:cs="Calibri"/>
          <w:b/>
          <w:color w:val="000000"/>
          <w:sz w:val="22"/>
          <w:szCs w:val="22"/>
        </w:rPr>
      </w:pPr>
      <w:r w:rsidRPr="008B0240">
        <w:rPr>
          <w:rFonts w:ascii="Calibri" w:eastAsia="Calibri" w:hAnsi="Calibri" w:cs="Calibri"/>
          <w:b/>
          <w:color w:val="000000"/>
          <w:sz w:val="22"/>
          <w:szCs w:val="22"/>
        </w:rPr>
        <w:t>Άρθρο 1</w:t>
      </w:r>
      <w:r w:rsidR="00DD454A">
        <w:rPr>
          <w:rFonts w:ascii="Calibri" w:eastAsia="Calibri" w:hAnsi="Calibri" w:cs="Calibri"/>
          <w:b/>
          <w:color w:val="000000"/>
          <w:sz w:val="22"/>
          <w:szCs w:val="22"/>
        </w:rPr>
        <w:t>8</w:t>
      </w:r>
    </w:p>
    <w:p w:rsidR="004E1C5C" w:rsidRPr="00170011" w:rsidRDefault="004E1C5C" w:rsidP="00FF116D">
      <w:pPr>
        <w:pStyle w:val="af"/>
        <w:keepNext/>
        <w:pBdr>
          <w:top w:val="nil"/>
          <w:left w:val="nil"/>
          <w:bottom w:val="nil"/>
          <w:right w:val="nil"/>
          <w:between w:val="nil"/>
        </w:pBdr>
        <w:spacing w:line="360" w:lineRule="auto"/>
        <w:ind w:left="502"/>
        <w:jc w:val="center"/>
        <w:rPr>
          <w:rFonts w:ascii="Calibri" w:eastAsia="Calibri" w:hAnsi="Calibri" w:cs="Calibri"/>
          <w:b/>
          <w:color w:val="000000"/>
          <w:sz w:val="22"/>
          <w:szCs w:val="22"/>
        </w:rPr>
      </w:pPr>
      <w:r w:rsidRPr="00170011">
        <w:rPr>
          <w:rFonts w:ascii="Calibri" w:eastAsia="Calibri" w:hAnsi="Calibri" w:cs="Calibri"/>
          <w:b/>
          <w:color w:val="000000"/>
          <w:sz w:val="22"/>
          <w:szCs w:val="22"/>
        </w:rPr>
        <w:t>Ελεγκτικ</w:t>
      </w:r>
      <w:r w:rsidR="007C6BF7" w:rsidRPr="00170011">
        <w:rPr>
          <w:rFonts w:ascii="Calibri" w:eastAsia="Calibri" w:hAnsi="Calibri" w:cs="Calibri"/>
          <w:b/>
          <w:color w:val="000000"/>
          <w:sz w:val="22"/>
          <w:szCs w:val="22"/>
        </w:rPr>
        <w:t>ά</w:t>
      </w:r>
      <w:r w:rsidRPr="00170011">
        <w:rPr>
          <w:rFonts w:ascii="Calibri" w:eastAsia="Calibri" w:hAnsi="Calibri" w:cs="Calibri"/>
          <w:b/>
          <w:color w:val="000000"/>
          <w:sz w:val="22"/>
          <w:szCs w:val="22"/>
        </w:rPr>
        <w:t xml:space="preserve"> </w:t>
      </w:r>
      <w:r w:rsidR="007C6BF7" w:rsidRPr="00170011">
        <w:rPr>
          <w:rFonts w:ascii="Calibri" w:eastAsia="Calibri" w:hAnsi="Calibri" w:cs="Calibri"/>
          <w:b/>
          <w:color w:val="000000"/>
          <w:sz w:val="22"/>
          <w:szCs w:val="22"/>
        </w:rPr>
        <w:t>Όργανα</w:t>
      </w:r>
    </w:p>
    <w:p w:rsidR="001D4734" w:rsidRDefault="001D4734" w:rsidP="008B0240">
      <w:pPr>
        <w:spacing w:before="100"/>
        <w:ind w:left="142"/>
        <w:jc w:val="both"/>
        <w:rPr>
          <w:rFonts w:ascii="Calibri" w:eastAsia="Calibri" w:hAnsi="Calibri" w:cs="Calibri"/>
          <w:sz w:val="22"/>
          <w:szCs w:val="22"/>
        </w:rPr>
      </w:pPr>
      <w:r>
        <w:rPr>
          <w:rFonts w:ascii="Calibri" w:eastAsia="Calibri" w:hAnsi="Calibri" w:cs="Calibri"/>
          <w:sz w:val="22"/>
          <w:szCs w:val="22"/>
        </w:rPr>
        <w:t xml:space="preserve">1. </w:t>
      </w:r>
      <w:r w:rsidR="008B0240">
        <w:rPr>
          <w:rFonts w:ascii="Calibri" w:eastAsia="Calibri" w:hAnsi="Calibri" w:cs="Calibri"/>
          <w:sz w:val="22"/>
          <w:szCs w:val="22"/>
        </w:rPr>
        <w:t xml:space="preserve">Οι </w:t>
      </w:r>
      <w:r>
        <w:rPr>
          <w:rFonts w:ascii="Calibri" w:eastAsia="Calibri" w:hAnsi="Calibri" w:cs="Calibri"/>
          <w:sz w:val="22"/>
          <w:szCs w:val="22"/>
        </w:rPr>
        <w:t xml:space="preserve">επιτόπιοι </w:t>
      </w:r>
      <w:r w:rsidR="008B0240">
        <w:rPr>
          <w:rFonts w:ascii="Calibri" w:eastAsia="Calibri" w:hAnsi="Calibri" w:cs="Calibri"/>
          <w:sz w:val="22"/>
          <w:szCs w:val="22"/>
        </w:rPr>
        <w:t xml:space="preserve">έλεγχοι διενεργούνται από κλιμάκιο ελεγκτών το οποίο συγκροτείται από δύο </w:t>
      </w:r>
      <w:r w:rsidR="00E26360">
        <w:rPr>
          <w:rFonts w:ascii="Calibri" w:eastAsia="Calibri" w:hAnsi="Calibri" w:cs="Calibri"/>
          <w:sz w:val="22"/>
          <w:szCs w:val="22"/>
        </w:rPr>
        <w:t xml:space="preserve">(2) </w:t>
      </w:r>
      <w:r w:rsidR="00D140D0">
        <w:rPr>
          <w:rFonts w:ascii="Calibri" w:eastAsia="Calibri" w:hAnsi="Calibri" w:cs="Calibri"/>
          <w:sz w:val="22"/>
          <w:szCs w:val="22"/>
        </w:rPr>
        <w:t>ελεγκτές</w:t>
      </w:r>
      <w:r w:rsidR="008B0240">
        <w:rPr>
          <w:rFonts w:ascii="Calibri" w:eastAsia="Calibri" w:hAnsi="Calibri" w:cs="Calibri"/>
          <w:sz w:val="22"/>
          <w:szCs w:val="22"/>
        </w:rPr>
        <w:t xml:space="preserve"> του ΕΛΓΟ-ΔΗΜΗΤΡΑ ή έναν </w:t>
      </w:r>
      <w:r w:rsidR="00E26360">
        <w:rPr>
          <w:rFonts w:ascii="Calibri" w:eastAsia="Calibri" w:hAnsi="Calibri" w:cs="Calibri"/>
          <w:sz w:val="22"/>
          <w:szCs w:val="22"/>
        </w:rPr>
        <w:t xml:space="preserve">(1) </w:t>
      </w:r>
      <w:r w:rsidR="008B0240">
        <w:rPr>
          <w:rFonts w:ascii="Calibri" w:eastAsia="Calibri" w:hAnsi="Calibri" w:cs="Calibri"/>
          <w:sz w:val="22"/>
          <w:szCs w:val="22"/>
        </w:rPr>
        <w:t xml:space="preserve">τουλάχιστον υπάλληλο του ΕΛΓΟ-ΔΗΜΗΤΡΑ και έναν </w:t>
      </w:r>
      <w:r w:rsidR="00E26360">
        <w:rPr>
          <w:rFonts w:ascii="Calibri" w:eastAsia="Calibri" w:hAnsi="Calibri" w:cs="Calibri"/>
          <w:sz w:val="22"/>
          <w:szCs w:val="22"/>
        </w:rPr>
        <w:t xml:space="preserve">(1) </w:t>
      </w:r>
      <w:r w:rsidR="008B0240">
        <w:rPr>
          <w:rFonts w:ascii="Calibri" w:eastAsia="Calibri" w:hAnsi="Calibri" w:cs="Calibri"/>
          <w:sz w:val="22"/>
          <w:szCs w:val="22"/>
        </w:rPr>
        <w:t xml:space="preserve">υπάλληλο της Δ.Α.Ο.Κ της οικείας Περιφερειακής Ενότητας. </w:t>
      </w:r>
      <w:r>
        <w:rPr>
          <w:rFonts w:ascii="Calibri" w:eastAsia="Calibri" w:hAnsi="Calibri" w:cs="Calibri"/>
          <w:sz w:val="22"/>
          <w:szCs w:val="22"/>
        </w:rPr>
        <w:t>Με απόφαση του Περιφερειάρχη</w:t>
      </w:r>
      <w:r w:rsidR="008B0240">
        <w:rPr>
          <w:rFonts w:ascii="Calibri" w:eastAsia="Calibri" w:hAnsi="Calibri" w:cs="Calibri"/>
          <w:sz w:val="22"/>
          <w:szCs w:val="22"/>
        </w:rPr>
        <w:t xml:space="preserve">, η οποία </w:t>
      </w:r>
      <w:r>
        <w:rPr>
          <w:rFonts w:ascii="Calibri" w:eastAsia="Calibri" w:hAnsi="Calibri" w:cs="Calibri"/>
          <w:sz w:val="22"/>
          <w:szCs w:val="22"/>
        </w:rPr>
        <w:t>κοινοποιείται</w:t>
      </w:r>
      <w:r w:rsidR="008B0240">
        <w:rPr>
          <w:rFonts w:ascii="Calibri" w:eastAsia="Calibri" w:hAnsi="Calibri" w:cs="Calibri"/>
          <w:sz w:val="22"/>
          <w:szCs w:val="22"/>
        </w:rPr>
        <w:t xml:space="preserve"> στον ΕΛΓΟ-ΔΗΜΗΤΡΑ και στο Τμήμα ΠΟΠ/ΠΓΕ/ΕΠΙΠ της Δ</w:t>
      </w:r>
      <w:r>
        <w:rPr>
          <w:rFonts w:ascii="Calibri" w:eastAsia="Calibri" w:hAnsi="Calibri" w:cs="Calibri"/>
          <w:sz w:val="22"/>
          <w:szCs w:val="22"/>
        </w:rPr>
        <w:t>ιεύθυ</w:t>
      </w:r>
      <w:r w:rsidR="008B0240">
        <w:rPr>
          <w:rFonts w:ascii="Calibri" w:eastAsia="Calibri" w:hAnsi="Calibri" w:cs="Calibri"/>
          <w:sz w:val="22"/>
          <w:szCs w:val="22"/>
        </w:rPr>
        <w:t xml:space="preserve">νσης Συστημάτων Ποιότητας και Βιολογικής Γεωργίας του ΥπΑΑΤ, </w:t>
      </w:r>
      <w:r>
        <w:rPr>
          <w:rFonts w:ascii="Calibri" w:eastAsia="Calibri" w:hAnsi="Calibri" w:cs="Calibri"/>
          <w:sz w:val="22"/>
          <w:szCs w:val="22"/>
        </w:rPr>
        <w:t xml:space="preserve">ορίζεται </w:t>
      </w:r>
      <w:r w:rsidR="008B0240">
        <w:rPr>
          <w:rFonts w:ascii="Calibri" w:eastAsia="Calibri" w:hAnsi="Calibri" w:cs="Calibri"/>
          <w:sz w:val="22"/>
          <w:szCs w:val="22"/>
        </w:rPr>
        <w:t>ένα</w:t>
      </w:r>
      <w:r>
        <w:rPr>
          <w:rFonts w:ascii="Calibri" w:eastAsia="Calibri" w:hAnsi="Calibri" w:cs="Calibri"/>
          <w:sz w:val="22"/>
          <w:szCs w:val="22"/>
        </w:rPr>
        <w:t>ς</w:t>
      </w:r>
      <w:r w:rsidR="008B0240">
        <w:rPr>
          <w:rFonts w:ascii="Calibri" w:eastAsia="Calibri" w:hAnsi="Calibri" w:cs="Calibri"/>
          <w:sz w:val="22"/>
          <w:szCs w:val="22"/>
        </w:rPr>
        <w:t xml:space="preserve"> τουλάχιστον υπάλληλο</w:t>
      </w:r>
      <w:r>
        <w:rPr>
          <w:rFonts w:ascii="Calibri" w:eastAsia="Calibri" w:hAnsi="Calibri" w:cs="Calibri"/>
          <w:sz w:val="22"/>
          <w:szCs w:val="22"/>
        </w:rPr>
        <w:t>ς</w:t>
      </w:r>
      <w:r w:rsidR="008B0240">
        <w:rPr>
          <w:rFonts w:ascii="Calibri" w:eastAsia="Calibri" w:hAnsi="Calibri" w:cs="Calibri"/>
          <w:sz w:val="22"/>
          <w:szCs w:val="22"/>
        </w:rPr>
        <w:t xml:space="preserve"> με τον αναπληρωτή του, για την </w:t>
      </w:r>
      <w:r>
        <w:rPr>
          <w:rFonts w:ascii="Calibri" w:eastAsia="Calibri" w:hAnsi="Calibri" w:cs="Calibri"/>
          <w:sz w:val="22"/>
          <w:szCs w:val="22"/>
        </w:rPr>
        <w:t>διενέργεια</w:t>
      </w:r>
      <w:r w:rsidR="008B0240">
        <w:rPr>
          <w:rFonts w:ascii="Calibri" w:eastAsia="Calibri" w:hAnsi="Calibri" w:cs="Calibri"/>
          <w:sz w:val="22"/>
          <w:szCs w:val="22"/>
        </w:rPr>
        <w:t xml:space="preserve"> των ελέγχων αυτών. </w:t>
      </w:r>
    </w:p>
    <w:p w:rsidR="00866216" w:rsidRDefault="00866216" w:rsidP="008B0240">
      <w:pPr>
        <w:spacing w:before="100"/>
        <w:ind w:left="142"/>
        <w:jc w:val="both"/>
        <w:rPr>
          <w:rFonts w:ascii="Calibri" w:eastAsia="Calibri" w:hAnsi="Calibri" w:cs="Calibri"/>
          <w:sz w:val="22"/>
          <w:szCs w:val="22"/>
        </w:rPr>
      </w:pPr>
      <w:r>
        <w:rPr>
          <w:rFonts w:ascii="Calibri" w:eastAsia="Calibri" w:hAnsi="Calibri" w:cs="Calibri"/>
          <w:sz w:val="22"/>
          <w:szCs w:val="22"/>
        </w:rPr>
        <w:t xml:space="preserve">2. Οι έλεγχοι </w:t>
      </w:r>
      <w:r w:rsidR="00FD24CE">
        <w:rPr>
          <w:rFonts w:ascii="Calibri" w:eastAsia="Calibri" w:hAnsi="Calibri" w:cs="Calibri"/>
          <w:sz w:val="22"/>
          <w:szCs w:val="22"/>
        </w:rPr>
        <w:t xml:space="preserve">αγοράς </w:t>
      </w:r>
      <w:r w:rsidR="003415A1" w:rsidRPr="00FF0CE0">
        <w:rPr>
          <w:rFonts w:ascii="Calibri" w:eastAsia="Calibri" w:hAnsi="Calibri" w:cs="Calibri"/>
          <w:color w:val="000000"/>
          <w:sz w:val="22"/>
          <w:szCs w:val="22"/>
        </w:rPr>
        <w:t xml:space="preserve">διενεργούνται αποκλειστικά </w:t>
      </w:r>
      <w:r w:rsidR="00D140D0">
        <w:rPr>
          <w:rFonts w:ascii="Calibri" w:eastAsia="Calibri" w:hAnsi="Calibri" w:cs="Calibri"/>
          <w:sz w:val="22"/>
          <w:szCs w:val="22"/>
        </w:rPr>
        <w:t>από κλιμάκιο ελεγκτών το οποίο συγκροτείται από τουλάχιστον δύο (2) ελεγκτές του ΕΛΓΟ-ΔΗΜΗΤΡΑ</w:t>
      </w:r>
      <w:r w:rsidR="003415A1">
        <w:rPr>
          <w:rFonts w:ascii="Calibri" w:eastAsia="Calibri" w:hAnsi="Calibri" w:cs="Calibri"/>
          <w:color w:val="000000"/>
          <w:sz w:val="22"/>
          <w:szCs w:val="22"/>
        </w:rPr>
        <w:t>.</w:t>
      </w:r>
    </w:p>
    <w:p w:rsidR="003415A1" w:rsidRDefault="003415A1" w:rsidP="008B0240">
      <w:pPr>
        <w:spacing w:before="100"/>
        <w:ind w:left="142"/>
        <w:jc w:val="both"/>
        <w:rPr>
          <w:rFonts w:ascii="Calibri" w:eastAsia="Calibri" w:hAnsi="Calibri" w:cs="Calibri"/>
          <w:sz w:val="22"/>
          <w:szCs w:val="22"/>
        </w:rPr>
      </w:pPr>
      <w:r w:rsidRPr="00E30CD2">
        <w:rPr>
          <w:rFonts w:ascii="Calibri" w:eastAsia="Calibri" w:hAnsi="Calibri" w:cs="Calibri"/>
          <w:sz w:val="22"/>
          <w:szCs w:val="22"/>
        </w:rPr>
        <w:t xml:space="preserve">3. </w:t>
      </w:r>
      <w:r w:rsidR="001D4734" w:rsidRPr="00E30CD2">
        <w:rPr>
          <w:rFonts w:ascii="Calibri" w:eastAsia="Calibri" w:hAnsi="Calibri" w:cs="Calibri"/>
          <w:sz w:val="22"/>
          <w:szCs w:val="22"/>
        </w:rPr>
        <w:t>Για τον σκοπό</w:t>
      </w:r>
      <w:r w:rsidR="008B0240" w:rsidRPr="00E30CD2">
        <w:rPr>
          <w:rFonts w:ascii="Calibri" w:eastAsia="Calibri" w:hAnsi="Calibri" w:cs="Calibri"/>
          <w:sz w:val="22"/>
          <w:szCs w:val="22"/>
        </w:rPr>
        <w:t xml:space="preserve"> εξακρίβωσης της συμμόρφωσης των επιχειρήσεων με </w:t>
      </w:r>
      <w:r w:rsidR="00D140D0" w:rsidRPr="00E30CD2">
        <w:rPr>
          <w:rFonts w:ascii="Calibri" w:eastAsia="Calibri" w:hAnsi="Calibri" w:cs="Calibri"/>
          <w:sz w:val="22"/>
          <w:szCs w:val="22"/>
        </w:rPr>
        <w:t>τα μέτρα συμμόρφωσης που επιβάλλει ο</w:t>
      </w:r>
      <w:r w:rsidR="001D4734" w:rsidRPr="00E30CD2">
        <w:rPr>
          <w:rFonts w:ascii="Calibri" w:eastAsia="Calibri" w:hAnsi="Calibri" w:cs="Calibri"/>
          <w:sz w:val="22"/>
          <w:szCs w:val="22"/>
        </w:rPr>
        <w:t xml:space="preserve"> ΕΛΓΟ-ΔΗΜΗΤΡΑ</w:t>
      </w:r>
      <w:r w:rsidR="008B0240" w:rsidRPr="00E30CD2">
        <w:rPr>
          <w:rFonts w:ascii="Calibri" w:eastAsia="Calibri" w:hAnsi="Calibri" w:cs="Calibri"/>
          <w:sz w:val="22"/>
          <w:szCs w:val="22"/>
        </w:rPr>
        <w:t xml:space="preserve"> και της τήρησης των προδιαγραφών κατά την πρωτογενή παραγωγή</w:t>
      </w:r>
      <w:r w:rsidR="00D140D0" w:rsidRPr="00E30CD2">
        <w:rPr>
          <w:rFonts w:ascii="Calibri" w:eastAsia="Calibri" w:hAnsi="Calibri" w:cs="Calibri"/>
          <w:sz w:val="22"/>
          <w:szCs w:val="22"/>
        </w:rPr>
        <w:t>,</w:t>
      </w:r>
      <w:r w:rsidR="008B0240" w:rsidRPr="00E30CD2">
        <w:rPr>
          <w:rFonts w:ascii="Calibri" w:eastAsia="Calibri" w:hAnsi="Calibri" w:cs="Calibri"/>
          <w:sz w:val="22"/>
          <w:szCs w:val="22"/>
        </w:rPr>
        <w:t xml:space="preserve"> κατόπιν σχετικού αιτήματος του ΕΛΓΟ-ΔΗΜΗΤΡΑ, οι σχετικοί έλεγχοι δύναται να πραγματοποιούνται μόνο από τον αρμόδιο υπάλληλο της Δ</w:t>
      </w:r>
      <w:r w:rsidR="00D140D0" w:rsidRPr="00E30CD2">
        <w:rPr>
          <w:rFonts w:ascii="Calibri" w:eastAsia="Calibri" w:hAnsi="Calibri" w:cs="Calibri"/>
          <w:sz w:val="22"/>
          <w:szCs w:val="22"/>
        </w:rPr>
        <w:t>.</w:t>
      </w:r>
      <w:r w:rsidR="008B0240" w:rsidRPr="00E30CD2">
        <w:rPr>
          <w:rFonts w:ascii="Calibri" w:eastAsia="Calibri" w:hAnsi="Calibri" w:cs="Calibri"/>
          <w:sz w:val="22"/>
          <w:szCs w:val="22"/>
        </w:rPr>
        <w:t>Α</w:t>
      </w:r>
      <w:r w:rsidR="00D140D0" w:rsidRPr="00E30CD2">
        <w:rPr>
          <w:rFonts w:ascii="Calibri" w:eastAsia="Calibri" w:hAnsi="Calibri" w:cs="Calibri"/>
          <w:sz w:val="22"/>
          <w:szCs w:val="22"/>
        </w:rPr>
        <w:t>.</w:t>
      </w:r>
      <w:r w:rsidR="008B0240" w:rsidRPr="00E30CD2">
        <w:rPr>
          <w:rFonts w:ascii="Calibri" w:eastAsia="Calibri" w:hAnsi="Calibri" w:cs="Calibri"/>
          <w:sz w:val="22"/>
          <w:szCs w:val="22"/>
        </w:rPr>
        <w:t>Ο</w:t>
      </w:r>
      <w:r w:rsidR="00D140D0" w:rsidRPr="00E30CD2">
        <w:rPr>
          <w:rFonts w:ascii="Calibri" w:eastAsia="Calibri" w:hAnsi="Calibri" w:cs="Calibri"/>
          <w:sz w:val="22"/>
          <w:szCs w:val="22"/>
        </w:rPr>
        <w:t>.</w:t>
      </w:r>
      <w:r w:rsidR="008B0240" w:rsidRPr="00E30CD2">
        <w:rPr>
          <w:rFonts w:ascii="Calibri" w:eastAsia="Calibri" w:hAnsi="Calibri" w:cs="Calibri"/>
          <w:sz w:val="22"/>
          <w:szCs w:val="22"/>
        </w:rPr>
        <w:t>Κ.</w:t>
      </w:r>
      <w:r w:rsidR="008B0240">
        <w:rPr>
          <w:rFonts w:ascii="Calibri" w:eastAsia="Calibri" w:hAnsi="Calibri" w:cs="Calibri"/>
          <w:sz w:val="22"/>
          <w:szCs w:val="22"/>
        </w:rPr>
        <w:t xml:space="preserve"> </w:t>
      </w:r>
    </w:p>
    <w:p w:rsidR="00B1427C" w:rsidRDefault="003415A1" w:rsidP="00B1427C">
      <w:pPr>
        <w:spacing w:before="100"/>
        <w:ind w:left="142"/>
        <w:jc w:val="both"/>
        <w:rPr>
          <w:rFonts w:ascii="Calibri" w:eastAsia="Calibri" w:hAnsi="Calibri" w:cs="Calibri"/>
          <w:sz w:val="22"/>
          <w:szCs w:val="22"/>
        </w:rPr>
      </w:pPr>
      <w:r>
        <w:rPr>
          <w:rFonts w:ascii="Calibri" w:eastAsia="Calibri" w:hAnsi="Calibri" w:cs="Calibri"/>
          <w:sz w:val="22"/>
          <w:szCs w:val="22"/>
        </w:rPr>
        <w:t xml:space="preserve">4. </w:t>
      </w:r>
      <w:r w:rsidR="008B0240">
        <w:rPr>
          <w:rFonts w:ascii="Calibri" w:eastAsia="Calibri" w:hAnsi="Calibri" w:cs="Calibri"/>
          <w:sz w:val="22"/>
          <w:szCs w:val="22"/>
        </w:rPr>
        <w:t xml:space="preserve">Τα κλιμάκια ελεγκτών </w:t>
      </w:r>
      <w:r>
        <w:rPr>
          <w:rFonts w:ascii="Calibri" w:eastAsia="Calibri" w:hAnsi="Calibri" w:cs="Calibri"/>
          <w:sz w:val="22"/>
          <w:szCs w:val="22"/>
        </w:rPr>
        <w:t>του ΕΛΓΟ-ΔΗΜΗΤΡΑ που αναφέρονται στο πα</w:t>
      </w:r>
      <w:r w:rsidR="00E26360">
        <w:rPr>
          <w:rFonts w:ascii="Calibri" w:eastAsia="Calibri" w:hAnsi="Calibri" w:cs="Calibri"/>
          <w:sz w:val="22"/>
          <w:szCs w:val="22"/>
        </w:rPr>
        <w:t>ρόν</w:t>
      </w:r>
      <w:r>
        <w:rPr>
          <w:rFonts w:ascii="Calibri" w:eastAsia="Calibri" w:hAnsi="Calibri" w:cs="Calibri"/>
          <w:sz w:val="22"/>
          <w:szCs w:val="22"/>
        </w:rPr>
        <w:t xml:space="preserve"> άρθρο συγκροτούνται </w:t>
      </w:r>
      <w:r w:rsidR="008B0240">
        <w:rPr>
          <w:rFonts w:ascii="Calibri" w:eastAsia="Calibri" w:hAnsi="Calibri" w:cs="Calibri"/>
          <w:sz w:val="22"/>
          <w:szCs w:val="22"/>
        </w:rPr>
        <w:t xml:space="preserve">με </w:t>
      </w:r>
      <w:r>
        <w:rPr>
          <w:rFonts w:ascii="Calibri" w:eastAsia="Calibri" w:hAnsi="Calibri" w:cs="Calibri"/>
          <w:sz w:val="22"/>
          <w:szCs w:val="22"/>
        </w:rPr>
        <w:t xml:space="preserve">ειδική προς τούτο </w:t>
      </w:r>
      <w:r w:rsidR="008B0240">
        <w:rPr>
          <w:rFonts w:ascii="Calibri" w:eastAsia="Calibri" w:hAnsi="Calibri" w:cs="Calibri"/>
          <w:sz w:val="22"/>
          <w:szCs w:val="22"/>
        </w:rPr>
        <w:t>απόφαση</w:t>
      </w:r>
      <w:r>
        <w:rPr>
          <w:rFonts w:ascii="Calibri" w:eastAsia="Calibri" w:hAnsi="Calibri" w:cs="Calibri"/>
          <w:sz w:val="22"/>
          <w:szCs w:val="22"/>
        </w:rPr>
        <w:t>, στην οποία αναφέρονται και τυχόν συμμετέχοντες υπάλληλοι της Δ</w:t>
      </w:r>
      <w:r w:rsidR="00D140D0">
        <w:rPr>
          <w:rFonts w:ascii="Calibri" w:eastAsia="Calibri" w:hAnsi="Calibri" w:cs="Calibri"/>
          <w:sz w:val="22"/>
          <w:szCs w:val="22"/>
        </w:rPr>
        <w:t>.</w:t>
      </w:r>
      <w:r>
        <w:rPr>
          <w:rFonts w:ascii="Calibri" w:eastAsia="Calibri" w:hAnsi="Calibri" w:cs="Calibri"/>
          <w:sz w:val="22"/>
          <w:szCs w:val="22"/>
        </w:rPr>
        <w:t>Α</w:t>
      </w:r>
      <w:r w:rsidR="00D140D0">
        <w:rPr>
          <w:rFonts w:ascii="Calibri" w:eastAsia="Calibri" w:hAnsi="Calibri" w:cs="Calibri"/>
          <w:sz w:val="22"/>
          <w:szCs w:val="22"/>
        </w:rPr>
        <w:t>.</w:t>
      </w:r>
      <w:r>
        <w:rPr>
          <w:rFonts w:ascii="Calibri" w:eastAsia="Calibri" w:hAnsi="Calibri" w:cs="Calibri"/>
          <w:sz w:val="22"/>
          <w:szCs w:val="22"/>
        </w:rPr>
        <w:t>Ο</w:t>
      </w:r>
      <w:r w:rsidR="00D140D0">
        <w:rPr>
          <w:rFonts w:ascii="Calibri" w:eastAsia="Calibri" w:hAnsi="Calibri" w:cs="Calibri"/>
          <w:sz w:val="22"/>
          <w:szCs w:val="22"/>
        </w:rPr>
        <w:t>.</w:t>
      </w:r>
      <w:r>
        <w:rPr>
          <w:rFonts w:ascii="Calibri" w:eastAsia="Calibri" w:hAnsi="Calibri" w:cs="Calibri"/>
          <w:sz w:val="22"/>
          <w:szCs w:val="22"/>
        </w:rPr>
        <w:t>Κ</w:t>
      </w:r>
      <w:r w:rsidR="00D140D0">
        <w:rPr>
          <w:rFonts w:ascii="Calibri" w:eastAsia="Calibri" w:hAnsi="Calibri" w:cs="Calibri"/>
          <w:sz w:val="22"/>
          <w:szCs w:val="22"/>
        </w:rPr>
        <w:t>.</w:t>
      </w:r>
      <w:r w:rsidR="001970BB">
        <w:rPr>
          <w:rFonts w:ascii="Calibri" w:eastAsia="Calibri" w:hAnsi="Calibri" w:cs="Calibri"/>
          <w:sz w:val="22"/>
          <w:szCs w:val="22"/>
        </w:rPr>
        <w:t xml:space="preserve"> ή Εξουσιοδοτημένα Πρόσωπα</w:t>
      </w:r>
      <w:r>
        <w:rPr>
          <w:rFonts w:ascii="Calibri" w:eastAsia="Calibri" w:hAnsi="Calibri" w:cs="Calibri"/>
          <w:sz w:val="22"/>
          <w:szCs w:val="22"/>
        </w:rPr>
        <w:t>.</w:t>
      </w:r>
      <w:r w:rsidR="00E30CD2">
        <w:rPr>
          <w:rFonts w:ascii="Calibri" w:eastAsia="Calibri" w:hAnsi="Calibri" w:cs="Calibri"/>
          <w:sz w:val="22"/>
          <w:szCs w:val="22"/>
        </w:rPr>
        <w:t xml:space="preserve"> Οι ελεγκτές εφοδιάζονται από τον ΕΛΓΟ-ΔΗΜΗΤΡΑ με ειδικά έγγραφα ταυτοπροσωπίας, τα οποία επιδεικνύουν στους ελεγχόμενους προ του ελέγχου.</w:t>
      </w:r>
    </w:p>
    <w:p w:rsidR="00C33303" w:rsidRDefault="00B1427C" w:rsidP="006A5AA3">
      <w:pPr>
        <w:spacing w:before="100"/>
        <w:ind w:left="142"/>
        <w:jc w:val="both"/>
        <w:rPr>
          <w:rFonts w:asciiTheme="minorHAnsi" w:hAnsiTheme="minorHAnsi" w:cstheme="minorHAnsi"/>
          <w:color w:val="000000"/>
          <w:sz w:val="22"/>
          <w:szCs w:val="22"/>
        </w:rPr>
      </w:pPr>
      <w:r w:rsidRPr="00B1427C">
        <w:rPr>
          <w:rFonts w:asciiTheme="minorHAnsi" w:eastAsia="Calibri" w:hAnsiTheme="minorHAnsi" w:cstheme="minorHAnsi"/>
          <w:sz w:val="22"/>
          <w:szCs w:val="22"/>
        </w:rPr>
        <w:t xml:space="preserve">5. </w:t>
      </w:r>
      <w:r w:rsidR="001D4734" w:rsidRPr="00B1427C">
        <w:rPr>
          <w:rFonts w:asciiTheme="minorHAnsi" w:hAnsiTheme="minorHAnsi" w:cstheme="minorHAnsi"/>
          <w:color w:val="000000"/>
          <w:sz w:val="22"/>
          <w:szCs w:val="22"/>
        </w:rPr>
        <w:t>Ο ΕΛΓΟ-ΔΗΜΗΤΡΑ</w:t>
      </w:r>
      <w:r w:rsidR="00152E6A" w:rsidRPr="00B1427C">
        <w:rPr>
          <w:rFonts w:asciiTheme="minorHAnsi" w:hAnsiTheme="minorHAnsi" w:cstheme="minorHAnsi"/>
          <w:color w:val="000000"/>
          <w:sz w:val="22"/>
          <w:szCs w:val="22"/>
        </w:rPr>
        <w:t xml:space="preserve"> μπορ</w:t>
      </w:r>
      <w:r w:rsidR="001D4734" w:rsidRPr="00B1427C">
        <w:rPr>
          <w:rFonts w:asciiTheme="minorHAnsi" w:hAnsiTheme="minorHAnsi" w:cstheme="minorHAnsi"/>
          <w:color w:val="000000"/>
          <w:sz w:val="22"/>
          <w:szCs w:val="22"/>
        </w:rPr>
        <w:t>εί</w:t>
      </w:r>
      <w:r w:rsidR="00152E6A" w:rsidRPr="00B1427C">
        <w:rPr>
          <w:rFonts w:asciiTheme="minorHAnsi" w:hAnsiTheme="minorHAnsi" w:cstheme="minorHAnsi"/>
          <w:color w:val="000000"/>
          <w:sz w:val="22"/>
          <w:szCs w:val="22"/>
        </w:rPr>
        <w:t xml:space="preserve"> να αναθέτ</w:t>
      </w:r>
      <w:r w:rsidR="001D4734" w:rsidRPr="00B1427C">
        <w:rPr>
          <w:rFonts w:asciiTheme="minorHAnsi" w:hAnsiTheme="minorHAnsi" w:cstheme="minorHAnsi"/>
          <w:color w:val="000000"/>
          <w:sz w:val="22"/>
          <w:szCs w:val="22"/>
        </w:rPr>
        <w:t>ει</w:t>
      </w:r>
      <w:r w:rsidR="00152E6A" w:rsidRPr="00B1427C">
        <w:rPr>
          <w:rFonts w:asciiTheme="minorHAnsi" w:hAnsiTheme="minorHAnsi" w:cstheme="minorHAnsi"/>
          <w:color w:val="000000"/>
          <w:sz w:val="22"/>
          <w:szCs w:val="22"/>
        </w:rPr>
        <w:t xml:space="preserve"> </w:t>
      </w:r>
      <w:r w:rsidR="001D4734" w:rsidRPr="00B1427C">
        <w:rPr>
          <w:rFonts w:asciiTheme="minorHAnsi" w:hAnsiTheme="minorHAnsi" w:cstheme="minorHAnsi"/>
          <w:color w:val="000000"/>
          <w:sz w:val="22"/>
          <w:szCs w:val="22"/>
        </w:rPr>
        <w:t>επιμέρους</w:t>
      </w:r>
      <w:r w:rsidR="00152E6A" w:rsidRPr="00B1427C">
        <w:rPr>
          <w:rFonts w:asciiTheme="minorHAnsi" w:hAnsiTheme="minorHAnsi" w:cstheme="minorHAnsi"/>
          <w:color w:val="000000"/>
          <w:sz w:val="22"/>
          <w:szCs w:val="22"/>
        </w:rPr>
        <w:t xml:space="preserve"> καθήκοντα </w:t>
      </w:r>
      <w:r w:rsidR="001D4734" w:rsidRPr="00B1427C">
        <w:rPr>
          <w:rFonts w:asciiTheme="minorHAnsi" w:hAnsiTheme="minorHAnsi" w:cstheme="minorHAnsi"/>
          <w:color w:val="000000"/>
          <w:sz w:val="22"/>
          <w:szCs w:val="22"/>
        </w:rPr>
        <w:t>που αφορούν στην διενέργεια</w:t>
      </w:r>
      <w:r w:rsidR="00152E6A" w:rsidRPr="00B1427C">
        <w:rPr>
          <w:rFonts w:asciiTheme="minorHAnsi" w:hAnsiTheme="minorHAnsi" w:cstheme="minorHAnsi"/>
          <w:color w:val="000000"/>
          <w:sz w:val="22"/>
          <w:szCs w:val="22"/>
        </w:rPr>
        <w:t xml:space="preserve"> ελέγχων σε ένα ή περισσότερα </w:t>
      </w:r>
      <w:r w:rsidR="00EE6181">
        <w:rPr>
          <w:rFonts w:asciiTheme="minorHAnsi" w:hAnsiTheme="minorHAnsi" w:cstheme="minorHAnsi"/>
          <w:color w:val="000000"/>
          <w:sz w:val="22"/>
          <w:szCs w:val="22"/>
          <w:lang w:val="en-US"/>
        </w:rPr>
        <w:t>E</w:t>
      </w:r>
      <w:r w:rsidR="00152E6A" w:rsidRPr="00B1427C">
        <w:rPr>
          <w:rFonts w:asciiTheme="minorHAnsi" w:hAnsiTheme="minorHAnsi" w:cstheme="minorHAnsi"/>
          <w:color w:val="000000"/>
          <w:sz w:val="22"/>
          <w:szCs w:val="22"/>
        </w:rPr>
        <w:t>ξουσιοδοτημένα</w:t>
      </w:r>
      <w:r w:rsidR="005255FF" w:rsidRPr="00B1427C">
        <w:rPr>
          <w:rFonts w:asciiTheme="minorHAnsi" w:hAnsiTheme="minorHAnsi" w:cstheme="minorHAnsi"/>
          <w:color w:val="000000"/>
          <w:sz w:val="22"/>
          <w:szCs w:val="22"/>
        </w:rPr>
        <w:t xml:space="preserve"> </w:t>
      </w:r>
      <w:r w:rsidR="00C530F6">
        <w:rPr>
          <w:rFonts w:asciiTheme="minorHAnsi" w:hAnsiTheme="minorHAnsi" w:cstheme="minorHAnsi"/>
          <w:color w:val="000000"/>
          <w:sz w:val="22"/>
          <w:szCs w:val="22"/>
        </w:rPr>
        <w:t>Π</w:t>
      </w:r>
      <w:r w:rsidR="00E26360">
        <w:rPr>
          <w:rFonts w:asciiTheme="minorHAnsi" w:hAnsiTheme="minorHAnsi" w:cstheme="minorHAnsi"/>
          <w:color w:val="000000"/>
          <w:sz w:val="22"/>
          <w:szCs w:val="22"/>
        </w:rPr>
        <w:t>ρόσωπα</w:t>
      </w:r>
      <w:r w:rsidR="005255FF" w:rsidRPr="00B1427C">
        <w:rPr>
          <w:rFonts w:asciiTheme="minorHAnsi" w:hAnsiTheme="minorHAnsi" w:cstheme="minorHAnsi"/>
          <w:color w:val="000000"/>
          <w:sz w:val="22"/>
          <w:szCs w:val="22"/>
        </w:rPr>
        <w:t xml:space="preserve">, </w:t>
      </w:r>
      <w:r w:rsidR="001A7C1C" w:rsidRPr="00B1427C">
        <w:rPr>
          <w:rFonts w:asciiTheme="minorHAnsi" w:hAnsiTheme="minorHAnsi" w:cstheme="minorHAnsi"/>
          <w:color w:val="000000"/>
          <w:sz w:val="22"/>
          <w:szCs w:val="22"/>
        </w:rPr>
        <w:t xml:space="preserve">εντάσσοντάς </w:t>
      </w:r>
      <w:r w:rsidR="00D140D0">
        <w:rPr>
          <w:rFonts w:asciiTheme="minorHAnsi" w:hAnsiTheme="minorHAnsi" w:cstheme="minorHAnsi"/>
          <w:color w:val="000000"/>
          <w:sz w:val="22"/>
          <w:szCs w:val="22"/>
        </w:rPr>
        <w:t>τα</w:t>
      </w:r>
      <w:r w:rsidR="001A7C1C" w:rsidRPr="00B1427C">
        <w:rPr>
          <w:rFonts w:asciiTheme="minorHAnsi" w:hAnsiTheme="minorHAnsi" w:cstheme="minorHAnsi"/>
          <w:color w:val="000000"/>
          <w:sz w:val="22"/>
          <w:szCs w:val="22"/>
        </w:rPr>
        <w:t xml:space="preserve"> </w:t>
      </w:r>
      <w:r w:rsidR="00E26360" w:rsidRPr="00B1427C">
        <w:rPr>
          <w:rFonts w:asciiTheme="minorHAnsi" w:hAnsiTheme="minorHAnsi" w:cstheme="minorHAnsi"/>
          <w:color w:val="000000"/>
          <w:sz w:val="22"/>
          <w:szCs w:val="22"/>
        </w:rPr>
        <w:t xml:space="preserve">με ειδικό κωδικό αριθμό </w:t>
      </w:r>
      <w:r w:rsidR="001A7C1C" w:rsidRPr="00B1427C">
        <w:rPr>
          <w:rFonts w:asciiTheme="minorHAnsi" w:hAnsiTheme="minorHAnsi" w:cstheme="minorHAnsi"/>
          <w:color w:val="000000"/>
          <w:sz w:val="22"/>
          <w:szCs w:val="22"/>
        </w:rPr>
        <w:t>σε σχετικό μητρώο</w:t>
      </w:r>
      <w:r w:rsidR="005255FF" w:rsidRPr="00B1427C">
        <w:rPr>
          <w:rFonts w:asciiTheme="minorHAnsi" w:hAnsiTheme="minorHAnsi" w:cstheme="minorHAnsi"/>
          <w:color w:val="000000"/>
          <w:sz w:val="22"/>
          <w:szCs w:val="22"/>
        </w:rPr>
        <w:t xml:space="preserve"> </w:t>
      </w:r>
      <w:r w:rsidR="001A7C1C" w:rsidRPr="00B1427C">
        <w:rPr>
          <w:rFonts w:asciiTheme="minorHAnsi" w:hAnsiTheme="minorHAnsi" w:cstheme="minorHAnsi"/>
          <w:color w:val="000000"/>
          <w:sz w:val="22"/>
          <w:szCs w:val="22"/>
        </w:rPr>
        <w:t>που τηρεί</w:t>
      </w:r>
      <w:r w:rsidR="005255FF" w:rsidRPr="00B1427C">
        <w:rPr>
          <w:rFonts w:asciiTheme="minorHAnsi" w:hAnsiTheme="minorHAnsi" w:cstheme="minorHAnsi"/>
          <w:color w:val="000000"/>
          <w:sz w:val="22"/>
          <w:szCs w:val="22"/>
        </w:rPr>
        <w:t xml:space="preserve">. </w:t>
      </w:r>
      <w:r w:rsidR="00B051AB">
        <w:rPr>
          <w:rFonts w:asciiTheme="minorHAnsi" w:hAnsiTheme="minorHAnsi" w:cstheme="minorHAnsi"/>
          <w:color w:val="000000"/>
          <w:sz w:val="22"/>
          <w:szCs w:val="22"/>
          <w:lang w:val="en-US"/>
        </w:rPr>
        <w:t>T</w:t>
      </w:r>
      <w:r w:rsidR="00B051AB">
        <w:rPr>
          <w:rFonts w:asciiTheme="minorHAnsi" w:hAnsiTheme="minorHAnsi" w:cstheme="minorHAnsi"/>
          <w:color w:val="000000"/>
          <w:sz w:val="22"/>
          <w:szCs w:val="22"/>
        </w:rPr>
        <w:t xml:space="preserve">α εν λόγω καθήκοντα αφορούν σε </w:t>
      </w:r>
      <w:r w:rsidR="007F6CB6">
        <w:rPr>
          <w:rFonts w:asciiTheme="minorHAnsi" w:hAnsiTheme="minorHAnsi" w:cstheme="minorHAnsi"/>
          <w:color w:val="000000"/>
          <w:sz w:val="22"/>
          <w:szCs w:val="22"/>
        </w:rPr>
        <w:t>παροχή υπηρεσιών εμπειρογνώμονα και συμβούλου προς το σκοπό ανάλυσης και αξιολόγησης του υλικού που συλλέγεται στο πλαίσιο των ελέγχων</w:t>
      </w:r>
      <w:r w:rsidR="00145517">
        <w:rPr>
          <w:rFonts w:asciiTheme="minorHAnsi" w:hAnsiTheme="minorHAnsi" w:cstheme="minorHAnsi"/>
          <w:color w:val="000000"/>
          <w:sz w:val="22"/>
          <w:szCs w:val="22"/>
        </w:rPr>
        <w:t xml:space="preserve">, όσον αφορά σε γνωστικά αντικείμενα </w:t>
      </w:r>
      <w:r w:rsidR="00E30CD2">
        <w:rPr>
          <w:rFonts w:asciiTheme="minorHAnsi" w:hAnsiTheme="minorHAnsi" w:cstheme="minorHAnsi"/>
          <w:color w:val="000000"/>
          <w:sz w:val="22"/>
          <w:szCs w:val="22"/>
        </w:rPr>
        <w:t>σ</w:t>
      </w:r>
      <w:r w:rsidR="00145517" w:rsidRPr="00FD24CE">
        <w:rPr>
          <w:rFonts w:asciiTheme="minorHAnsi" w:hAnsiTheme="minorHAnsi" w:cstheme="minorHAnsi"/>
          <w:color w:val="000000"/>
          <w:sz w:val="22"/>
          <w:szCs w:val="22"/>
        </w:rPr>
        <w:t>τα οποία η τεχνογνωσία του προσωπικού του ΕΛΓΟ-ΔΗΜΗΤΡΑ ελλείπει ή δεν επαρκεί</w:t>
      </w:r>
      <w:r w:rsidR="007F6CB6" w:rsidRPr="00FD24CE">
        <w:rPr>
          <w:rFonts w:asciiTheme="minorHAnsi" w:hAnsiTheme="minorHAnsi" w:cstheme="minorHAnsi"/>
          <w:color w:val="000000"/>
          <w:sz w:val="22"/>
          <w:szCs w:val="22"/>
        </w:rPr>
        <w:t>.</w:t>
      </w:r>
      <w:r w:rsidR="00EE6181" w:rsidRPr="00FD24CE">
        <w:rPr>
          <w:rFonts w:asciiTheme="minorHAnsi" w:hAnsiTheme="minorHAnsi" w:cstheme="minorHAnsi"/>
          <w:color w:val="000000"/>
          <w:sz w:val="22"/>
          <w:szCs w:val="22"/>
        </w:rPr>
        <w:t xml:space="preserve"> </w:t>
      </w:r>
      <w:r w:rsidR="005253CC" w:rsidRPr="00FD24CE">
        <w:rPr>
          <w:rFonts w:asciiTheme="minorHAnsi" w:hAnsiTheme="minorHAnsi" w:cstheme="minorHAnsi"/>
          <w:color w:val="000000"/>
          <w:sz w:val="22"/>
          <w:szCs w:val="22"/>
        </w:rPr>
        <w:t>Τ</w:t>
      </w:r>
      <w:r w:rsidR="00EE6181" w:rsidRPr="00FD24CE">
        <w:rPr>
          <w:rFonts w:asciiTheme="minorHAnsi" w:hAnsiTheme="minorHAnsi" w:cstheme="minorHAnsi"/>
          <w:color w:val="000000"/>
          <w:sz w:val="22"/>
          <w:szCs w:val="22"/>
        </w:rPr>
        <w:t xml:space="preserve">α Εξουσιοδοτημένα </w:t>
      </w:r>
      <w:r w:rsidR="00C530F6" w:rsidRPr="00FD24CE">
        <w:rPr>
          <w:rFonts w:asciiTheme="minorHAnsi" w:hAnsiTheme="minorHAnsi" w:cstheme="minorHAnsi"/>
          <w:color w:val="000000"/>
          <w:sz w:val="22"/>
          <w:szCs w:val="22"/>
        </w:rPr>
        <w:t>Π</w:t>
      </w:r>
      <w:r w:rsidR="00E26360" w:rsidRPr="00FD24CE">
        <w:rPr>
          <w:rFonts w:asciiTheme="minorHAnsi" w:hAnsiTheme="minorHAnsi" w:cstheme="minorHAnsi"/>
          <w:color w:val="000000"/>
          <w:sz w:val="22"/>
          <w:szCs w:val="22"/>
        </w:rPr>
        <w:t>ρόσωπα στα οποία ανατίθενται οι προαναφερόμενες αρμοδιότητες είναι δυνατόν να</w:t>
      </w:r>
      <w:r w:rsidR="001970BB" w:rsidRPr="00FD24CE">
        <w:rPr>
          <w:rFonts w:asciiTheme="minorHAnsi" w:hAnsiTheme="minorHAnsi" w:cstheme="minorHAnsi"/>
          <w:color w:val="000000"/>
          <w:sz w:val="22"/>
          <w:szCs w:val="22"/>
        </w:rPr>
        <w:t xml:space="preserve"> τις εξασκούν και </w:t>
      </w:r>
      <w:r w:rsidR="00EE6181" w:rsidRPr="00FD24CE">
        <w:rPr>
          <w:rFonts w:asciiTheme="minorHAnsi" w:hAnsiTheme="minorHAnsi" w:cstheme="minorHAnsi"/>
          <w:color w:val="000000"/>
          <w:sz w:val="22"/>
          <w:szCs w:val="22"/>
        </w:rPr>
        <w:t>συμμετέχο</w:t>
      </w:r>
      <w:r w:rsidR="001970BB" w:rsidRPr="00FD24CE">
        <w:rPr>
          <w:rFonts w:asciiTheme="minorHAnsi" w:hAnsiTheme="minorHAnsi" w:cstheme="minorHAnsi"/>
          <w:color w:val="000000"/>
          <w:sz w:val="22"/>
          <w:szCs w:val="22"/>
        </w:rPr>
        <w:t>ντας</w:t>
      </w:r>
      <w:r w:rsidR="00EE6181" w:rsidRPr="00FD24CE">
        <w:rPr>
          <w:rFonts w:asciiTheme="minorHAnsi" w:hAnsiTheme="minorHAnsi" w:cstheme="minorHAnsi"/>
          <w:color w:val="000000"/>
          <w:sz w:val="22"/>
          <w:szCs w:val="22"/>
        </w:rPr>
        <w:t xml:space="preserve"> σε κλιμάκια ελέγχου</w:t>
      </w:r>
      <w:r w:rsidR="001970BB" w:rsidRPr="00FD24CE">
        <w:rPr>
          <w:rFonts w:asciiTheme="minorHAnsi" w:hAnsiTheme="minorHAnsi" w:cstheme="minorHAnsi"/>
          <w:color w:val="000000"/>
          <w:sz w:val="22"/>
          <w:szCs w:val="22"/>
        </w:rPr>
        <w:t>. Στην περίπτωση αυτή δεν επιτρέπεται να συμμετέχει σε κλιμάκιο ελέγχου περισσότερο από ένα</w:t>
      </w:r>
      <w:r w:rsidR="00C530F6" w:rsidRPr="00FD24CE">
        <w:rPr>
          <w:rFonts w:asciiTheme="minorHAnsi" w:hAnsiTheme="minorHAnsi" w:cstheme="minorHAnsi"/>
          <w:color w:val="000000"/>
          <w:sz w:val="22"/>
          <w:szCs w:val="22"/>
        </w:rPr>
        <w:t xml:space="preserve"> </w:t>
      </w:r>
      <w:r w:rsidR="00D140D0">
        <w:rPr>
          <w:rFonts w:asciiTheme="minorHAnsi" w:hAnsiTheme="minorHAnsi" w:cstheme="minorHAnsi"/>
          <w:color w:val="000000"/>
          <w:sz w:val="22"/>
          <w:szCs w:val="22"/>
        </w:rPr>
        <w:t xml:space="preserve">(1) </w:t>
      </w:r>
      <w:r w:rsidR="00C530F6" w:rsidRPr="00FD24CE">
        <w:rPr>
          <w:rFonts w:asciiTheme="minorHAnsi" w:hAnsiTheme="minorHAnsi" w:cstheme="minorHAnsi"/>
          <w:color w:val="000000"/>
          <w:sz w:val="22"/>
          <w:szCs w:val="22"/>
        </w:rPr>
        <w:t xml:space="preserve">Εξουσιοδοτημένο </w:t>
      </w:r>
      <w:r w:rsidR="005C793A" w:rsidRPr="00FD24CE">
        <w:rPr>
          <w:rFonts w:asciiTheme="minorHAnsi" w:hAnsiTheme="minorHAnsi" w:cstheme="minorHAnsi"/>
          <w:color w:val="000000"/>
          <w:sz w:val="22"/>
          <w:szCs w:val="22"/>
        </w:rPr>
        <w:t>Πρόσωπο</w:t>
      </w:r>
      <w:r w:rsidR="00C530F6" w:rsidRPr="00FD24CE">
        <w:rPr>
          <w:rFonts w:asciiTheme="minorHAnsi" w:hAnsiTheme="minorHAnsi" w:cstheme="minorHAnsi"/>
          <w:color w:val="000000"/>
          <w:sz w:val="22"/>
          <w:szCs w:val="22"/>
        </w:rPr>
        <w:t xml:space="preserve"> ή </w:t>
      </w:r>
      <w:r w:rsidR="005C793A" w:rsidRPr="00FD24CE">
        <w:rPr>
          <w:rFonts w:asciiTheme="minorHAnsi" w:hAnsiTheme="minorHAnsi" w:cstheme="minorHAnsi"/>
          <w:color w:val="000000"/>
          <w:sz w:val="22"/>
          <w:szCs w:val="22"/>
        </w:rPr>
        <w:t xml:space="preserve">εφόσον το Εξουσιοδοτημένο Πρόσωπο είναι νομικό πρόσωπο, </w:t>
      </w:r>
      <w:r w:rsidR="00D140D0">
        <w:rPr>
          <w:rFonts w:asciiTheme="minorHAnsi" w:hAnsiTheme="minorHAnsi" w:cstheme="minorHAnsi"/>
          <w:color w:val="000000"/>
          <w:sz w:val="22"/>
          <w:szCs w:val="22"/>
        </w:rPr>
        <w:t xml:space="preserve">ένας </w:t>
      </w:r>
      <w:r w:rsidR="00107ECB">
        <w:rPr>
          <w:rFonts w:asciiTheme="minorHAnsi" w:hAnsiTheme="minorHAnsi" w:cstheme="minorHAnsi"/>
          <w:color w:val="000000"/>
          <w:sz w:val="22"/>
          <w:szCs w:val="22"/>
        </w:rPr>
        <w:t xml:space="preserve">(1) εξουσιοδοτημένος από αυτό </w:t>
      </w:r>
      <w:r w:rsidR="00C530F6" w:rsidRPr="00FD24CE">
        <w:rPr>
          <w:rFonts w:asciiTheme="minorHAnsi" w:hAnsiTheme="minorHAnsi" w:cstheme="minorHAnsi"/>
          <w:color w:val="000000"/>
          <w:sz w:val="22"/>
          <w:szCs w:val="22"/>
        </w:rPr>
        <w:t>εκπρόσωπό</w:t>
      </w:r>
      <w:r w:rsidR="001970BB" w:rsidRPr="00FD24CE">
        <w:rPr>
          <w:rFonts w:asciiTheme="minorHAnsi" w:hAnsiTheme="minorHAnsi" w:cstheme="minorHAnsi"/>
          <w:color w:val="000000"/>
          <w:sz w:val="22"/>
          <w:szCs w:val="22"/>
        </w:rPr>
        <w:t>ς</w:t>
      </w:r>
      <w:r w:rsidR="00C530F6" w:rsidRPr="00FD24CE">
        <w:rPr>
          <w:rFonts w:asciiTheme="minorHAnsi" w:hAnsiTheme="minorHAnsi" w:cstheme="minorHAnsi"/>
          <w:color w:val="000000"/>
          <w:sz w:val="22"/>
          <w:szCs w:val="22"/>
        </w:rPr>
        <w:t xml:space="preserve"> του</w:t>
      </w:r>
      <w:r w:rsidR="00EE6181" w:rsidRPr="00FD24CE">
        <w:rPr>
          <w:rFonts w:asciiTheme="minorHAnsi" w:hAnsiTheme="minorHAnsi" w:cstheme="minorHAnsi"/>
          <w:color w:val="000000"/>
          <w:sz w:val="22"/>
          <w:szCs w:val="22"/>
        </w:rPr>
        <w:t>.</w:t>
      </w:r>
      <w:r w:rsidR="007F6CB6">
        <w:rPr>
          <w:rFonts w:asciiTheme="minorHAnsi" w:hAnsiTheme="minorHAnsi" w:cstheme="minorHAnsi"/>
          <w:color w:val="000000"/>
          <w:sz w:val="22"/>
          <w:szCs w:val="22"/>
        </w:rPr>
        <w:t xml:space="preserve"> </w:t>
      </w:r>
    </w:p>
    <w:p w:rsidR="009711F4" w:rsidRDefault="00C33303" w:rsidP="009711F4">
      <w:pPr>
        <w:spacing w:before="100"/>
        <w:ind w:left="142"/>
        <w:jc w:val="both"/>
        <w:rPr>
          <w:rFonts w:asciiTheme="minorHAnsi" w:hAnsiTheme="minorHAnsi" w:cstheme="minorHAnsi"/>
          <w:color w:val="000000"/>
          <w:sz w:val="22"/>
          <w:szCs w:val="22"/>
        </w:rPr>
      </w:pPr>
      <w:r>
        <w:rPr>
          <w:rFonts w:asciiTheme="minorHAnsi" w:eastAsia="Calibri" w:hAnsiTheme="minorHAnsi" w:cstheme="minorHAnsi"/>
          <w:sz w:val="22"/>
          <w:szCs w:val="22"/>
        </w:rPr>
        <w:t>6.</w:t>
      </w:r>
      <w:r>
        <w:rPr>
          <w:rFonts w:asciiTheme="minorHAnsi" w:hAnsiTheme="minorHAnsi" w:cstheme="minorHAnsi"/>
          <w:color w:val="000000"/>
          <w:sz w:val="22"/>
          <w:szCs w:val="22"/>
        </w:rPr>
        <w:t xml:space="preserve"> </w:t>
      </w:r>
      <w:r w:rsidR="005255FF" w:rsidRPr="00B1427C">
        <w:rPr>
          <w:rFonts w:asciiTheme="minorHAnsi" w:hAnsiTheme="minorHAnsi" w:cstheme="minorHAnsi"/>
          <w:color w:val="000000"/>
          <w:sz w:val="22"/>
          <w:szCs w:val="22"/>
        </w:rPr>
        <w:t xml:space="preserve">Η ανάθεση </w:t>
      </w:r>
      <w:r>
        <w:rPr>
          <w:rFonts w:asciiTheme="minorHAnsi" w:hAnsiTheme="minorHAnsi" w:cstheme="minorHAnsi"/>
          <w:color w:val="000000"/>
          <w:sz w:val="22"/>
          <w:szCs w:val="22"/>
        </w:rPr>
        <w:t xml:space="preserve">καθηκόντων σε Εξουσιοδοτημένα </w:t>
      </w:r>
      <w:r w:rsidR="00107ECB">
        <w:rPr>
          <w:rFonts w:asciiTheme="minorHAnsi" w:hAnsiTheme="minorHAnsi" w:cstheme="minorHAnsi"/>
          <w:color w:val="000000"/>
          <w:sz w:val="22"/>
          <w:szCs w:val="22"/>
        </w:rPr>
        <w:t>Πρόσωπα</w:t>
      </w:r>
      <w:r>
        <w:rPr>
          <w:rFonts w:asciiTheme="minorHAnsi" w:hAnsiTheme="minorHAnsi" w:cstheme="minorHAnsi"/>
          <w:color w:val="000000"/>
          <w:sz w:val="22"/>
          <w:szCs w:val="22"/>
        </w:rPr>
        <w:t xml:space="preserve"> </w:t>
      </w:r>
      <w:r w:rsidR="00664AE8">
        <w:rPr>
          <w:rFonts w:asciiTheme="minorHAnsi" w:hAnsiTheme="minorHAnsi" w:cstheme="minorHAnsi"/>
          <w:color w:val="000000"/>
          <w:sz w:val="22"/>
          <w:szCs w:val="22"/>
        </w:rPr>
        <w:t>κατά τους όρους της</w:t>
      </w:r>
      <w:r w:rsidR="00107ECB">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παρ. 5 </w:t>
      </w:r>
      <w:r w:rsidR="005255FF" w:rsidRPr="00B1427C">
        <w:rPr>
          <w:rFonts w:asciiTheme="minorHAnsi" w:hAnsiTheme="minorHAnsi" w:cstheme="minorHAnsi"/>
          <w:color w:val="000000"/>
          <w:sz w:val="22"/>
          <w:szCs w:val="22"/>
        </w:rPr>
        <w:t xml:space="preserve">γίνεται με την σύναψη σύμβασης σύμφωνα με τις κείμενες διατάξεις. Σε κάθε περίπτωση, η ανάθεση  </w:t>
      </w:r>
      <w:r w:rsidR="006A5AA3">
        <w:rPr>
          <w:rFonts w:asciiTheme="minorHAnsi" w:hAnsiTheme="minorHAnsi" w:cstheme="minorHAnsi"/>
          <w:color w:val="000000"/>
          <w:sz w:val="22"/>
          <w:szCs w:val="22"/>
        </w:rPr>
        <w:t>υπόκειται σ</w:t>
      </w:r>
      <w:r w:rsidR="005255FF" w:rsidRPr="00B1427C">
        <w:rPr>
          <w:rFonts w:asciiTheme="minorHAnsi" w:hAnsiTheme="minorHAnsi" w:cstheme="minorHAnsi"/>
          <w:color w:val="000000"/>
          <w:sz w:val="22"/>
          <w:szCs w:val="22"/>
        </w:rPr>
        <w:t>τις προϋποθέσεις</w:t>
      </w:r>
      <w:r w:rsidR="007F6CB6">
        <w:rPr>
          <w:rFonts w:asciiTheme="minorHAnsi" w:hAnsiTheme="minorHAnsi" w:cstheme="minorHAnsi"/>
          <w:color w:val="000000"/>
          <w:sz w:val="22"/>
          <w:szCs w:val="22"/>
        </w:rPr>
        <w:t xml:space="preserve"> των άρθρων 28 και 29 κατά περίπτωση του </w:t>
      </w:r>
      <w:r w:rsidR="0028007C">
        <w:rPr>
          <w:rFonts w:asciiTheme="minorHAnsi" w:hAnsiTheme="minorHAnsi" w:cstheme="minorHAnsi"/>
          <w:color w:val="000000"/>
          <w:sz w:val="22"/>
          <w:szCs w:val="22"/>
        </w:rPr>
        <w:t>Κ</w:t>
      </w:r>
      <w:r w:rsidR="007F6CB6">
        <w:rPr>
          <w:rFonts w:asciiTheme="minorHAnsi" w:hAnsiTheme="minorHAnsi" w:cstheme="minorHAnsi"/>
          <w:color w:val="000000"/>
          <w:sz w:val="22"/>
          <w:szCs w:val="22"/>
        </w:rPr>
        <w:t>αν</w:t>
      </w:r>
      <w:r w:rsidR="00C93529">
        <w:rPr>
          <w:rFonts w:asciiTheme="minorHAnsi" w:hAnsiTheme="minorHAnsi" w:cstheme="minorHAnsi"/>
          <w:color w:val="000000"/>
          <w:sz w:val="22"/>
          <w:szCs w:val="22"/>
        </w:rPr>
        <w:t>.</w:t>
      </w:r>
      <w:r w:rsidR="007F6CB6">
        <w:rPr>
          <w:rFonts w:asciiTheme="minorHAnsi" w:hAnsiTheme="minorHAnsi" w:cstheme="minorHAnsi"/>
          <w:color w:val="000000"/>
          <w:sz w:val="22"/>
          <w:szCs w:val="22"/>
        </w:rPr>
        <w:t xml:space="preserve"> (ΕΕ) 625/2017</w:t>
      </w:r>
      <w:r w:rsidR="0028007C">
        <w:rPr>
          <w:rFonts w:asciiTheme="minorHAnsi" w:hAnsiTheme="minorHAnsi" w:cstheme="minorHAnsi"/>
          <w:color w:val="000000"/>
          <w:sz w:val="22"/>
          <w:szCs w:val="22"/>
        </w:rPr>
        <w:t>. Οι συμβάσεις ανάθεσ</w:t>
      </w:r>
      <w:r>
        <w:rPr>
          <w:rFonts w:asciiTheme="minorHAnsi" w:hAnsiTheme="minorHAnsi" w:cstheme="minorHAnsi"/>
          <w:color w:val="000000"/>
          <w:sz w:val="22"/>
          <w:szCs w:val="22"/>
        </w:rPr>
        <w:t>η</w:t>
      </w:r>
      <w:r w:rsidR="0028007C">
        <w:rPr>
          <w:rFonts w:asciiTheme="minorHAnsi" w:hAnsiTheme="minorHAnsi" w:cstheme="minorHAnsi"/>
          <w:color w:val="000000"/>
          <w:sz w:val="22"/>
          <w:szCs w:val="22"/>
        </w:rPr>
        <w:t>ς προβλέπουν υποχρεωτικά τα διαλαμβανόμενα στο άρθρο</w:t>
      </w:r>
      <w:r w:rsidR="005253CC">
        <w:rPr>
          <w:rFonts w:asciiTheme="minorHAnsi" w:hAnsiTheme="minorHAnsi" w:cstheme="minorHAnsi"/>
          <w:color w:val="000000"/>
          <w:sz w:val="22"/>
          <w:szCs w:val="22"/>
        </w:rPr>
        <w:t xml:space="preserve"> 32</w:t>
      </w:r>
      <w:r w:rsidR="00C93529">
        <w:rPr>
          <w:rFonts w:asciiTheme="minorHAnsi" w:hAnsiTheme="minorHAnsi" w:cstheme="minorHAnsi"/>
          <w:color w:val="000000"/>
          <w:sz w:val="22"/>
          <w:szCs w:val="22"/>
        </w:rPr>
        <w:t xml:space="preserve"> του</w:t>
      </w:r>
      <w:r w:rsidR="0028007C">
        <w:rPr>
          <w:rFonts w:asciiTheme="minorHAnsi" w:hAnsiTheme="minorHAnsi" w:cstheme="minorHAnsi"/>
          <w:color w:val="000000"/>
          <w:sz w:val="22"/>
          <w:szCs w:val="22"/>
        </w:rPr>
        <w:t xml:space="preserve"> Καν</w:t>
      </w:r>
      <w:r w:rsidR="00C93529">
        <w:rPr>
          <w:rFonts w:asciiTheme="minorHAnsi" w:hAnsiTheme="minorHAnsi" w:cstheme="minorHAnsi"/>
          <w:color w:val="000000"/>
          <w:sz w:val="22"/>
          <w:szCs w:val="22"/>
        </w:rPr>
        <w:t>.</w:t>
      </w:r>
      <w:r w:rsidR="0028007C">
        <w:rPr>
          <w:rFonts w:asciiTheme="minorHAnsi" w:hAnsiTheme="minorHAnsi" w:cstheme="minorHAnsi"/>
          <w:color w:val="000000"/>
          <w:sz w:val="22"/>
          <w:szCs w:val="22"/>
        </w:rPr>
        <w:t xml:space="preserve"> (ΕΕ) 625/2017.</w:t>
      </w:r>
    </w:p>
    <w:p w:rsidR="009711F4" w:rsidRDefault="009711F4" w:rsidP="009711F4">
      <w:pPr>
        <w:spacing w:before="100"/>
        <w:ind w:left="142"/>
        <w:jc w:val="both"/>
        <w:rPr>
          <w:rFonts w:asciiTheme="minorHAnsi" w:hAnsiTheme="minorHAnsi" w:cstheme="minorHAnsi"/>
          <w:sz w:val="22"/>
          <w:szCs w:val="22"/>
        </w:rPr>
      </w:pPr>
      <w:r w:rsidRPr="009711F4">
        <w:rPr>
          <w:rFonts w:asciiTheme="minorHAnsi" w:hAnsiTheme="minorHAnsi" w:cstheme="minorHAnsi"/>
          <w:color w:val="000000"/>
          <w:sz w:val="22"/>
          <w:szCs w:val="22"/>
        </w:rPr>
        <w:t>7</w:t>
      </w:r>
      <w:r w:rsidR="0028007C" w:rsidRPr="009711F4">
        <w:rPr>
          <w:rFonts w:asciiTheme="minorHAnsi" w:hAnsiTheme="minorHAnsi" w:cstheme="minorHAnsi"/>
          <w:color w:val="000000"/>
          <w:sz w:val="22"/>
          <w:szCs w:val="22"/>
        </w:rPr>
        <w:t xml:space="preserve">. </w:t>
      </w:r>
      <w:r w:rsidR="005253CC" w:rsidRPr="009711F4">
        <w:rPr>
          <w:rFonts w:asciiTheme="minorHAnsi" w:hAnsiTheme="minorHAnsi" w:cstheme="minorHAnsi"/>
          <w:color w:val="000000"/>
          <w:sz w:val="22"/>
          <w:szCs w:val="22"/>
        </w:rPr>
        <w:t>Ο ΕΛ</w:t>
      </w:r>
      <w:r w:rsidR="00C33303" w:rsidRPr="009711F4">
        <w:rPr>
          <w:rFonts w:asciiTheme="minorHAnsi" w:hAnsiTheme="minorHAnsi" w:cstheme="minorHAnsi"/>
          <w:color w:val="000000"/>
          <w:sz w:val="22"/>
          <w:szCs w:val="22"/>
        </w:rPr>
        <w:t>ΓΟ</w:t>
      </w:r>
      <w:r w:rsidR="00FE2B10" w:rsidRPr="009711F4">
        <w:rPr>
          <w:rFonts w:asciiTheme="minorHAnsi" w:hAnsiTheme="minorHAnsi" w:cstheme="minorHAnsi"/>
          <w:color w:val="000000"/>
          <w:sz w:val="22"/>
          <w:szCs w:val="22"/>
        </w:rPr>
        <w:t>-ΔΗΜΗΤΡΑ ανακαλεί αμελλητί την εξουσιοδότηση</w:t>
      </w:r>
      <w:r w:rsidR="00664AE8">
        <w:rPr>
          <w:rFonts w:asciiTheme="minorHAnsi" w:hAnsiTheme="minorHAnsi" w:cstheme="minorHAnsi"/>
          <w:color w:val="000000"/>
          <w:sz w:val="22"/>
          <w:szCs w:val="22"/>
        </w:rPr>
        <w:t xml:space="preserve"> που παρέχεται σε Εξουσιοδοτημένο Πρόσωπο</w:t>
      </w:r>
      <w:r w:rsidR="00FE2B10" w:rsidRPr="009711F4">
        <w:rPr>
          <w:rFonts w:asciiTheme="minorHAnsi" w:hAnsiTheme="minorHAnsi" w:cstheme="minorHAnsi"/>
          <w:color w:val="000000"/>
          <w:sz w:val="22"/>
          <w:szCs w:val="22"/>
        </w:rPr>
        <w:t xml:space="preserve">, </w:t>
      </w:r>
      <w:r w:rsidRPr="009711F4">
        <w:rPr>
          <w:rFonts w:asciiTheme="minorHAnsi" w:hAnsiTheme="minorHAnsi" w:cstheme="minorHAnsi"/>
          <w:color w:val="000000"/>
          <w:sz w:val="22"/>
          <w:szCs w:val="22"/>
        </w:rPr>
        <w:t xml:space="preserve">κατ’ ελάχιστον </w:t>
      </w:r>
      <w:r w:rsidR="00FE2B10" w:rsidRPr="009711F4">
        <w:rPr>
          <w:rFonts w:asciiTheme="minorHAnsi" w:hAnsiTheme="minorHAnsi" w:cstheme="minorHAnsi"/>
          <w:color w:val="000000"/>
          <w:sz w:val="22"/>
          <w:szCs w:val="22"/>
        </w:rPr>
        <w:t>στις περιπτώσεις που</w:t>
      </w:r>
      <w:r w:rsidR="00FE2B10" w:rsidRPr="009711F4">
        <w:rPr>
          <w:rFonts w:asciiTheme="minorHAnsi" w:hAnsiTheme="minorHAnsi" w:cstheme="minorHAnsi"/>
          <w:sz w:val="22"/>
          <w:szCs w:val="22"/>
        </w:rPr>
        <w:t xml:space="preserve"> υπάρχουν στοιχεία τα οποία αποδεικνύουν ότι </w:t>
      </w:r>
      <w:r w:rsidR="00664AE8">
        <w:rPr>
          <w:rFonts w:asciiTheme="minorHAnsi" w:hAnsiTheme="minorHAnsi" w:cstheme="minorHAnsi"/>
          <w:sz w:val="22"/>
          <w:szCs w:val="22"/>
        </w:rPr>
        <w:t xml:space="preserve">το </w:t>
      </w:r>
      <w:r w:rsidR="00FE2B10" w:rsidRPr="009711F4">
        <w:rPr>
          <w:rFonts w:asciiTheme="minorHAnsi" w:hAnsiTheme="minorHAnsi" w:cstheme="minorHAnsi"/>
          <w:sz w:val="22"/>
          <w:szCs w:val="22"/>
        </w:rPr>
        <w:t xml:space="preserve">Εξουσιοδοτημένο Πρόσωπο δεν εκτελεί ορθά τα καθήκοντα που του έχουν ανατεθεί ή δεν λαμβάνει εγκαίρως τα κατάλληλα μέτρα για την αποκατάσταση των διαπιστωθεισών ελλείψεων ή υπάρχουν στοιχεία ότι υπονομεύεται η ανεξαρτησία ή η αμεροληψία του. Οι συμβάσεις της παρ. 6 περιλαμβάνουν υποχρεωτικά σχετικές προβλέψεις. </w:t>
      </w:r>
    </w:p>
    <w:p w:rsidR="006810B8" w:rsidRDefault="006810B8" w:rsidP="009711F4">
      <w:pPr>
        <w:spacing w:before="100"/>
        <w:ind w:left="142"/>
        <w:jc w:val="both"/>
        <w:rPr>
          <w:color w:val="444444"/>
          <w:sz w:val="27"/>
          <w:szCs w:val="27"/>
          <w:shd w:val="clear" w:color="auto" w:fill="FFFFFF"/>
        </w:rPr>
      </w:pPr>
      <w:r>
        <w:rPr>
          <w:rFonts w:asciiTheme="minorHAnsi" w:hAnsiTheme="minorHAnsi" w:cstheme="minorHAnsi"/>
          <w:color w:val="000000"/>
          <w:sz w:val="22"/>
          <w:szCs w:val="22"/>
        </w:rPr>
        <w:t xml:space="preserve">8. </w:t>
      </w:r>
      <w:r w:rsidR="003F7849" w:rsidRPr="00730EC4">
        <w:rPr>
          <w:rFonts w:asciiTheme="minorHAnsi" w:hAnsiTheme="minorHAnsi" w:cstheme="minorHAnsi"/>
          <w:color w:val="000000"/>
          <w:sz w:val="22"/>
          <w:szCs w:val="22"/>
        </w:rPr>
        <w:t>Ο ΕΛΓΟ-ΔΗΜΗΤΡΑ</w:t>
      </w:r>
      <w:r w:rsidR="003F7849" w:rsidRPr="00C93529">
        <w:rPr>
          <w:rFonts w:asciiTheme="minorHAnsi" w:hAnsiTheme="minorHAnsi" w:cstheme="minorHAnsi"/>
          <w:sz w:val="22"/>
          <w:szCs w:val="22"/>
        </w:rPr>
        <w:t>,</w:t>
      </w:r>
      <w:r w:rsidR="003F7849" w:rsidRPr="00BA4C51">
        <w:rPr>
          <w:rFonts w:asciiTheme="minorHAnsi" w:hAnsiTheme="minorHAnsi" w:cstheme="minorHAnsi"/>
          <w:sz w:val="22"/>
          <w:szCs w:val="22"/>
        </w:rPr>
        <w:t xml:space="preserve"> </w:t>
      </w:r>
      <w:r w:rsidR="003F7849" w:rsidRPr="00BA4C51">
        <w:rPr>
          <w:rFonts w:asciiTheme="minorHAnsi" w:hAnsiTheme="minorHAnsi" w:cstheme="minorHAnsi"/>
          <w:sz w:val="22"/>
          <w:szCs w:val="22"/>
          <w:shd w:val="clear" w:color="auto" w:fill="FFFFFF"/>
        </w:rPr>
        <w:t>επιθεωρεί συστηματικά τα Εξουσιοδοτημένα Πρόσωπα προς τον σκοπό διαπίστωσης της συμμόρφωσής τους με τις διατάξεις του παρόντος και των σχετικών συμβάσεων ανάθεσης</w:t>
      </w:r>
      <w:r w:rsidR="003F7849" w:rsidRPr="00730EC4">
        <w:rPr>
          <w:rFonts w:asciiTheme="minorHAnsi" w:hAnsiTheme="minorHAnsi" w:cstheme="minorHAnsi"/>
          <w:color w:val="444444"/>
          <w:sz w:val="22"/>
          <w:szCs w:val="22"/>
          <w:shd w:val="clear" w:color="auto" w:fill="FFFFFF"/>
        </w:rPr>
        <w:t>.</w:t>
      </w:r>
      <w:r w:rsidR="003F7849">
        <w:rPr>
          <w:color w:val="444444"/>
          <w:sz w:val="27"/>
          <w:szCs w:val="27"/>
          <w:shd w:val="clear" w:color="auto" w:fill="FFFFFF"/>
        </w:rPr>
        <w:t xml:space="preserve"> </w:t>
      </w:r>
    </w:p>
    <w:p w:rsidR="003F7849" w:rsidRDefault="003F7849" w:rsidP="009711F4">
      <w:pPr>
        <w:spacing w:before="100"/>
        <w:ind w:left="142"/>
        <w:jc w:val="both"/>
        <w:rPr>
          <w:rFonts w:asciiTheme="minorHAnsi" w:hAnsiTheme="minorHAnsi" w:cstheme="minorHAnsi"/>
          <w:color w:val="000000"/>
          <w:sz w:val="22"/>
          <w:szCs w:val="22"/>
        </w:rPr>
      </w:pPr>
      <w:r>
        <w:rPr>
          <w:rFonts w:asciiTheme="minorHAnsi" w:hAnsiTheme="minorHAnsi" w:cstheme="minorHAnsi"/>
          <w:color w:val="000000"/>
          <w:sz w:val="22"/>
          <w:szCs w:val="22"/>
        </w:rPr>
        <w:t>9. Η Διεύθυνση Οικονομικών Ελέγχων και Συνεργατισμού του ΥπΑΑΤ ορίζεται ως εποπτική αρχή των Εξουσιοδοτημένων Προσώπων</w:t>
      </w:r>
      <w:r w:rsidR="00E95A05">
        <w:rPr>
          <w:rFonts w:asciiTheme="minorHAnsi" w:hAnsiTheme="minorHAnsi" w:cstheme="minorHAnsi"/>
          <w:color w:val="000000"/>
          <w:sz w:val="22"/>
          <w:szCs w:val="22"/>
        </w:rPr>
        <w:t xml:space="preserve"> (</w:t>
      </w:r>
      <w:r w:rsidR="00664AE8">
        <w:rPr>
          <w:rFonts w:asciiTheme="minorHAnsi" w:hAnsiTheme="minorHAnsi" w:cstheme="minorHAnsi"/>
          <w:color w:val="000000"/>
          <w:sz w:val="22"/>
          <w:szCs w:val="22"/>
        </w:rPr>
        <w:t>«</w:t>
      </w:r>
      <w:r w:rsidR="00E95A05">
        <w:rPr>
          <w:rFonts w:asciiTheme="minorHAnsi" w:hAnsiTheme="minorHAnsi" w:cstheme="minorHAnsi"/>
          <w:color w:val="000000"/>
          <w:sz w:val="22"/>
          <w:szCs w:val="22"/>
        </w:rPr>
        <w:t>εποπτική αρχή</w:t>
      </w:r>
      <w:r w:rsidR="00664AE8">
        <w:rPr>
          <w:rFonts w:asciiTheme="minorHAnsi" w:hAnsiTheme="minorHAnsi" w:cstheme="minorHAnsi"/>
          <w:color w:val="000000"/>
          <w:sz w:val="22"/>
          <w:szCs w:val="22"/>
        </w:rPr>
        <w:t>»</w:t>
      </w:r>
      <w:r w:rsidR="00E95A05">
        <w:rPr>
          <w:rFonts w:asciiTheme="minorHAnsi" w:hAnsiTheme="minorHAnsi" w:cstheme="minorHAnsi"/>
          <w:color w:val="000000"/>
          <w:sz w:val="22"/>
          <w:szCs w:val="22"/>
        </w:rPr>
        <w:t>)</w:t>
      </w:r>
      <w:r>
        <w:rPr>
          <w:rFonts w:asciiTheme="minorHAnsi" w:hAnsiTheme="minorHAnsi" w:cstheme="minorHAnsi"/>
          <w:color w:val="000000"/>
          <w:sz w:val="22"/>
          <w:szCs w:val="22"/>
        </w:rPr>
        <w:t>. Η ανωτέρω εποπτεία διενεργείται:</w:t>
      </w:r>
    </w:p>
    <w:p w:rsidR="003F7849" w:rsidRDefault="003F7849" w:rsidP="003F7849">
      <w:pPr>
        <w:spacing w:before="100"/>
        <w:ind w:left="142"/>
        <w:jc w:val="both"/>
        <w:rPr>
          <w:rFonts w:asciiTheme="minorHAnsi" w:hAnsiTheme="minorHAnsi" w:cstheme="minorHAnsi"/>
          <w:color w:val="000000"/>
          <w:sz w:val="22"/>
          <w:szCs w:val="22"/>
        </w:rPr>
      </w:pPr>
      <w:r>
        <w:rPr>
          <w:rFonts w:asciiTheme="minorHAnsi" w:hAnsiTheme="minorHAnsi" w:cstheme="minorHAnsi"/>
          <w:color w:val="000000"/>
          <w:sz w:val="22"/>
          <w:szCs w:val="22"/>
        </w:rPr>
        <w:t>α) Τακτικά,</w:t>
      </w:r>
      <w:r w:rsidR="00FB425F">
        <w:rPr>
          <w:rFonts w:asciiTheme="minorHAnsi" w:hAnsiTheme="minorHAnsi" w:cstheme="minorHAnsi"/>
          <w:color w:val="000000"/>
          <w:sz w:val="22"/>
          <w:szCs w:val="22"/>
        </w:rPr>
        <w:t xml:space="preserve"> ανά</w:t>
      </w:r>
      <w:r>
        <w:rPr>
          <w:rFonts w:asciiTheme="minorHAnsi" w:hAnsiTheme="minorHAnsi" w:cstheme="minorHAnsi"/>
          <w:color w:val="000000"/>
          <w:sz w:val="22"/>
          <w:szCs w:val="22"/>
        </w:rPr>
        <w:t xml:space="preserve"> </w:t>
      </w:r>
      <w:r w:rsidR="00E95A05">
        <w:rPr>
          <w:rFonts w:asciiTheme="minorHAnsi" w:hAnsiTheme="minorHAnsi" w:cstheme="minorHAnsi"/>
          <w:color w:val="000000"/>
          <w:sz w:val="22"/>
          <w:szCs w:val="22"/>
        </w:rPr>
        <w:t>ημερολογιακό έτος</w:t>
      </w:r>
      <w:r w:rsidR="00FB425F">
        <w:rPr>
          <w:rFonts w:asciiTheme="minorHAnsi" w:hAnsiTheme="minorHAnsi" w:cstheme="minorHAnsi"/>
          <w:color w:val="000000"/>
          <w:sz w:val="22"/>
          <w:szCs w:val="22"/>
        </w:rPr>
        <w:t>,</w:t>
      </w:r>
      <w:r>
        <w:rPr>
          <w:rFonts w:asciiTheme="minorHAnsi" w:hAnsiTheme="minorHAnsi" w:cstheme="minorHAnsi"/>
          <w:color w:val="000000"/>
          <w:sz w:val="22"/>
          <w:szCs w:val="22"/>
        </w:rPr>
        <w:t xml:space="preserve"> με την σύνταξη σχετικής έκθεσης, </w:t>
      </w:r>
      <w:r w:rsidR="00664AE8">
        <w:rPr>
          <w:rFonts w:asciiTheme="minorHAnsi" w:hAnsiTheme="minorHAnsi" w:cstheme="minorHAnsi"/>
          <w:color w:val="000000"/>
          <w:sz w:val="22"/>
          <w:szCs w:val="22"/>
        </w:rPr>
        <w:t xml:space="preserve">με βάση </w:t>
      </w:r>
      <w:r>
        <w:rPr>
          <w:rFonts w:asciiTheme="minorHAnsi" w:hAnsiTheme="minorHAnsi" w:cstheme="minorHAnsi"/>
          <w:color w:val="000000"/>
          <w:sz w:val="22"/>
          <w:szCs w:val="22"/>
        </w:rPr>
        <w:t>τα πορίσματα των επιθεωρήσεων που ο ΕΛΓΟ-ΔΗΜΗΤΡΑ θέτει υπό</w:t>
      </w:r>
      <w:r w:rsidR="00EC7E1A">
        <w:rPr>
          <w:rFonts w:asciiTheme="minorHAnsi" w:hAnsiTheme="minorHAnsi" w:cstheme="minorHAnsi"/>
          <w:color w:val="000000"/>
          <w:sz w:val="22"/>
          <w:szCs w:val="22"/>
        </w:rPr>
        <w:t>ψη</w:t>
      </w:r>
      <w:r>
        <w:rPr>
          <w:rFonts w:asciiTheme="minorHAnsi" w:hAnsiTheme="minorHAnsi" w:cstheme="minorHAnsi"/>
          <w:color w:val="000000"/>
          <w:sz w:val="22"/>
          <w:szCs w:val="22"/>
        </w:rPr>
        <w:t xml:space="preserve"> της εποπτικής αρχής</w:t>
      </w:r>
      <w:r w:rsidR="00E95A05">
        <w:rPr>
          <w:rFonts w:asciiTheme="minorHAnsi" w:hAnsiTheme="minorHAnsi" w:cstheme="minorHAnsi"/>
          <w:color w:val="000000"/>
          <w:sz w:val="22"/>
          <w:szCs w:val="22"/>
        </w:rPr>
        <w:t>.</w:t>
      </w:r>
    </w:p>
    <w:p w:rsidR="00BA4C51" w:rsidRDefault="00E95A05" w:rsidP="003F7849">
      <w:pPr>
        <w:spacing w:before="100"/>
        <w:ind w:left="14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β) </w:t>
      </w:r>
      <w:r w:rsidR="00754A30">
        <w:rPr>
          <w:rFonts w:asciiTheme="minorHAnsi" w:hAnsiTheme="minorHAnsi" w:cstheme="minorHAnsi"/>
          <w:color w:val="000000"/>
          <w:sz w:val="22"/>
          <w:szCs w:val="22"/>
        </w:rPr>
        <w:t>Έκτακτα</w:t>
      </w:r>
      <w:r>
        <w:rPr>
          <w:rFonts w:asciiTheme="minorHAnsi" w:hAnsiTheme="minorHAnsi" w:cstheme="minorHAnsi"/>
          <w:color w:val="000000"/>
          <w:sz w:val="22"/>
          <w:szCs w:val="22"/>
        </w:rPr>
        <w:t xml:space="preserve">, </w:t>
      </w:r>
      <w:r w:rsidR="00664AE8">
        <w:rPr>
          <w:rFonts w:asciiTheme="minorHAnsi" w:hAnsiTheme="minorHAnsi" w:cstheme="minorHAnsi"/>
          <w:color w:val="000000"/>
          <w:sz w:val="22"/>
          <w:szCs w:val="22"/>
        </w:rPr>
        <w:t>ως εξής:</w:t>
      </w:r>
    </w:p>
    <w:p w:rsidR="00E95A05" w:rsidRDefault="00BA4C51" w:rsidP="003F7849">
      <w:pPr>
        <w:spacing w:before="100"/>
        <w:ind w:left="14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ι) </w:t>
      </w:r>
      <w:r w:rsidR="00664AE8">
        <w:rPr>
          <w:rFonts w:asciiTheme="minorHAnsi" w:hAnsiTheme="minorHAnsi" w:cstheme="minorHAnsi"/>
          <w:color w:val="000000"/>
          <w:sz w:val="22"/>
          <w:szCs w:val="22"/>
        </w:rPr>
        <w:t>Κ</w:t>
      </w:r>
      <w:r w:rsidR="00E95A05">
        <w:rPr>
          <w:rFonts w:asciiTheme="minorHAnsi" w:hAnsiTheme="minorHAnsi" w:cstheme="minorHAnsi"/>
          <w:color w:val="000000"/>
          <w:sz w:val="22"/>
          <w:szCs w:val="22"/>
        </w:rPr>
        <w:t>ατόπιν καταγγελίας ή οποιασδήποτε πληροφορίας περιέρχεται σε σχέση με Εξουσιοδοτημένο Πρόσωπο στην εποπτική αρχή ή στον ΕΛΓΟ-ΔΗΜΗΤΡΑ. Ο ΕΛΓΟ-ΔΗΜΗΤ</w:t>
      </w:r>
      <w:r w:rsidR="00664AE8">
        <w:rPr>
          <w:rFonts w:asciiTheme="minorHAnsi" w:hAnsiTheme="minorHAnsi" w:cstheme="minorHAnsi"/>
          <w:color w:val="000000"/>
          <w:sz w:val="22"/>
          <w:szCs w:val="22"/>
        </w:rPr>
        <w:t>Ρ</w:t>
      </w:r>
      <w:r w:rsidR="00E95A05">
        <w:rPr>
          <w:rFonts w:asciiTheme="minorHAnsi" w:hAnsiTheme="minorHAnsi" w:cstheme="minorHAnsi"/>
          <w:color w:val="000000"/>
          <w:sz w:val="22"/>
          <w:szCs w:val="22"/>
        </w:rPr>
        <w:t xml:space="preserve">Α υποχρεούται όποτε υποβάλλεται σε αυτόν τέτοια καταγγελία ή περιέρχεται τέτοια πληροφορία, να την διαβιβάζει άμεσα </w:t>
      </w:r>
      <w:r w:rsidR="00664AE8">
        <w:rPr>
          <w:rFonts w:asciiTheme="minorHAnsi" w:hAnsiTheme="minorHAnsi" w:cstheme="minorHAnsi"/>
          <w:color w:val="000000"/>
          <w:sz w:val="22"/>
          <w:szCs w:val="22"/>
        </w:rPr>
        <w:t>ηλεκτρονικά</w:t>
      </w:r>
      <w:r w:rsidR="00E95A05">
        <w:rPr>
          <w:rFonts w:asciiTheme="minorHAnsi" w:hAnsiTheme="minorHAnsi" w:cstheme="minorHAnsi"/>
          <w:color w:val="000000"/>
          <w:sz w:val="22"/>
          <w:szCs w:val="22"/>
        </w:rPr>
        <w:t xml:space="preserve"> στην εποπτική αρχή.</w:t>
      </w:r>
    </w:p>
    <w:p w:rsidR="00BA4C51" w:rsidRPr="00BA4C51" w:rsidRDefault="00BA4C51" w:rsidP="00BA4C51">
      <w:pPr>
        <w:spacing w:before="100"/>
        <w:ind w:left="142"/>
        <w:jc w:val="both"/>
        <w:rPr>
          <w:rFonts w:asciiTheme="minorHAnsi" w:hAnsiTheme="minorHAnsi" w:cstheme="minorHAnsi"/>
          <w:sz w:val="22"/>
          <w:szCs w:val="22"/>
          <w:shd w:val="clear" w:color="auto" w:fill="FFFFFF"/>
        </w:rPr>
      </w:pPr>
      <w:r>
        <w:rPr>
          <w:rFonts w:asciiTheme="minorHAnsi" w:hAnsiTheme="minorHAnsi" w:cstheme="minorHAnsi"/>
          <w:color w:val="000000"/>
          <w:sz w:val="22"/>
          <w:szCs w:val="22"/>
        </w:rPr>
        <w:t xml:space="preserve">ιι) </w:t>
      </w:r>
      <w:r w:rsidR="00664AE8">
        <w:rPr>
          <w:rFonts w:asciiTheme="minorHAnsi" w:hAnsiTheme="minorHAnsi" w:cstheme="minorHAnsi"/>
          <w:color w:val="000000"/>
          <w:sz w:val="22"/>
          <w:szCs w:val="22"/>
        </w:rPr>
        <w:t>Κ</w:t>
      </w:r>
      <w:r>
        <w:rPr>
          <w:rFonts w:asciiTheme="minorHAnsi" w:hAnsiTheme="minorHAnsi" w:cstheme="minorHAnsi"/>
          <w:color w:val="000000"/>
          <w:sz w:val="22"/>
          <w:szCs w:val="22"/>
        </w:rPr>
        <w:t xml:space="preserve">ατόπιν κοινοποιήσεως από τον ΕΛΓΟ-ΔΗΜΗΤΡΑ στοιχείων που αφορούν σε ενδεχόμενη μη συμμόρφωση του Εξουσιοδοτημένου Προσώπου </w:t>
      </w:r>
      <w:r w:rsidRPr="00BA4C51">
        <w:rPr>
          <w:rFonts w:asciiTheme="minorHAnsi" w:hAnsiTheme="minorHAnsi" w:cstheme="minorHAnsi"/>
          <w:sz w:val="22"/>
          <w:szCs w:val="22"/>
          <w:shd w:val="clear" w:color="auto" w:fill="FFFFFF"/>
        </w:rPr>
        <w:t xml:space="preserve">με τις διατάξεις του παρόντος και των σχετικών συμβάσεων ανάθεσης ή/και </w:t>
      </w:r>
      <w:r w:rsidR="00EC7E1A">
        <w:rPr>
          <w:rFonts w:asciiTheme="minorHAnsi" w:hAnsiTheme="minorHAnsi" w:cstheme="minorHAnsi"/>
          <w:sz w:val="22"/>
          <w:szCs w:val="22"/>
          <w:shd w:val="clear" w:color="auto" w:fill="FFFFFF"/>
        </w:rPr>
        <w:t>σ</w:t>
      </w:r>
      <w:r w:rsidRPr="00BA4C51">
        <w:rPr>
          <w:rFonts w:asciiTheme="minorHAnsi" w:hAnsiTheme="minorHAnsi" w:cstheme="minorHAnsi"/>
          <w:sz w:val="22"/>
          <w:szCs w:val="22"/>
          <w:shd w:val="clear" w:color="auto" w:fill="FFFFFF"/>
        </w:rPr>
        <w:t>την τέλεση οποιασδήποτε παράνομης πράξης</w:t>
      </w:r>
      <w:r>
        <w:rPr>
          <w:rFonts w:asciiTheme="minorHAnsi" w:hAnsiTheme="minorHAnsi" w:cstheme="minorHAnsi"/>
          <w:sz w:val="22"/>
          <w:szCs w:val="22"/>
          <w:shd w:val="clear" w:color="auto" w:fill="FFFFFF"/>
        </w:rPr>
        <w:t>.</w:t>
      </w:r>
    </w:p>
    <w:p w:rsidR="00730EC4" w:rsidRPr="00BA4C51" w:rsidRDefault="00730EC4" w:rsidP="003F7849">
      <w:pPr>
        <w:spacing w:before="100"/>
        <w:ind w:left="142"/>
        <w:jc w:val="both"/>
        <w:rPr>
          <w:rFonts w:asciiTheme="minorHAnsi" w:hAnsiTheme="minorHAnsi" w:cstheme="minorHAnsi"/>
          <w:sz w:val="22"/>
          <w:szCs w:val="22"/>
          <w:shd w:val="clear" w:color="auto" w:fill="FFFFFF"/>
        </w:rPr>
      </w:pPr>
      <w:r>
        <w:rPr>
          <w:rFonts w:asciiTheme="minorHAnsi" w:hAnsiTheme="minorHAnsi" w:cstheme="minorHAnsi"/>
          <w:color w:val="000000"/>
          <w:sz w:val="22"/>
          <w:szCs w:val="22"/>
        </w:rPr>
        <w:t xml:space="preserve">10. </w:t>
      </w:r>
      <w:r w:rsidR="00E95A05">
        <w:rPr>
          <w:rFonts w:asciiTheme="minorHAnsi" w:hAnsiTheme="minorHAnsi" w:cstheme="minorHAnsi"/>
          <w:color w:val="000000"/>
          <w:sz w:val="22"/>
          <w:szCs w:val="22"/>
        </w:rPr>
        <w:t xml:space="preserve">Σε </w:t>
      </w:r>
      <w:r w:rsidR="00E95A05" w:rsidRPr="00BA4C51">
        <w:rPr>
          <w:rFonts w:asciiTheme="minorHAnsi" w:hAnsiTheme="minorHAnsi" w:cstheme="minorHAnsi"/>
          <w:sz w:val="22"/>
          <w:szCs w:val="22"/>
        </w:rPr>
        <w:t>περίπτωση που η εποπτική αρχή, στο πλ</w:t>
      </w:r>
      <w:r w:rsidRPr="00BA4C51">
        <w:rPr>
          <w:rFonts w:asciiTheme="minorHAnsi" w:hAnsiTheme="minorHAnsi" w:cstheme="minorHAnsi"/>
          <w:sz w:val="22"/>
          <w:szCs w:val="22"/>
        </w:rPr>
        <w:t>αί</w:t>
      </w:r>
      <w:r w:rsidR="00E95A05" w:rsidRPr="00BA4C51">
        <w:rPr>
          <w:rFonts w:asciiTheme="minorHAnsi" w:hAnsiTheme="minorHAnsi" w:cstheme="minorHAnsi"/>
          <w:sz w:val="22"/>
          <w:szCs w:val="22"/>
        </w:rPr>
        <w:t xml:space="preserve">σιο των αρμοδιοτήτων </w:t>
      </w:r>
      <w:r w:rsidRPr="00BA4C51">
        <w:rPr>
          <w:rFonts w:asciiTheme="minorHAnsi" w:hAnsiTheme="minorHAnsi" w:cstheme="minorHAnsi"/>
          <w:sz w:val="22"/>
          <w:szCs w:val="22"/>
        </w:rPr>
        <w:t xml:space="preserve">της παρ. 9 </w:t>
      </w:r>
      <w:r w:rsidR="00FD24CE">
        <w:rPr>
          <w:rFonts w:asciiTheme="minorHAnsi" w:hAnsiTheme="minorHAnsi" w:cstheme="minorHAnsi"/>
          <w:sz w:val="22"/>
          <w:szCs w:val="22"/>
        </w:rPr>
        <w:t>διαπιστώσει</w:t>
      </w:r>
      <w:r w:rsidRPr="00BA4C51">
        <w:rPr>
          <w:rFonts w:asciiTheme="minorHAnsi" w:hAnsiTheme="minorHAnsi" w:cstheme="minorHAnsi"/>
          <w:sz w:val="22"/>
          <w:szCs w:val="22"/>
        </w:rPr>
        <w:t xml:space="preserve"> μη</w:t>
      </w:r>
      <w:r w:rsidR="00E95A05" w:rsidRPr="00BA4C51">
        <w:rPr>
          <w:rFonts w:asciiTheme="minorHAnsi" w:hAnsiTheme="minorHAnsi" w:cstheme="minorHAnsi"/>
          <w:sz w:val="22"/>
          <w:szCs w:val="22"/>
        </w:rPr>
        <w:t xml:space="preserve"> </w:t>
      </w:r>
      <w:r w:rsidRPr="00BA4C51">
        <w:rPr>
          <w:rFonts w:asciiTheme="minorHAnsi" w:hAnsiTheme="minorHAnsi" w:cstheme="minorHAnsi"/>
          <w:sz w:val="22"/>
          <w:szCs w:val="22"/>
          <w:shd w:val="clear" w:color="auto" w:fill="FFFFFF"/>
        </w:rPr>
        <w:t>συμμόρφωση των Εξουσιοδοτημένων Προσώπων με τις διατάξεις του παρόντος και των σχετικών συμβάσεων ανάθεσης ή/και την τέλεση οποιασδήποτε παράνομης πράξης</w:t>
      </w:r>
      <w:r w:rsidR="00AE0437">
        <w:rPr>
          <w:rFonts w:asciiTheme="minorHAnsi" w:hAnsiTheme="minorHAnsi" w:cstheme="minorHAnsi"/>
          <w:sz w:val="22"/>
          <w:szCs w:val="22"/>
          <w:shd w:val="clear" w:color="auto" w:fill="FFFFFF"/>
        </w:rPr>
        <w:t>:</w:t>
      </w:r>
    </w:p>
    <w:p w:rsidR="00E95A05" w:rsidRPr="002434C6" w:rsidRDefault="00730EC4" w:rsidP="003F7849">
      <w:pPr>
        <w:spacing w:before="100"/>
        <w:ind w:left="142"/>
        <w:jc w:val="both"/>
        <w:rPr>
          <w:rFonts w:asciiTheme="minorHAnsi" w:hAnsiTheme="minorHAnsi" w:cstheme="minorHAnsi"/>
          <w:sz w:val="22"/>
          <w:szCs w:val="22"/>
          <w:shd w:val="clear" w:color="auto" w:fill="FFFFFF"/>
        </w:rPr>
      </w:pPr>
      <w:r w:rsidRPr="00BA4C51">
        <w:rPr>
          <w:rFonts w:asciiTheme="minorHAnsi" w:hAnsiTheme="minorHAnsi" w:cstheme="minorHAnsi"/>
          <w:sz w:val="22"/>
          <w:szCs w:val="22"/>
          <w:shd w:val="clear" w:color="auto" w:fill="FFFFFF"/>
        </w:rPr>
        <w:t xml:space="preserve">α) </w:t>
      </w:r>
      <w:r w:rsidR="00AE0437">
        <w:rPr>
          <w:rFonts w:asciiTheme="minorHAnsi" w:hAnsiTheme="minorHAnsi" w:cstheme="minorHAnsi"/>
          <w:sz w:val="22"/>
          <w:szCs w:val="22"/>
          <w:shd w:val="clear" w:color="auto" w:fill="FFFFFF"/>
        </w:rPr>
        <w:t>Ε</w:t>
      </w:r>
      <w:r w:rsidRPr="00BA4C51">
        <w:rPr>
          <w:rFonts w:asciiTheme="minorHAnsi" w:hAnsiTheme="minorHAnsi" w:cstheme="minorHAnsi"/>
          <w:sz w:val="22"/>
          <w:szCs w:val="22"/>
          <w:shd w:val="clear" w:color="auto" w:fill="FFFFFF"/>
        </w:rPr>
        <w:t>νημερώνει εγγράφως τον ΕΛΓΟ</w:t>
      </w:r>
      <w:r w:rsidRPr="002434C6">
        <w:rPr>
          <w:rFonts w:asciiTheme="minorHAnsi" w:hAnsiTheme="minorHAnsi" w:cstheme="minorHAnsi"/>
          <w:sz w:val="22"/>
          <w:szCs w:val="22"/>
          <w:shd w:val="clear" w:color="auto" w:fill="FFFFFF"/>
        </w:rPr>
        <w:t>-ΔΗΜΗΤΡΑ, ώστε να προβεί στις προβλεπόμενες νόμιμες ενέργειες, ιδίως στην ανάκληση της ανάθεσης</w:t>
      </w:r>
      <w:r w:rsidR="00B95A5E" w:rsidRPr="002434C6">
        <w:rPr>
          <w:rFonts w:asciiTheme="minorHAnsi" w:hAnsiTheme="minorHAnsi" w:cstheme="minorHAnsi"/>
          <w:sz w:val="22"/>
          <w:szCs w:val="22"/>
          <w:shd w:val="clear" w:color="auto" w:fill="FFFFFF"/>
        </w:rPr>
        <w:t>, εφόσον ο ΕΛΓΟ</w:t>
      </w:r>
      <w:r w:rsidR="00217868">
        <w:rPr>
          <w:rFonts w:asciiTheme="minorHAnsi" w:hAnsiTheme="minorHAnsi" w:cstheme="minorHAnsi"/>
          <w:sz w:val="22"/>
          <w:szCs w:val="22"/>
          <w:shd w:val="clear" w:color="auto" w:fill="FFFFFF"/>
        </w:rPr>
        <w:t>-</w:t>
      </w:r>
      <w:r w:rsidR="00B95A5E" w:rsidRPr="002434C6">
        <w:rPr>
          <w:rFonts w:asciiTheme="minorHAnsi" w:hAnsiTheme="minorHAnsi" w:cstheme="minorHAnsi"/>
          <w:sz w:val="22"/>
          <w:szCs w:val="22"/>
          <w:shd w:val="clear" w:color="auto" w:fill="FFFFFF"/>
        </w:rPr>
        <w:t xml:space="preserve">ΔΗΜΗΤΡΑ δεν έχει </w:t>
      </w:r>
      <w:r w:rsidR="00BA4C51">
        <w:rPr>
          <w:rFonts w:asciiTheme="minorHAnsi" w:hAnsiTheme="minorHAnsi" w:cstheme="minorHAnsi"/>
          <w:sz w:val="22"/>
          <w:szCs w:val="22"/>
          <w:shd w:val="clear" w:color="auto" w:fill="FFFFFF"/>
        </w:rPr>
        <w:t>ή</w:t>
      </w:r>
      <w:r w:rsidR="00B95A5E" w:rsidRPr="002434C6">
        <w:rPr>
          <w:rFonts w:asciiTheme="minorHAnsi" w:hAnsiTheme="minorHAnsi" w:cstheme="minorHAnsi"/>
          <w:sz w:val="22"/>
          <w:szCs w:val="22"/>
          <w:shd w:val="clear" w:color="auto" w:fill="FFFFFF"/>
        </w:rPr>
        <w:t>δη προβ</w:t>
      </w:r>
      <w:r w:rsidR="00BA4C51">
        <w:rPr>
          <w:rFonts w:asciiTheme="minorHAnsi" w:hAnsiTheme="minorHAnsi" w:cstheme="minorHAnsi"/>
          <w:sz w:val="22"/>
          <w:szCs w:val="22"/>
          <w:shd w:val="clear" w:color="auto" w:fill="FFFFFF"/>
        </w:rPr>
        <w:t>εί</w:t>
      </w:r>
      <w:r w:rsidR="00B95A5E" w:rsidRPr="002434C6">
        <w:rPr>
          <w:rFonts w:asciiTheme="minorHAnsi" w:hAnsiTheme="minorHAnsi" w:cstheme="minorHAnsi"/>
          <w:sz w:val="22"/>
          <w:szCs w:val="22"/>
          <w:shd w:val="clear" w:color="auto" w:fill="FFFFFF"/>
        </w:rPr>
        <w:t xml:space="preserve"> σε αυτ</w:t>
      </w:r>
      <w:r w:rsidR="003A1323">
        <w:rPr>
          <w:rFonts w:asciiTheme="minorHAnsi" w:hAnsiTheme="minorHAnsi" w:cstheme="minorHAnsi"/>
          <w:sz w:val="22"/>
          <w:szCs w:val="22"/>
          <w:shd w:val="clear" w:color="auto" w:fill="FFFFFF"/>
        </w:rPr>
        <w:t>ή</w:t>
      </w:r>
      <w:r w:rsidR="00B95A5E" w:rsidRPr="002434C6">
        <w:rPr>
          <w:rFonts w:asciiTheme="minorHAnsi" w:hAnsiTheme="minorHAnsi" w:cstheme="minorHAnsi"/>
          <w:sz w:val="22"/>
          <w:szCs w:val="22"/>
          <w:shd w:val="clear" w:color="auto" w:fill="FFFFFF"/>
        </w:rPr>
        <w:t xml:space="preserve"> σύμ</w:t>
      </w:r>
      <w:r w:rsidR="00FB425F" w:rsidRPr="002434C6">
        <w:rPr>
          <w:rFonts w:asciiTheme="minorHAnsi" w:hAnsiTheme="minorHAnsi" w:cstheme="minorHAnsi"/>
          <w:sz w:val="22"/>
          <w:szCs w:val="22"/>
          <w:shd w:val="clear" w:color="auto" w:fill="FFFFFF"/>
        </w:rPr>
        <w:t>φ</w:t>
      </w:r>
      <w:r w:rsidR="00B95A5E" w:rsidRPr="002434C6">
        <w:rPr>
          <w:rFonts w:asciiTheme="minorHAnsi" w:hAnsiTheme="minorHAnsi" w:cstheme="minorHAnsi"/>
          <w:sz w:val="22"/>
          <w:szCs w:val="22"/>
          <w:shd w:val="clear" w:color="auto" w:fill="FFFFFF"/>
        </w:rPr>
        <w:t xml:space="preserve">ωνα με την παρ. </w:t>
      </w:r>
      <w:r w:rsidR="003A1323">
        <w:rPr>
          <w:rFonts w:asciiTheme="minorHAnsi" w:hAnsiTheme="minorHAnsi" w:cstheme="minorHAnsi"/>
          <w:sz w:val="22"/>
          <w:szCs w:val="22"/>
          <w:shd w:val="clear" w:color="auto" w:fill="FFFFFF"/>
        </w:rPr>
        <w:t>7</w:t>
      </w:r>
      <w:r w:rsidR="00EF701B">
        <w:rPr>
          <w:rFonts w:asciiTheme="minorHAnsi" w:hAnsiTheme="minorHAnsi" w:cstheme="minorHAnsi"/>
          <w:sz w:val="22"/>
          <w:szCs w:val="22"/>
          <w:shd w:val="clear" w:color="auto" w:fill="FFFFFF"/>
        </w:rPr>
        <w:t>,</w:t>
      </w:r>
    </w:p>
    <w:p w:rsidR="00730EC4" w:rsidRPr="00BA4C51" w:rsidRDefault="00730EC4" w:rsidP="003F7849">
      <w:pPr>
        <w:spacing w:before="100"/>
        <w:ind w:left="142"/>
        <w:jc w:val="both"/>
        <w:rPr>
          <w:rFonts w:asciiTheme="minorHAnsi" w:hAnsiTheme="minorHAnsi" w:cstheme="minorHAnsi"/>
          <w:sz w:val="22"/>
          <w:szCs w:val="22"/>
        </w:rPr>
      </w:pPr>
      <w:r w:rsidRPr="00BA4C51">
        <w:rPr>
          <w:rFonts w:asciiTheme="minorHAnsi" w:hAnsiTheme="minorHAnsi" w:cstheme="minorHAnsi"/>
          <w:sz w:val="22"/>
          <w:szCs w:val="22"/>
          <w:shd w:val="clear" w:color="auto" w:fill="FFFFFF"/>
        </w:rPr>
        <w:t xml:space="preserve">β) </w:t>
      </w:r>
      <w:r w:rsidR="00AE0437">
        <w:rPr>
          <w:rFonts w:asciiTheme="minorHAnsi" w:hAnsiTheme="minorHAnsi" w:cstheme="minorHAnsi"/>
          <w:sz w:val="22"/>
          <w:szCs w:val="22"/>
          <w:shd w:val="clear" w:color="auto" w:fill="FFFFFF"/>
        </w:rPr>
        <w:t>Σ</w:t>
      </w:r>
      <w:r w:rsidRPr="00BA4C51">
        <w:rPr>
          <w:rFonts w:asciiTheme="minorHAnsi" w:hAnsiTheme="minorHAnsi" w:cstheme="minorHAnsi"/>
          <w:sz w:val="22"/>
          <w:szCs w:val="22"/>
          <w:shd w:val="clear" w:color="auto" w:fill="FFFFFF"/>
        </w:rPr>
        <w:t xml:space="preserve">ε περίπτωση που η μη συμμόρφωση συνίσταται στην </w:t>
      </w:r>
      <w:r w:rsidR="0068620C" w:rsidRPr="00BA4C51">
        <w:rPr>
          <w:rFonts w:asciiTheme="minorHAnsi" w:hAnsiTheme="minorHAnsi" w:cstheme="minorHAnsi"/>
          <w:sz w:val="22"/>
          <w:szCs w:val="22"/>
        </w:rPr>
        <w:t>υπονόμευση</w:t>
      </w:r>
      <w:r w:rsidRPr="00BA4C51">
        <w:rPr>
          <w:rFonts w:asciiTheme="minorHAnsi" w:hAnsiTheme="minorHAnsi" w:cstheme="minorHAnsi"/>
          <w:sz w:val="22"/>
          <w:szCs w:val="22"/>
        </w:rPr>
        <w:t xml:space="preserve"> </w:t>
      </w:r>
      <w:r w:rsidR="0068620C" w:rsidRPr="00BA4C51">
        <w:rPr>
          <w:rFonts w:asciiTheme="minorHAnsi" w:hAnsiTheme="minorHAnsi" w:cstheme="minorHAnsi"/>
          <w:sz w:val="22"/>
          <w:szCs w:val="22"/>
        </w:rPr>
        <w:t>της</w:t>
      </w:r>
      <w:r w:rsidRPr="00BA4C51">
        <w:rPr>
          <w:rFonts w:asciiTheme="minorHAnsi" w:hAnsiTheme="minorHAnsi" w:cstheme="minorHAnsi"/>
          <w:sz w:val="22"/>
          <w:szCs w:val="22"/>
        </w:rPr>
        <w:t xml:space="preserve"> ανεξαρτησία</w:t>
      </w:r>
      <w:r w:rsidR="00217868">
        <w:rPr>
          <w:rFonts w:asciiTheme="minorHAnsi" w:hAnsiTheme="minorHAnsi" w:cstheme="minorHAnsi"/>
          <w:sz w:val="22"/>
          <w:szCs w:val="22"/>
        </w:rPr>
        <w:t>ς</w:t>
      </w:r>
      <w:r w:rsidRPr="00BA4C51">
        <w:rPr>
          <w:rFonts w:asciiTheme="minorHAnsi" w:hAnsiTheme="minorHAnsi" w:cstheme="minorHAnsi"/>
          <w:sz w:val="22"/>
          <w:szCs w:val="22"/>
        </w:rPr>
        <w:t xml:space="preserve"> ή αμεροληψία</w:t>
      </w:r>
      <w:r w:rsidR="00217868">
        <w:rPr>
          <w:rFonts w:asciiTheme="minorHAnsi" w:hAnsiTheme="minorHAnsi" w:cstheme="minorHAnsi"/>
          <w:sz w:val="22"/>
          <w:szCs w:val="22"/>
        </w:rPr>
        <w:t>ς</w:t>
      </w:r>
      <w:r w:rsidRPr="00BA4C51">
        <w:rPr>
          <w:rFonts w:asciiTheme="minorHAnsi" w:hAnsiTheme="minorHAnsi" w:cstheme="minorHAnsi"/>
          <w:sz w:val="22"/>
          <w:szCs w:val="22"/>
        </w:rPr>
        <w:t xml:space="preserve"> του</w:t>
      </w:r>
      <w:r w:rsidR="0068620C" w:rsidRPr="00BA4C51">
        <w:rPr>
          <w:rFonts w:asciiTheme="minorHAnsi" w:hAnsiTheme="minorHAnsi" w:cstheme="minorHAnsi"/>
          <w:sz w:val="22"/>
          <w:szCs w:val="22"/>
        </w:rPr>
        <w:t xml:space="preserve"> Εξου</w:t>
      </w:r>
      <w:r w:rsidR="00AE0437">
        <w:rPr>
          <w:rFonts w:asciiTheme="minorHAnsi" w:hAnsiTheme="minorHAnsi" w:cstheme="minorHAnsi"/>
          <w:sz w:val="22"/>
          <w:szCs w:val="22"/>
        </w:rPr>
        <w:t>σ</w:t>
      </w:r>
      <w:r w:rsidR="0068620C" w:rsidRPr="00BA4C51">
        <w:rPr>
          <w:rFonts w:asciiTheme="minorHAnsi" w:hAnsiTheme="minorHAnsi" w:cstheme="minorHAnsi"/>
          <w:sz w:val="22"/>
          <w:szCs w:val="22"/>
        </w:rPr>
        <w:t xml:space="preserve">ιοδοτημένου Προσώπου, κοινοποιεί εγγράφως προς τον Εξουσιοδοτημένο Πρόσωπο το πόρισμά της </w:t>
      </w:r>
      <w:r w:rsidR="00217868">
        <w:rPr>
          <w:rFonts w:asciiTheme="minorHAnsi" w:hAnsiTheme="minorHAnsi" w:cstheme="minorHAnsi"/>
          <w:sz w:val="22"/>
          <w:szCs w:val="22"/>
        </w:rPr>
        <w:t>ηλεκτρονικά</w:t>
      </w:r>
      <w:r w:rsidR="0068620C" w:rsidRPr="00BA4C51">
        <w:rPr>
          <w:rFonts w:asciiTheme="minorHAnsi" w:hAnsiTheme="minorHAnsi" w:cstheme="minorHAnsi"/>
          <w:sz w:val="22"/>
          <w:szCs w:val="22"/>
        </w:rPr>
        <w:t>. Το Εξουσιοδοτημένο Πρόσωπο δύναται να υποβάλει εγγράφως της απόψεις του ενώπιον της εποπτικής αρχής εντός δέκα (10) ημερών από την λήψη του πορίσματος</w:t>
      </w:r>
      <w:r w:rsidR="00217868">
        <w:rPr>
          <w:rFonts w:asciiTheme="minorHAnsi" w:hAnsiTheme="minorHAnsi" w:cstheme="minorHAnsi"/>
          <w:sz w:val="22"/>
          <w:szCs w:val="22"/>
        </w:rPr>
        <w:t xml:space="preserve"> με υπόμνημα το οποίο αποστέλλεται</w:t>
      </w:r>
      <w:r w:rsidR="00640ADB">
        <w:rPr>
          <w:rFonts w:asciiTheme="minorHAnsi" w:hAnsiTheme="minorHAnsi" w:cstheme="minorHAnsi"/>
          <w:sz w:val="22"/>
          <w:szCs w:val="22"/>
        </w:rPr>
        <w:t xml:space="preserve"> </w:t>
      </w:r>
      <w:r w:rsidR="00217868">
        <w:rPr>
          <w:rFonts w:asciiTheme="minorHAnsi" w:hAnsiTheme="minorHAnsi" w:cstheme="minorHAnsi"/>
          <w:sz w:val="22"/>
          <w:szCs w:val="22"/>
        </w:rPr>
        <w:t xml:space="preserve">ηλεκτρονικά ή κατατίθεται </w:t>
      </w:r>
      <w:r w:rsidR="00605C2F">
        <w:rPr>
          <w:rFonts w:asciiTheme="minorHAnsi" w:hAnsiTheme="minorHAnsi" w:cstheme="minorHAnsi"/>
          <w:sz w:val="22"/>
          <w:szCs w:val="22"/>
        </w:rPr>
        <w:t>στην εποπτική αρχή</w:t>
      </w:r>
      <w:r w:rsidR="0068620C" w:rsidRPr="00BA4C51">
        <w:rPr>
          <w:rFonts w:asciiTheme="minorHAnsi" w:hAnsiTheme="minorHAnsi" w:cstheme="minorHAnsi"/>
          <w:sz w:val="22"/>
          <w:szCs w:val="22"/>
        </w:rPr>
        <w:t xml:space="preserve">. Ο Προϊστάμενος της εποπτικής αρχής, λαμβάνοντας υπόψη το πόρισμα και τις απόψεις του Εξουσιοδοτημένου Προσώπου, δύναται να επιβάλει διοικητικό πρόστιμο από </w:t>
      </w:r>
      <w:r w:rsidR="00B95A5E" w:rsidRPr="00BA4C51">
        <w:rPr>
          <w:rFonts w:asciiTheme="minorHAnsi" w:hAnsiTheme="minorHAnsi" w:cstheme="minorHAnsi"/>
          <w:sz w:val="22"/>
          <w:szCs w:val="22"/>
        </w:rPr>
        <w:t>5.000 ευρώ έως 20.000 ευρώ</w:t>
      </w:r>
      <w:r w:rsidR="00605C2F">
        <w:rPr>
          <w:rFonts w:asciiTheme="minorHAnsi" w:hAnsiTheme="minorHAnsi" w:cstheme="minorHAnsi"/>
          <w:sz w:val="22"/>
          <w:szCs w:val="22"/>
        </w:rPr>
        <w:t xml:space="preserve"> με αιτιολογημένη απόφαση, η οποία κοινοποιείται ηλεκτρονικά στο Εξουσιοδοτημένο Πρόσωπο και στον ΕΛΓΟ</w:t>
      </w:r>
      <w:r w:rsidR="00BE1A57">
        <w:rPr>
          <w:rFonts w:asciiTheme="minorHAnsi" w:hAnsiTheme="minorHAnsi" w:cstheme="minorHAnsi"/>
          <w:sz w:val="22"/>
          <w:szCs w:val="22"/>
        </w:rPr>
        <w:t>-</w:t>
      </w:r>
      <w:r w:rsidR="00605C2F">
        <w:rPr>
          <w:rFonts w:asciiTheme="minorHAnsi" w:hAnsiTheme="minorHAnsi" w:cstheme="minorHAnsi"/>
          <w:sz w:val="22"/>
          <w:szCs w:val="22"/>
        </w:rPr>
        <w:t>ΔΗΜΗΤΡΑ, λαμβάνοντας υπόψη την σπουδαιότητα αλλά και τον αριθμό των μη συμμορφώσεων</w:t>
      </w:r>
      <w:r w:rsidR="00B95A5E" w:rsidRPr="00BA4C51">
        <w:rPr>
          <w:rFonts w:asciiTheme="minorHAnsi" w:hAnsiTheme="minorHAnsi" w:cstheme="minorHAnsi"/>
          <w:sz w:val="22"/>
          <w:szCs w:val="22"/>
        </w:rPr>
        <w:t xml:space="preserve">. Το ανωτέρω διοικητικό πρόστιμο </w:t>
      </w:r>
      <w:r w:rsidR="00AC5FAC">
        <w:rPr>
          <w:rFonts w:asciiTheme="minorHAnsi" w:hAnsiTheme="minorHAnsi" w:cstheme="minorHAnsi"/>
          <w:sz w:val="22"/>
          <w:szCs w:val="22"/>
        </w:rPr>
        <w:t>αποτελεί</w:t>
      </w:r>
      <w:r w:rsidR="00AC5FAC" w:rsidRPr="00536A5F">
        <w:rPr>
          <w:rFonts w:asciiTheme="minorHAnsi" w:eastAsia="Calibri" w:hAnsiTheme="minorHAnsi" w:cstheme="minorHAnsi"/>
          <w:sz w:val="22"/>
          <w:szCs w:val="22"/>
        </w:rPr>
        <w:t xml:space="preserve"> έσοδο του Ταμείου Γεωργίας και Κτηνοτροφίας και εισπράττεται κατά τις διατάξεις του Κώδικα Εισπράξεως Δημοσίων Εσόδων (ΚΕΔΕ) με τη σύνταξη χρηματικού καταλόγου από τη βεβαιούσα αρχή και με αναφορά της αρχής υπέρ της οποίας κατατίθεται και αποδίδεται</w:t>
      </w:r>
      <w:r w:rsidR="00EF701B">
        <w:rPr>
          <w:rFonts w:asciiTheme="minorHAnsi" w:eastAsia="Calibri" w:hAnsiTheme="minorHAnsi" w:cstheme="minorHAnsi"/>
          <w:sz w:val="22"/>
          <w:szCs w:val="22"/>
        </w:rPr>
        <w:t>,</w:t>
      </w:r>
      <w:r w:rsidR="00AC5FAC" w:rsidRPr="00536A5F">
        <w:rPr>
          <w:rFonts w:asciiTheme="minorHAnsi" w:eastAsia="Calibri" w:hAnsiTheme="minorHAnsi" w:cstheme="minorHAnsi"/>
          <w:sz w:val="22"/>
          <w:szCs w:val="22"/>
        </w:rPr>
        <w:t xml:space="preserve"> σύμφωνα με τις κείμενες διατάξεις</w:t>
      </w:r>
    </w:p>
    <w:p w:rsidR="00B95A5E" w:rsidRPr="00BA4C51" w:rsidRDefault="00B95A5E" w:rsidP="003F7849">
      <w:pPr>
        <w:spacing w:before="100"/>
        <w:ind w:left="142"/>
        <w:jc w:val="both"/>
        <w:rPr>
          <w:rFonts w:asciiTheme="minorHAnsi" w:hAnsiTheme="minorHAnsi" w:cstheme="minorHAnsi"/>
          <w:sz w:val="22"/>
          <w:szCs w:val="22"/>
        </w:rPr>
      </w:pPr>
      <w:r w:rsidRPr="00BA4C51">
        <w:rPr>
          <w:rFonts w:asciiTheme="minorHAnsi" w:hAnsiTheme="minorHAnsi" w:cstheme="minorHAnsi"/>
          <w:sz w:val="22"/>
          <w:szCs w:val="22"/>
        </w:rPr>
        <w:t>γ) Σε περίπτωση που υφίσταται υπόνοια τέλεσης αξιοποίνων πράξεων, ο Προϊστάμενος της εποπτικής αρχής υποβάλλει μηνυτήρια αναφορά και αποστέλλει το σύνολο του υλικού που αφορά στην συγκεκριμέν</w:t>
      </w:r>
      <w:r w:rsidR="00605C2F">
        <w:rPr>
          <w:rFonts w:asciiTheme="minorHAnsi" w:hAnsiTheme="minorHAnsi" w:cstheme="minorHAnsi"/>
          <w:sz w:val="22"/>
          <w:szCs w:val="22"/>
        </w:rPr>
        <w:t>η</w:t>
      </w:r>
      <w:r w:rsidRPr="00BA4C51">
        <w:rPr>
          <w:rFonts w:asciiTheme="minorHAnsi" w:hAnsiTheme="minorHAnsi" w:cstheme="minorHAnsi"/>
          <w:sz w:val="22"/>
          <w:szCs w:val="22"/>
        </w:rPr>
        <w:t xml:space="preserve"> υπόθεση στον αρμόδιο Εισαγγελέα.</w:t>
      </w:r>
    </w:p>
    <w:p w:rsidR="000D3D08" w:rsidRDefault="000D3D08">
      <w:pPr>
        <w:keepNext/>
        <w:pBdr>
          <w:top w:val="nil"/>
          <w:left w:val="nil"/>
          <w:bottom w:val="nil"/>
          <w:right w:val="nil"/>
          <w:between w:val="nil"/>
        </w:pBdr>
        <w:jc w:val="center"/>
        <w:rPr>
          <w:rFonts w:ascii="Calibri" w:eastAsia="Calibri" w:hAnsi="Calibri" w:cs="Calibri"/>
          <w:b/>
          <w:sz w:val="22"/>
          <w:szCs w:val="22"/>
        </w:rPr>
      </w:pPr>
    </w:p>
    <w:p w:rsidR="007C2960" w:rsidRPr="00B27EF6" w:rsidRDefault="007C2960">
      <w:pPr>
        <w:keepNext/>
        <w:pBdr>
          <w:top w:val="nil"/>
          <w:left w:val="nil"/>
          <w:bottom w:val="nil"/>
          <w:right w:val="nil"/>
          <w:between w:val="nil"/>
        </w:pBdr>
        <w:jc w:val="center"/>
        <w:rPr>
          <w:rFonts w:ascii="Calibri" w:eastAsia="Calibri" w:hAnsi="Calibri" w:cs="Calibri"/>
          <w:b/>
          <w:sz w:val="22"/>
          <w:szCs w:val="22"/>
          <w:u w:val="single"/>
        </w:rPr>
      </w:pPr>
    </w:p>
    <w:p w:rsidR="006123DE" w:rsidRPr="00B27EF6" w:rsidRDefault="00A807E5" w:rsidP="006123DE">
      <w:pPr>
        <w:pStyle w:val="2"/>
        <w:jc w:val="center"/>
        <w:rPr>
          <w:rFonts w:asciiTheme="minorHAnsi" w:eastAsia="Calibri" w:hAnsiTheme="minorHAnsi" w:cstheme="minorHAnsi"/>
          <w:u w:val="single"/>
        </w:rPr>
      </w:pPr>
      <w:r w:rsidRPr="00B27EF6">
        <w:rPr>
          <w:rFonts w:asciiTheme="minorHAnsi" w:eastAsia="Calibri" w:hAnsiTheme="minorHAnsi" w:cstheme="minorHAnsi"/>
          <w:u w:val="single"/>
        </w:rPr>
        <w:t>ΚΕΦΑΛΑΙΟ Ε’</w:t>
      </w:r>
    </w:p>
    <w:p w:rsidR="006123DE" w:rsidRPr="00B27EF6" w:rsidRDefault="00F941D0" w:rsidP="006123DE">
      <w:pPr>
        <w:pBdr>
          <w:top w:val="nil"/>
          <w:left w:val="nil"/>
          <w:bottom w:val="nil"/>
          <w:right w:val="nil"/>
          <w:between w:val="nil"/>
        </w:pBdr>
        <w:jc w:val="center"/>
        <w:rPr>
          <w:rFonts w:ascii="Calibri" w:eastAsia="Calibri" w:hAnsi="Calibri" w:cs="Calibri"/>
          <w:b/>
          <w:color w:val="000000"/>
          <w:sz w:val="22"/>
          <w:szCs w:val="22"/>
          <w:u w:val="single"/>
        </w:rPr>
      </w:pPr>
      <w:r w:rsidRPr="00B27EF6">
        <w:rPr>
          <w:rFonts w:ascii="Calibri" w:eastAsia="Calibri" w:hAnsi="Calibri" w:cs="Calibri"/>
          <w:b/>
          <w:color w:val="000000"/>
          <w:sz w:val="22"/>
          <w:szCs w:val="22"/>
          <w:u w:val="single"/>
        </w:rPr>
        <w:t>Παραβάσεις – Διοικητικά Μέτρα - Κυρώσεις</w:t>
      </w:r>
    </w:p>
    <w:p w:rsidR="00FA6DC9" w:rsidRDefault="00FA6DC9" w:rsidP="006123DE">
      <w:pPr>
        <w:pBdr>
          <w:top w:val="nil"/>
          <w:left w:val="nil"/>
          <w:bottom w:val="nil"/>
          <w:right w:val="nil"/>
          <w:between w:val="nil"/>
        </w:pBdr>
        <w:jc w:val="center"/>
        <w:rPr>
          <w:rFonts w:ascii="Calibri" w:eastAsia="Calibri" w:hAnsi="Calibri" w:cs="Calibri"/>
          <w:b/>
          <w:color w:val="000000"/>
          <w:sz w:val="22"/>
          <w:szCs w:val="22"/>
          <w:u w:val="single"/>
        </w:rPr>
      </w:pPr>
    </w:p>
    <w:p w:rsidR="00CE6BA7" w:rsidRDefault="00CE6BA7" w:rsidP="00CE6BA7">
      <w:pPr>
        <w:jc w:val="center"/>
        <w:rPr>
          <w:rFonts w:ascii="Calibri" w:eastAsia="Calibri" w:hAnsi="Calibri" w:cs="Calibri"/>
          <w:b/>
          <w:sz w:val="22"/>
          <w:szCs w:val="22"/>
        </w:rPr>
      </w:pPr>
      <w:r>
        <w:rPr>
          <w:rFonts w:ascii="Calibri" w:eastAsia="Calibri" w:hAnsi="Calibri" w:cs="Calibri"/>
          <w:b/>
          <w:sz w:val="22"/>
          <w:szCs w:val="22"/>
        </w:rPr>
        <w:t>Άρθρο 1</w:t>
      </w:r>
      <w:r w:rsidR="00DE4706">
        <w:rPr>
          <w:rFonts w:ascii="Calibri" w:eastAsia="Calibri" w:hAnsi="Calibri" w:cs="Calibri"/>
          <w:b/>
          <w:sz w:val="22"/>
          <w:szCs w:val="22"/>
        </w:rPr>
        <w:t>9</w:t>
      </w:r>
    </w:p>
    <w:p w:rsidR="00CE6BA7" w:rsidRPr="00170011" w:rsidRDefault="00CE6BA7" w:rsidP="00CE6BA7">
      <w:pPr>
        <w:pBdr>
          <w:top w:val="nil"/>
          <w:left w:val="nil"/>
          <w:bottom w:val="nil"/>
          <w:right w:val="nil"/>
          <w:between w:val="nil"/>
        </w:pBdr>
        <w:jc w:val="center"/>
        <w:rPr>
          <w:rFonts w:ascii="Calibri" w:eastAsia="Calibri" w:hAnsi="Calibri" w:cs="Calibri"/>
          <w:color w:val="000000"/>
          <w:sz w:val="22"/>
          <w:szCs w:val="22"/>
        </w:rPr>
      </w:pPr>
      <w:r w:rsidRPr="00170011">
        <w:rPr>
          <w:rFonts w:ascii="Calibri" w:eastAsia="Calibri" w:hAnsi="Calibri" w:cs="Calibri"/>
          <w:b/>
          <w:color w:val="000000"/>
          <w:sz w:val="22"/>
          <w:szCs w:val="22"/>
        </w:rPr>
        <w:t xml:space="preserve">Γενικές Διατάξεις </w:t>
      </w:r>
    </w:p>
    <w:p w:rsidR="00CE6BA7" w:rsidRPr="00AC3D8F" w:rsidRDefault="00CE6BA7" w:rsidP="00CE6BA7">
      <w:pPr>
        <w:pBdr>
          <w:top w:val="nil"/>
          <w:left w:val="nil"/>
          <w:bottom w:val="nil"/>
          <w:right w:val="nil"/>
          <w:between w:val="nil"/>
        </w:pBdr>
        <w:jc w:val="both"/>
        <w:rPr>
          <w:rFonts w:ascii="Calibri" w:eastAsia="Calibri" w:hAnsi="Calibri" w:cs="Calibri"/>
          <w:strike/>
          <w:color w:val="000000"/>
          <w:sz w:val="22"/>
          <w:szCs w:val="22"/>
        </w:rPr>
      </w:pPr>
    </w:p>
    <w:p w:rsidR="00CE6BA7" w:rsidRDefault="00CE6BA7" w:rsidP="00CE6BA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 Οι κυρώσεις του Πέμπτου </w:t>
      </w:r>
      <w:r w:rsidR="00DD454A">
        <w:rPr>
          <w:rFonts w:ascii="Calibri" w:eastAsia="Calibri" w:hAnsi="Calibri" w:cs="Calibri"/>
          <w:color w:val="000000"/>
          <w:sz w:val="22"/>
          <w:szCs w:val="22"/>
        </w:rPr>
        <w:t>Κεφαλαίου</w:t>
      </w:r>
      <w:r>
        <w:rPr>
          <w:rFonts w:ascii="Calibri" w:eastAsia="Calibri" w:hAnsi="Calibri" w:cs="Calibri"/>
          <w:color w:val="000000"/>
          <w:sz w:val="22"/>
          <w:szCs w:val="22"/>
        </w:rPr>
        <w:t xml:space="preserve"> επιβάλλονται κατά την διαδικασία του </w:t>
      </w:r>
      <w:r w:rsidR="000D5ECC">
        <w:rPr>
          <w:rFonts w:ascii="Calibri" w:eastAsia="Calibri" w:hAnsi="Calibri" w:cs="Calibri"/>
          <w:color w:val="000000"/>
          <w:sz w:val="22"/>
          <w:szCs w:val="22"/>
        </w:rPr>
        <w:t>ά</w:t>
      </w:r>
      <w:r>
        <w:rPr>
          <w:rFonts w:ascii="Calibri" w:eastAsia="Calibri" w:hAnsi="Calibri" w:cs="Calibri"/>
          <w:color w:val="000000"/>
          <w:sz w:val="22"/>
          <w:szCs w:val="22"/>
        </w:rPr>
        <w:t>ρθρου 2</w:t>
      </w:r>
      <w:r w:rsidR="00DE4706">
        <w:rPr>
          <w:rFonts w:ascii="Calibri" w:eastAsia="Calibri" w:hAnsi="Calibri" w:cs="Calibri"/>
          <w:color w:val="000000"/>
          <w:sz w:val="22"/>
          <w:szCs w:val="22"/>
        </w:rPr>
        <w:t>6</w:t>
      </w:r>
      <w:r>
        <w:rPr>
          <w:rFonts w:ascii="Calibri" w:eastAsia="Calibri" w:hAnsi="Calibri" w:cs="Calibri"/>
          <w:color w:val="000000"/>
          <w:sz w:val="22"/>
          <w:szCs w:val="22"/>
        </w:rPr>
        <w:t>, ανεξ</w:t>
      </w:r>
      <w:r w:rsidR="000D5ECC">
        <w:rPr>
          <w:rFonts w:ascii="Calibri" w:eastAsia="Calibri" w:hAnsi="Calibri" w:cs="Calibri"/>
          <w:color w:val="000000"/>
          <w:sz w:val="22"/>
          <w:szCs w:val="22"/>
        </w:rPr>
        <w:t>άρτητα από</w:t>
      </w:r>
      <w:r>
        <w:rPr>
          <w:rFonts w:ascii="Calibri" w:eastAsia="Calibri" w:hAnsi="Calibri" w:cs="Calibri"/>
          <w:color w:val="000000"/>
          <w:sz w:val="22"/>
          <w:szCs w:val="22"/>
        </w:rPr>
        <w:t xml:space="preserve"> κυρώσε</w:t>
      </w:r>
      <w:r w:rsidR="000D5ECC">
        <w:rPr>
          <w:rFonts w:ascii="Calibri" w:eastAsia="Calibri" w:hAnsi="Calibri" w:cs="Calibri"/>
          <w:color w:val="000000"/>
          <w:sz w:val="22"/>
          <w:szCs w:val="22"/>
        </w:rPr>
        <w:t>ις</w:t>
      </w:r>
      <w:r>
        <w:rPr>
          <w:rFonts w:ascii="Calibri" w:eastAsia="Calibri" w:hAnsi="Calibri" w:cs="Calibri"/>
          <w:color w:val="000000"/>
          <w:sz w:val="22"/>
          <w:szCs w:val="22"/>
        </w:rPr>
        <w:t xml:space="preserve"> που προβλέπονται από άλλες διατάξεις της κοινοτικής και εθνικής νομοθεσίας.</w:t>
      </w:r>
    </w:p>
    <w:p w:rsidR="00CE6BA7" w:rsidRDefault="00CE6BA7" w:rsidP="00CE6BA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2. Τα μέτρα συμμόρφωσης που προβλέπονται από τις διατάξεις του Πέμπτου </w:t>
      </w:r>
      <w:r w:rsidR="00DD454A">
        <w:rPr>
          <w:rFonts w:ascii="Calibri" w:eastAsia="Calibri" w:hAnsi="Calibri" w:cs="Calibri"/>
          <w:color w:val="000000"/>
          <w:sz w:val="22"/>
          <w:szCs w:val="22"/>
        </w:rPr>
        <w:t>Κεφαλαίου</w:t>
      </w:r>
      <w:r>
        <w:rPr>
          <w:rFonts w:ascii="Calibri" w:eastAsia="Calibri" w:hAnsi="Calibri" w:cs="Calibri"/>
          <w:color w:val="000000"/>
          <w:sz w:val="22"/>
          <w:szCs w:val="22"/>
        </w:rPr>
        <w:t xml:space="preserve"> επιβάλλονται από τον ΕΛΓΟ</w:t>
      </w:r>
      <w:r w:rsidR="00DD454A">
        <w:rPr>
          <w:rFonts w:ascii="Calibri" w:eastAsia="Calibri" w:hAnsi="Calibri" w:cs="Calibri"/>
          <w:color w:val="000000"/>
          <w:sz w:val="22"/>
          <w:szCs w:val="22"/>
        </w:rPr>
        <w:t>-</w:t>
      </w:r>
      <w:r>
        <w:rPr>
          <w:rFonts w:ascii="Calibri" w:eastAsia="Calibri" w:hAnsi="Calibri" w:cs="Calibri"/>
          <w:color w:val="000000"/>
          <w:sz w:val="22"/>
          <w:szCs w:val="22"/>
        </w:rPr>
        <w:t xml:space="preserve">ΔΗΜΗΤΡΑ όπως ειδικότερα προβλέπεται στις </w:t>
      </w:r>
      <w:r w:rsidR="000D5ECC">
        <w:rPr>
          <w:rFonts w:ascii="Calibri" w:eastAsia="Calibri" w:hAnsi="Calibri" w:cs="Calibri"/>
          <w:color w:val="000000"/>
          <w:sz w:val="22"/>
          <w:szCs w:val="22"/>
        </w:rPr>
        <w:t xml:space="preserve">επιμέρους </w:t>
      </w:r>
      <w:r>
        <w:rPr>
          <w:rFonts w:ascii="Calibri" w:eastAsia="Calibri" w:hAnsi="Calibri" w:cs="Calibri"/>
          <w:color w:val="000000"/>
          <w:sz w:val="22"/>
          <w:szCs w:val="22"/>
        </w:rPr>
        <w:t xml:space="preserve">διατάξεις </w:t>
      </w:r>
      <w:r w:rsidR="000D5ECC">
        <w:rPr>
          <w:rFonts w:ascii="Calibri" w:eastAsia="Calibri" w:hAnsi="Calibri" w:cs="Calibri"/>
          <w:color w:val="000000"/>
          <w:sz w:val="22"/>
          <w:szCs w:val="22"/>
        </w:rPr>
        <w:t>του, ανεξάρτητα από μέτρα που προβλέπονται από άλλες διατάξεις της κοινοτικής και εθνικής νομοθεσίας.</w:t>
      </w:r>
    </w:p>
    <w:p w:rsidR="00CE6BA7" w:rsidRPr="00570BE7" w:rsidRDefault="00CE6BA7" w:rsidP="00CE6BA7">
      <w:pPr>
        <w:spacing w:before="100"/>
        <w:jc w:val="both"/>
        <w:rPr>
          <w:rFonts w:ascii="Calibri" w:eastAsia="Calibri" w:hAnsi="Calibri" w:cs="Calibri"/>
          <w:sz w:val="22"/>
          <w:szCs w:val="22"/>
        </w:rPr>
      </w:pPr>
      <w:r>
        <w:rPr>
          <w:rFonts w:ascii="Calibri" w:eastAsia="Calibri" w:hAnsi="Calibri" w:cs="Calibri"/>
          <w:color w:val="000000"/>
          <w:sz w:val="22"/>
          <w:szCs w:val="22"/>
        </w:rPr>
        <w:t xml:space="preserve">3. </w:t>
      </w:r>
      <w:r w:rsidRPr="00570BE7">
        <w:rPr>
          <w:rFonts w:ascii="Calibri" w:eastAsia="Calibri" w:hAnsi="Calibri" w:cs="Calibri"/>
          <w:sz w:val="22"/>
          <w:szCs w:val="22"/>
        </w:rPr>
        <w:t xml:space="preserve">Υποτροπή κατά την </w:t>
      </w:r>
      <w:r w:rsidR="009C4D79">
        <w:rPr>
          <w:rFonts w:ascii="Calibri" w:eastAsia="Calibri" w:hAnsi="Calibri" w:cs="Calibri"/>
          <w:sz w:val="22"/>
          <w:szCs w:val="22"/>
        </w:rPr>
        <w:t xml:space="preserve">έννοια </w:t>
      </w:r>
      <w:r>
        <w:rPr>
          <w:rFonts w:ascii="Calibri" w:eastAsia="Calibri" w:hAnsi="Calibri" w:cs="Calibri"/>
          <w:sz w:val="22"/>
          <w:szCs w:val="22"/>
        </w:rPr>
        <w:t>των διατάξεων του Πέμπτου Μέρους</w:t>
      </w:r>
      <w:r w:rsidRPr="00570BE7">
        <w:rPr>
          <w:rFonts w:ascii="Calibri" w:eastAsia="Calibri" w:hAnsi="Calibri" w:cs="Calibri"/>
          <w:sz w:val="22"/>
          <w:szCs w:val="22"/>
        </w:rPr>
        <w:t xml:space="preserve"> συντρέχει εάν</w:t>
      </w:r>
      <w:r>
        <w:rPr>
          <w:rFonts w:ascii="Calibri" w:eastAsia="Calibri" w:hAnsi="Calibri" w:cs="Calibri"/>
          <w:sz w:val="22"/>
          <w:szCs w:val="22"/>
        </w:rPr>
        <w:t xml:space="preserve"> </w:t>
      </w:r>
      <w:r w:rsidRPr="00570BE7">
        <w:rPr>
          <w:rFonts w:ascii="Calibri" w:eastAsia="Calibri" w:hAnsi="Calibri" w:cs="Calibri"/>
          <w:sz w:val="22"/>
          <w:szCs w:val="22"/>
        </w:rPr>
        <w:t xml:space="preserve">έχει εκδοθεί απόφαση η οποία </w:t>
      </w:r>
      <w:r w:rsidR="002C0D1C">
        <w:rPr>
          <w:rFonts w:ascii="Calibri" w:eastAsia="Calibri" w:hAnsi="Calibri" w:cs="Calibri"/>
          <w:sz w:val="22"/>
          <w:szCs w:val="22"/>
        </w:rPr>
        <w:t>επιβάλλει κύρωση για παράβαση</w:t>
      </w:r>
      <w:r w:rsidRPr="00570BE7">
        <w:rPr>
          <w:rFonts w:ascii="Calibri" w:eastAsia="Calibri" w:hAnsi="Calibri" w:cs="Calibri"/>
          <w:sz w:val="22"/>
          <w:szCs w:val="22"/>
        </w:rPr>
        <w:t xml:space="preserve"> </w:t>
      </w:r>
      <w:r>
        <w:rPr>
          <w:rFonts w:ascii="Calibri" w:eastAsia="Calibri" w:hAnsi="Calibri" w:cs="Calibri"/>
          <w:sz w:val="22"/>
          <w:szCs w:val="22"/>
        </w:rPr>
        <w:t>της ίδιας διάταξης</w:t>
      </w:r>
      <w:r w:rsidRPr="00570BE7">
        <w:rPr>
          <w:rFonts w:ascii="Calibri" w:eastAsia="Calibri" w:hAnsi="Calibri" w:cs="Calibri"/>
          <w:sz w:val="22"/>
          <w:szCs w:val="22"/>
        </w:rPr>
        <w:t xml:space="preserve"> </w:t>
      </w:r>
      <w:r w:rsidR="000D5ECC">
        <w:rPr>
          <w:rFonts w:ascii="Calibri" w:eastAsia="Calibri" w:hAnsi="Calibri" w:cs="Calibri"/>
          <w:sz w:val="22"/>
          <w:szCs w:val="22"/>
        </w:rPr>
        <w:t xml:space="preserve">του παρόντος νόμου </w:t>
      </w:r>
      <w:r w:rsidRPr="00570BE7">
        <w:rPr>
          <w:rFonts w:ascii="Calibri" w:eastAsia="Calibri" w:hAnsi="Calibri" w:cs="Calibri"/>
          <w:sz w:val="22"/>
          <w:szCs w:val="22"/>
        </w:rPr>
        <w:t xml:space="preserve">κατά τα τελευταία τρία (3) έτη. Η τριετία εκκινεί από την ημερομηνία έκδοσης της σχετικής απόφασης της παρ. </w:t>
      </w:r>
      <w:r w:rsidR="003D2872">
        <w:rPr>
          <w:rFonts w:ascii="Calibri" w:eastAsia="Calibri" w:hAnsi="Calibri" w:cs="Calibri"/>
          <w:sz w:val="22"/>
          <w:szCs w:val="22"/>
        </w:rPr>
        <w:t>6</w:t>
      </w:r>
      <w:r w:rsidRPr="00570BE7">
        <w:rPr>
          <w:rFonts w:ascii="Calibri" w:eastAsia="Calibri" w:hAnsi="Calibri" w:cs="Calibri"/>
          <w:sz w:val="22"/>
          <w:szCs w:val="22"/>
        </w:rPr>
        <w:t xml:space="preserve"> του άρθρου </w:t>
      </w:r>
      <w:r w:rsidR="009C4D79">
        <w:rPr>
          <w:rFonts w:ascii="Calibri" w:eastAsia="Calibri" w:hAnsi="Calibri" w:cs="Calibri"/>
          <w:sz w:val="22"/>
          <w:szCs w:val="22"/>
        </w:rPr>
        <w:t>2</w:t>
      </w:r>
      <w:r w:rsidR="00E00AC8">
        <w:rPr>
          <w:rFonts w:ascii="Calibri" w:eastAsia="Calibri" w:hAnsi="Calibri" w:cs="Calibri"/>
          <w:sz w:val="22"/>
          <w:szCs w:val="22"/>
        </w:rPr>
        <w:t>6</w:t>
      </w:r>
      <w:r>
        <w:rPr>
          <w:rFonts w:ascii="Calibri" w:eastAsia="Calibri" w:hAnsi="Calibri" w:cs="Calibri"/>
          <w:sz w:val="22"/>
          <w:szCs w:val="22"/>
        </w:rPr>
        <w:t>.</w:t>
      </w:r>
      <w:r w:rsidRPr="00570BE7">
        <w:rPr>
          <w:rFonts w:ascii="Calibri" w:eastAsia="Calibri" w:hAnsi="Calibri" w:cs="Calibri"/>
          <w:sz w:val="22"/>
          <w:szCs w:val="22"/>
        </w:rPr>
        <w:t xml:space="preserve"> Προς το σκοπό διαπίστωσης </w:t>
      </w:r>
      <w:r w:rsidR="009C4D79">
        <w:rPr>
          <w:rFonts w:ascii="Calibri" w:eastAsia="Calibri" w:hAnsi="Calibri" w:cs="Calibri"/>
          <w:sz w:val="22"/>
          <w:szCs w:val="22"/>
        </w:rPr>
        <w:t xml:space="preserve">περιπτώσεων </w:t>
      </w:r>
      <w:r w:rsidRPr="00570BE7">
        <w:rPr>
          <w:rFonts w:ascii="Calibri" w:eastAsia="Calibri" w:hAnsi="Calibri" w:cs="Calibri"/>
          <w:sz w:val="22"/>
          <w:szCs w:val="22"/>
        </w:rPr>
        <w:t>υποτροπής, τηρείται σχετικό αρχείο με μέριμνα της Δ</w:t>
      </w:r>
      <w:r>
        <w:rPr>
          <w:rFonts w:ascii="Calibri" w:eastAsia="Calibri" w:hAnsi="Calibri" w:cs="Calibri"/>
          <w:sz w:val="22"/>
          <w:szCs w:val="22"/>
        </w:rPr>
        <w:t>ιεύθυ</w:t>
      </w:r>
      <w:r w:rsidRPr="00570BE7">
        <w:rPr>
          <w:rFonts w:ascii="Calibri" w:eastAsia="Calibri" w:hAnsi="Calibri" w:cs="Calibri"/>
          <w:sz w:val="22"/>
          <w:szCs w:val="22"/>
        </w:rPr>
        <w:t xml:space="preserve">νσης Συστημάτων Ποιότητας και Βιολογικής Γεωργίας του ΥπΑΑΤ. Όμοιο αρχείο τηρεί και ο ΕΛΓΟ-ΔΗΜΗΤΡΑ. </w:t>
      </w:r>
    </w:p>
    <w:p w:rsidR="00CE6BA7" w:rsidRDefault="00CE6BA7" w:rsidP="00CE6BA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4</w:t>
      </w:r>
      <w:r w:rsidRPr="00570BE7">
        <w:rPr>
          <w:rFonts w:ascii="Calibri" w:eastAsia="Calibri" w:hAnsi="Calibri" w:cs="Calibri"/>
          <w:sz w:val="22"/>
          <w:szCs w:val="22"/>
        </w:rPr>
        <w:t xml:space="preserve">. Σε περίπτωση που επιχείρηση υποπέσει σε περισσότερες παραβάσεις </w:t>
      </w:r>
      <w:r>
        <w:rPr>
          <w:rFonts w:ascii="Calibri" w:eastAsia="Calibri" w:hAnsi="Calibri" w:cs="Calibri"/>
          <w:sz w:val="22"/>
          <w:szCs w:val="22"/>
        </w:rPr>
        <w:t xml:space="preserve">του Πέμπτου </w:t>
      </w:r>
      <w:r w:rsidR="00E00AC8">
        <w:rPr>
          <w:rFonts w:ascii="Calibri" w:eastAsia="Calibri" w:hAnsi="Calibri" w:cs="Calibri"/>
          <w:sz w:val="22"/>
          <w:szCs w:val="22"/>
        </w:rPr>
        <w:t>Κεφαλαίου</w:t>
      </w:r>
      <w:r w:rsidRPr="00570BE7">
        <w:rPr>
          <w:rFonts w:ascii="Calibri" w:eastAsia="Calibri" w:hAnsi="Calibri" w:cs="Calibri"/>
          <w:sz w:val="22"/>
          <w:szCs w:val="22"/>
        </w:rPr>
        <w:t xml:space="preserve">, οι κυρώσεις και </w:t>
      </w:r>
      <w:r w:rsidR="00BD6B2A">
        <w:rPr>
          <w:rFonts w:ascii="Calibri" w:eastAsia="Calibri" w:hAnsi="Calibri" w:cs="Calibri"/>
          <w:sz w:val="22"/>
          <w:szCs w:val="22"/>
        </w:rPr>
        <w:t xml:space="preserve">τα </w:t>
      </w:r>
      <w:r w:rsidRPr="00570BE7">
        <w:rPr>
          <w:rFonts w:ascii="Calibri" w:eastAsia="Calibri" w:hAnsi="Calibri" w:cs="Calibri"/>
          <w:sz w:val="22"/>
          <w:szCs w:val="22"/>
        </w:rPr>
        <w:t xml:space="preserve">μέτρα </w:t>
      </w:r>
      <w:r w:rsidR="009C4D79">
        <w:rPr>
          <w:rFonts w:ascii="Calibri" w:eastAsia="Calibri" w:hAnsi="Calibri" w:cs="Calibri"/>
          <w:sz w:val="22"/>
          <w:szCs w:val="22"/>
        </w:rPr>
        <w:t xml:space="preserve">συμμόρφωσης </w:t>
      </w:r>
      <w:r w:rsidRPr="00570BE7">
        <w:rPr>
          <w:rFonts w:ascii="Calibri" w:eastAsia="Calibri" w:hAnsi="Calibri" w:cs="Calibri"/>
          <w:sz w:val="22"/>
          <w:szCs w:val="22"/>
        </w:rPr>
        <w:t xml:space="preserve">που προβλέπονται για κάθε μία από αυτές, επιβάλλονται σωρευτικά. </w:t>
      </w:r>
    </w:p>
    <w:p w:rsidR="00016BEF" w:rsidRDefault="00016BEF" w:rsidP="00CE6BA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5. Ο χρόνος ισχύος της κύρωσης της αφαίρεσης Πιστοποίησης </w:t>
      </w:r>
      <w:r w:rsidR="00BB1EA8">
        <w:rPr>
          <w:rFonts w:ascii="Calibri" w:eastAsia="Calibri" w:hAnsi="Calibri" w:cs="Calibri"/>
          <w:sz w:val="22"/>
          <w:szCs w:val="22"/>
        </w:rPr>
        <w:t xml:space="preserve">και της </w:t>
      </w:r>
      <w:r w:rsidR="00BD6B2A">
        <w:rPr>
          <w:rFonts w:ascii="Calibri" w:eastAsia="Calibri" w:hAnsi="Calibri" w:cs="Calibri"/>
          <w:sz w:val="22"/>
          <w:szCs w:val="22"/>
        </w:rPr>
        <w:t xml:space="preserve">απαγόρευσης </w:t>
      </w:r>
      <w:r w:rsidR="00BB1EA8">
        <w:rPr>
          <w:rFonts w:ascii="Calibri" w:eastAsia="Calibri" w:hAnsi="Calibri" w:cs="Calibri"/>
          <w:sz w:val="22"/>
          <w:szCs w:val="22"/>
        </w:rPr>
        <w:t xml:space="preserve">λήψης Πιστοποίησης </w:t>
      </w:r>
      <w:r>
        <w:rPr>
          <w:rFonts w:ascii="Calibri" w:eastAsia="Calibri" w:hAnsi="Calibri" w:cs="Calibri"/>
          <w:sz w:val="22"/>
          <w:szCs w:val="22"/>
        </w:rPr>
        <w:t xml:space="preserve">εκκινεί </w:t>
      </w:r>
      <w:r w:rsidRPr="00570BE7">
        <w:rPr>
          <w:rFonts w:ascii="Calibri" w:eastAsia="Calibri" w:hAnsi="Calibri" w:cs="Calibri"/>
          <w:sz w:val="22"/>
          <w:szCs w:val="22"/>
        </w:rPr>
        <w:t xml:space="preserve">από την ημερομηνία έκδοσης της σχετικής απόφασης της παρ. </w:t>
      </w:r>
      <w:r>
        <w:rPr>
          <w:rFonts w:ascii="Calibri" w:eastAsia="Calibri" w:hAnsi="Calibri" w:cs="Calibri"/>
          <w:sz w:val="22"/>
          <w:szCs w:val="22"/>
        </w:rPr>
        <w:t>6</w:t>
      </w:r>
      <w:r w:rsidRPr="00570BE7">
        <w:rPr>
          <w:rFonts w:ascii="Calibri" w:eastAsia="Calibri" w:hAnsi="Calibri" w:cs="Calibri"/>
          <w:sz w:val="22"/>
          <w:szCs w:val="22"/>
        </w:rPr>
        <w:t xml:space="preserve"> του άρθρου </w:t>
      </w:r>
      <w:r>
        <w:rPr>
          <w:rFonts w:ascii="Calibri" w:eastAsia="Calibri" w:hAnsi="Calibri" w:cs="Calibri"/>
          <w:sz w:val="22"/>
          <w:szCs w:val="22"/>
        </w:rPr>
        <w:t>26.</w:t>
      </w:r>
    </w:p>
    <w:p w:rsidR="00CE6BA7" w:rsidRDefault="00016BEF" w:rsidP="00CE6BA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6</w:t>
      </w:r>
      <w:r w:rsidR="00CE6BA7" w:rsidRPr="00016BEF">
        <w:rPr>
          <w:rFonts w:ascii="Calibri" w:eastAsia="Calibri" w:hAnsi="Calibri" w:cs="Calibri"/>
          <w:sz w:val="22"/>
          <w:szCs w:val="22"/>
        </w:rPr>
        <w:t xml:space="preserve">. Όταν ο χρόνος για τον οποίο </w:t>
      </w:r>
      <w:r w:rsidR="00524E31" w:rsidRPr="00016BEF">
        <w:rPr>
          <w:rFonts w:ascii="Calibri" w:eastAsia="Calibri" w:hAnsi="Calibri" w:cs="Calibri"/>
          <w:sz w:val="22"/>
          <w:szCs w:val="22"/>
        </w:rPr>
        <w:t>αφαιρείται η</w:t>
      </w:r>
      <w:r w:rsidR="00CE6BA7" w:rsidRPr="00016BEF">
        <w:rPr>
          <w:rFonts w:ascii="Calibri" w:eastAsia="Calibri" w:hAnsi="Calibri" w:cs="Calibri"/>
          <w:sz w:val="22"/>
          <w:szCs w:val="22"/>
        </w:rPr>
        <w:t xml:space="preserve"> Πιστοποίηση επιχείρησης </w:t>
      </w:r>
      <w:r w:rsidR="0020474A" w:rsidRPr="00016BEF">
        <w:rPr>
          <w:rFonts w:ascii="Calibri" w:eastAsia="Calibri" w:hAnsi="Calibri" w:cs="Calibri"/>
          <w:sz w:val="22"/>
          <w:szCs w:val="22"/>
        </w:rPr>
        <w:t xml:space="preserve">σύμφωνα με </w:t>
      </w:r>
      <w:r w:rsidR="003D2872" w:rsidRPr="00016BEF">
        <w:rPr>
          <w:rFonts w:ascii="Calibri" w:eastAsia="Calibri" w:hAnsi="Calibri" w:cs="Calibri"/>
          <w:sz w:val="22"/>
          <w:szCs w:val="22"/>
        </w:rPr>
        <w:t>την παρ.</w:t>
      </w:r>
      <w:r w:rsidR="00E00AC8" w:rsidRPr="00016BEF">
        <w:rPr>
          <w:rFonts w:ascii="Calibri" w:eastAsia="Calibri" w:hAnsi="Calibri" w:cs="Calibri"/>
          <w:sz w:val="22"/>
          <w:szCs w:val="22"/>
        </w:rPr>
        <w:t>6</w:t>
      </w:r>
      <w:r w:rsidR="003D2872" w:rsidRPr="00016BEF">
        <w:rPr>
          <w:rFonts w:ascii="Calibri" w:eastAsia="Calibri" w:hAnsi="Calibri" w:cs="Calibri"/>
          <w:sz w:val="22"/>
          <w:szCs w:val="22"/>
        </w:rPr>
        <w:t xml:space="preserve"> του</w:t>
      </w:r>
      <w:r w:rsidR="0020474A" w:rsidRPr="00016BEF">
        <w:rPr>
          <w:rFonts w:ascii="Calibri" w:eastAsia="Calibri" w:hAnsi="Calibri" w:cs="Calibri"/>
          <w:sz w:val="22"/>
          <w:szCs w:val="22"/>
        </w:rPr>
        <w:t xml:space="preserve"> άρθ</w:t>
      </w:r>
      <w:r w:rsidR="003D2872" w:rsidRPr="00016BEF">
        <w:rPr>
          <w:rFonts w:ascii="Calibri" w:eastAsia="Calibri" w:hAnsi="Calibri" w:cs="Calibri"/>
          <w:sz w:val="22"/>
          <w:szCs w:val="22"/>
        </w:rPr>
        <w:t>.</w:t>
      </w:r>
      <w:r w:rsidR="0020474A" w:rsidRPr="00016BEF">
        <w:rPr>
          <w:rFonts w:ascii="Calibri" w:eastAsia="Calibri" w:hAnsi="Calibri" w:cs="Calibri"/>
          <w:sz w:val="22"/>
          <w:szCs w:val="22"/>
        </w:rPr>
        <w:t xml:space="preserve"> 2</w:t>
      </w:r>
      <w:r w:rsidR="00E00AC8" w:rsidRPr="00016BEF">
        <w:rPr>
          <w:rFonts w:ascii="Calibri" w:eastAsia="Calibri" w:hAnsi="Calibri" w:cs="Calibri"/>
          <w:sz w:val="22"/>
          <w:szCs w:val="22"/>
        </w:rPr>
        <w:t>6</w:t>
      </w:r>
      <w:r w:rsidR="0020474A" w:rsidRPr="00016BEF">
        <w:rPr>
          <w:rFonts w:ascii="Calibri" w:eastAsia="Calibri" w:hAnsi="Calibri" w:cs="Calibri"/>
          <w:sz w:val="22"/>
          <w:szCs w:val="22"/>
        </w:rPr>
        <w:t xml:space="preserve"> </w:t>
      </w:r>
      <w:r w:rsidR="009C4D79" w:rsidRPr="00016BEF">
        <w:rPr>
          <w:rFonts w:ascii="Calibri" w:eastAsia="Calibri" w:hAnsi="Calibri" w:cs="Calibri"/>
          <w:sz w:val="22"/>
          <w:szCs w:val="22"/>
        </w:rPr>
        <w:t>υπερβαί</w:t>
      </w:r>
      <w:r w:rsidR="009948CC" w:rsidRPr="00016BEF">
        <w:rPr>
          <w:rFonts w:ascii="Calibri" w:eastAsia="Calibri" w:hAnsi="Calibri" w:cs="Calibri"/>
          <w:sz w:val="22"/>
          <w:szCs w:val="22"/>
        </w:rPr>
        <w:t>ν</w:t>
      </w:r>
      <w:r w:rsidR="009C4D79" w:rsidRPr="00016BEF">
        <w:rPr>
          <w:rFonts w:ascii="Calibri" w:eastAsia="Calibri" w:hAnsi="Calibri" w:cs="Calibri"/>
          <w:sz w:val="22"/>
          <w:szCs w:val="22"/>
        </w:rPr>
        <w:t>ει τον χρόνο ισχύος της Πιστοποίησης</w:t>
      </w:r>
      <w:r w:rsidR="00524E31" w:rsidRPr="00016BEF">
        <w:rPr>
          <w:rFonts w:ascii="Calibri" w:eastAsia="Calibri" w:hAnsi="Calibri" w:cs="Calibri"/>
          <w:sz w:val="22"/>
          <w:szCs w:val="22"/>
        </w:rPr>
        <w:t xml:space="preserve"> αυτής</w:t>
      </w:r>
      <w:r w:rsidR="009C4D79" w:rsidRPr="00016BEF">
        <w:rPr>
          <w:rFonts w:ascii="Calibri" w:eastAsia="Calibri" w:hAnsi="Calibri" w:cs="Calibri"/>
          <w:sz w:val="22"/>
          <w:szCs w:val="22"/>
        </w:rPr>
        <w:t xml:space="preserve">, ο υπολειπόμενος χρόνος </w:t>
      </w:r>
      <w:r w:rsidR="0020474A" w:rsidRPr="00016BEF">
        <w:rPr>
          <w:rFonts w:ascii="Calibri" w:eastAsia="Calibri" w:hAnsi="Calibri" w:cs="Calibri"/>
          <w:sz w:val="22"/>
          <w:szCs w:val="22"/>
        </w:rPr>
        <w:t>για τον οποίο</w:t>
      </w:r>
      <w:r w:rsidR="009C4D79" w:rsidRPr="00016BEF">
        <w:rPr>
          <w:rFonts w:ascii="Calibri" w:eastAsia="Calibri" w:hAnsi="Calibri" w:cs="Calibri"/>
          <w:sz w:val="22"/>
          <w:szCs w:val="22"/>
        </w:rPr>
        <w:t xml:space="preserve"> </w:t>
      </w:r>
      <w:r w:rsidR="00524E31" w:rsidRPr="00016BEF">
        <w:rPr>
          <w:rFonts w:ascii="Calibri" w:eastAsia="Calibri" w:hAnsi="Calibri" w:cs="Calibri"/>
          <w:sz w:val="22"/>
          <w:szCs w:val="22"/>
        </w:rPr>
        <w:t>αφα</w:t>
      </w:r>
      <w:r w:rsidR="0020474A" w:rsidRPr="00016BEF">
        <w:rPr>
          <w:rFonts w:ascii="Calibri" w:eastAsia="Calibri" w:hAnsi="Calibri" w:cs="Calibri"/>
          <w:sz w:val="22"/>
          <w:szCs w:val="22"/>
        </w:rPr>
        <w:t>ιρείται</w:t>
      </w:r>
      <w:r w:rsidR="00524E31" w:rsidRPr="00016BEF">
        <w:rPr>
          <w:rFonts w:ascii="Calibri" w:eastAsia="Calibri" w:hAnsi="Calibri" w:cs="Calibri"/>
          <w:sz w:val="22"/>
          <w:szCs w:val="22"/>
        </w:rPr>
        <w:t xml:space="preserve"> </w:t>
      </w:r>
      <w:r w:rsidR="003D2872" w:rsidRPr="00016BEF">
        <w:rPr>
          <w:rFonts w:ascii="Calibri" w:eastAsia="Calibri" w:hAnsi="Calibri" w:cs="Calibri"/>
          <w:sz w:val="22"/>
          <w:szCs w:val="22"/>
        </w:rPr>
        <w:t xml:space="preserve">η </w:t>
      </w:r>
      <w:r w:rsidR="00524E31" w:rsidRPr="00016BEF">
        <w:rPr>
          <w:rFonts w:ascii="Calibri" w:eastAsia="Calibri" w:hAnsi="Calibri" w:cs="Calibri"/>
          <w:sz w:val="22"/>
          <w:szCs w:val="22"/>
        </w:rPr>
        <w:t>Πιστοποίηση</w:t>
      </w:r>
      <w:r w:rsidR="009C4D79" w:rsidRPr="00016BEF">
        <w:rPr>
          <w:rFonts w:ascii="Calibri" w:eastAsia="Calibri" w:hAnsi="Calibri" w:cs="Calibri"/>
          <w:sz w:val="22"/>
          <w:szCs w:val="22"/>
        </w:rPr>
        <w:t xml:space="preserve"> </w:t>
      </w:r>
      <w:r w:rsidR="000D5ECC" w:rsidRPr="00016BEF">
        <w:rPr>
          <w:rFonts w:ascii="Calibri" w:eastAsia="Calibri" w:hAnsi="Calibri" w:cs="Calibri"/>
          <w:sz w:val="22"/>
          <w:szCs w:val="22"/>
        </w:rPr>
        <w:t>επιβάλλεται</w:t>
      </w:r>
      <w:r w:rsidR="009C4D79" w:rsidRPr="00016BEF">
        <w:rPr>
          <w:rFonts w:ascii="Calibri" w:eastAsia="Calibri" w:hAnsi="Calibri" w:cs="Calibri"/>
          <w:sz w:val="22"/>
          <w:szCs w:val="22"/>
        </w:rPr>
        <w:t xml:space="preserve"> ως απαγόρευση ανανέωσης της </w:t>
      </w:r>
      <w:r w:rsidR="00524E31" w:rsidRPr="00016BEF">
        <w:rPr>
          <w:rFonts w:ascii="Calibri" w:eastAsia="Calibri" w:hAnsi="Calibri" w:cs="Calibri"/>
          <w:sz w:val="22"/>
          <w:szCs w:val="22"/>
        </w:rPr>
        <w:t>αφαιρεθείσας</w:t>
      </w:r>
      <w:r w:rsidR="009C4D79" w:rsidRPr="00016BEF">
        <w:rPr>
          <w:rFonts w:ascii="Calibri" w:eastAsia="Calibri" w:hAnsi="Calibri" w:cs="Calibri"/>
          <w:sz w:val="22"/>
          <w:szCs w:val="22"/>
        </w:rPr>
        <w:t xml:space="preserve"> Πιστοποίησης.</w:t>
      </w:r>
      <w:r w:rsidR="00BF585E">
        <w:rPr>
          <w:rFonts w:ascii="Calibri" w:eastAsia="Calibri" w:hAnsi="Calibri" w:cs="Calibri"/>
          <w:sz w:val="22"/>
          <w:szCs w:val="22"/>
        </w:rPr>
        <w:t xml:space="preserve"> </w:t>
      </w:r>
      <w:r w:rsidR="005857B6">
        <w:rPr>
          <w:rFonts w:ascii="Calibri" w:eastAsia="Calibri" w:hAnsi="Calibri" w:cs="Calibri"/>
          <w:sz w:val="22"/>
          <w:szCs w:val="22"/>
        </w:rPr>
        <w:t>Εφόσον η επιχείρηση υποβάλει στον ΕΛΓΟ-ΔΗΜΗΤΡΑ σχετικό αίτημα κατά το χρόνο ισχύος της απαγόρευσης αυτής, ο ΕΛΓΟ-ΔΗΜΗΤΡΑ το απορρίπτει αιτιολογημένα με ηλεκτρονική κοινοποίηση προς την επιχείρηση</w:t>
      </w:r>
    </w:p>
    <w:p w:rsidR="009C4D79" w:rsidRPr="00016BEF" w:rsidRDefault="00016BEF" w:rsidP="00CE6BA7">
      <w:pPr>
        <w:pBdr>
          <w:top w:val="nil"/>
          <w:left w:val="nil"/>
          <w:bottom w:val="nil"/>
          <w:right w:val="nil"/>
          <w:between w:val="nil"/>
        </w:pBdr>
        <w:jc w:val="both"/>
        <w:rPr>
          <w:rFonts w:ascii="Calibri" w:eastAsia="Calibri" w:hAnsi="Calibri" w:cs="Calibri"/>
          <w:sz w:val="22"/>
          <w:szCs w:val="22"/>
        </w:rPr>
      </w:pPr>
      <w:r w:rsidRPr="00016BEF">
        <w:rPr>
          <w:rFonts w:ascii="Calibri" w:eastAsia="Calibri" w:hAnsi="Calibri" w:cs="Calibri"/>
          <w:sz w:val="22"/>
          <w:szCs w:val="22"/>
        </w:rPr>
        <w:t>7</w:t>
      </w:r>
      <w:r w:rsidR="009C4D79" w:rsidRPr="00016BEF">
        <w:rPr>
          <w:rFonts w:ascii="Calibri" w:eastAsia="Calibri" w:hAnsi="Calibri" w:cs="Calibri"/>
          <w:sz w:val="22"/>
          <w:szCs w:val="22"/>
        </w:rPr>
        <w:t>. Ο χρόνος κατά τον οποίο η</w:t>
      </w:r>
      <w:r w:rsidR="009948CC" w:rsidRPr="00016BEF">
        <w:rPr>
          <w:rFonts w:ascii="Calibri" w:eastAsia="Calibri" w:hAnsi="Calibri" w:cs="Calibri"/>
          <w:sz w:val="22"/>
          <w:szCs w:val="22"/>
        </w:rPr>
        <w:t xml:space="preserve"> ανάκληση Πιστοποίησης τυχόν αναστέλλεται δικαστικά, δεν προσμετράται στον χρόνο </w:t>
      </w:r>
      <w:r w:rsidR="0020474A" w:rsidRPr="00016BEF">
        <w:rPr>
          <w:rFonts w:ascii="Calibri" w:eastAsia="Calibri" w:hAnsi="Calibri" w:cs="Calibri"/>
          <w:sz w:val="22"/>
          <w:szCs w:val="22"/>
        </w:rPr>
        <w:t>αφαίρεσής της</w:t>
      </w:r>
      <w:r w:rsidR="009948CC" w:rsidRPr="00016BEF">
        <w:rPr>
          <w:rFonts w:ascii="Calibri" w:eastAsia="Calibri" w:hAnsi="Calibri" w:cs="Calibri"/>
          <w:sz w:val="22"/>
          <w:szCs w:val="22"/>
        </w:rPr>
        <w:t>.</w:t>
      </w:r>
    </w:p>
    <w:p w:rsidR="009948CC" w:rsidRPr="00016BEF" w:rsidRDefault="00016BEF" w:rsidP="00CE6BA7">
      <w:pPr>
        <w:pBdr>
          <w:top w:val="nil"/>
          <w:left w:val="nil"/>
          <w:bottom w:val="nil"/>
          <w:right w:val="nil"/>
          <w:between w:val="nil"/>
        </w:pBdr>
        <w:jc w:val="both"/>
        <w:rPr>
          <w:rFonts w:ascii="Calibri" w:eastAsia="Calibri" w:hAnsi="Calibri" w:cs="Calibri"/>
          <w:sz w:val="22"/>
          <w:szCs w:val="22"/>
        </w:rPr>
      </w:pPr>
      <w:r w:rsidRPr="00016BEF">
        <w:rPr>
          <w:rFonts w:ascii="Calibri" w:eastAsia="Calibri" w:hAnsi="Calibri" w:cs="Calibri"/>
          <w:sz w:val="22"/>
          <w:szCs w:val="22"/>
        </w:rPr>
        <w:t>8</w:t>
      </w:r>
      <w:r w:rsidR="009948CC" w:rsidRPr="00016BEF">
        <w:rPr>
          <w:rFonts w:ascii="Calibri" w:eastAsia="Calibri" w:hAnsi="Calibri" w:cs="Calibri"/>
          <w:sz w:val="22"/>
          <w:szCs w:val="22"/>
        </w:rPr>
        <w:t xml:space="preserve">. Ο χρόνος ισχύος του μέτρου της προσωρινής </w:t>
      </w:r>
      <w:r w:rsidR="00524E31" w:rsidRPr="00016BEF">
        <w:rPr>
          <w:rFonts w:ascii="Calibri" w:eastAsia="Calibri" w:hAnsi="Calibri" w:cs="Calibri"/>
          <w:sz w:val="22"/>
          <w:szCs w:val="22"/>
        </w:rPr>
        <w:t>αφαίρεσης</w:t>
      </w:r>
      <w:r w:rsidR="009948CC" w:rsidRPr="00016BEF">
        <w:rPr>
          <w:rFonts w:ascii="Calibri" w:eastAsia="Calibri" w:hAnsi="Calibri" w:cs="Calibri"/>
          <w:sz w:val="22"/>
          <w:szCs w:val="22"/>
        </w:rPr>
        <w:t xml:space="preserve"> Πιστοποίησης την οποία επιβάλλει ο ΕΛΓΟ-ΔΗΜΗΤΡΑ σύμφωνα με το άρθρο </w:t>
      </w:r>
      <w:r w:rsidR="00B6348C" w:rsidRPr="00016BEF">
        <w:rPr>
          <w:rFonts w:ascii="Calibri" w:eastAsia="Calibri" w:hAnsi="Calibri" w:cs="Calibri"/>
          <w:sz w:val="22"/>
          <w:szCs w:val="22"/>
        </w:rPr>
        <w:t>20</w:t>
      </w:r>
      <w:r w:rsidR="009948CC" w:rsidRPr="0071246E">
        <w:rPr>
          <w:rFonts w:ascii="Calibri" w:eastAsia="Calibri" w:hAnsi="Calibri" w:cs="Calibri"/>
          <w:sz w:val="22"/>
          <w:szCs w:val="22"/>
        </w:rPr>
        <w:t xml:space="preserve">, </w:t>
      </w:r>
      <w:r w:rsidR="000E74CF" w:rsidRPr="0071246E">
        <w:rPr>
          <w:rFonts w:ascii="Calibri" w:eastAsia="Calibri" w:hAnsi="Calibri" w:cs="Calibri"/>
          <w:sz w:val="22"/>
          <w:szCs w:val="22"/>
        </w:rPr>
        <w:t xml:space="preserve">δεν </w:t>
      </w:r>
      <w:r w:rsidR="009948CC" w:rsidRPr="0071246E">
        <w:rPr>
          <w:rFonts w:ascii="Calibri" w:eastAsia="Calibri" w:hAnsi="Calibri" w:cs="Calibri"/>
          <w:sz w:val="22"/>
          <w:szCs w:val="22"/>
        </w:rPr>
        <w:t xml:space="preserve">προσμετράται στον χρόνο της </w:t>
      </w:r>
      <w:r w:rsidR="00524E31" w:rsidRPr="0071246E">
        <w:rPr>
          <w:rFonts w:ascii="Calibri" w:eastAsia="Calibri" w:hAnsi="Calibri" w:cs="Calibri"/>
          <w:sz w:val="22"/>
          <w:szCs w:val="22"/>
        </w:rPr>
        <w:t>αφαίρεσης</w:t>
      </w:r>
      <w:r w:rsidR="009948CC" w:rsidRPr="0071246E">
        <w:rPr>
          <w:rFonts w:ascii="Calibri" w:eastAsia="Calibri" w:hAnsi="Calibri" w:cs="Calibri"/>
          <w:sz w:val="22"/>
          <w:szCs w:val="22"/>
        </w:rPr>
        <w:t xml:space="preserve"> </w:t>
      </w:r>
      <w:r w:rsidR="00524E31" w:rsidRPr="0071246E">
        <w:rPr>
          <w:rFonts w:ascii="Calibri" w:eastAsia="Calibri" w:hAnsi="Calibri" w:cs="Calibri"/>
          <w:sz w:val="22"/>
          <w:szCs w:val="22"/>
        </w:rPr>
        <w:t xml:space="preserve">Πιστοποίησης </w:t>
      </w:r>
      <w:r w:rsidR="009948CC" w:rsidRPr="0071246E">
        <w:rPr>
          <w:rFonts w:ascii="Calibri" w:eastAsia="Calibri" w:hAnsi="Calibri" w:cs="Calibri"/>
          <w:sz w:val="22"/>
          <w:szCs w:val="22"/>
        </w:rPr>
        <w:t>ο οποίος τυχόν θα επιβληθεί</w:t>
      </w:r>
      <w:r w:rsidR="00524E31" w:rsidRPr="0071246E">
        <w:rPr>
          <w:rFonts w:ascii="Calibri" w:eastAsia="Calibri" w:hAnsi="Calibri" w:cs="Calibri"/>
          <w:sz w:val="22"/>
          <w:szCs w:val="22"/>
        </w:rPr>
        <w:t>.</w:t>
      </w:r>
    </w:p>
    <w:p w:rsidR="00A84E85" w:rsidRDefault="00016BEF" w:rsidP="00CE6BA7">
      <w:pPr>
        <w:pBdr>
          <w:top w:val="nil"/>
          <w:left w:val="nil"/>
          <w:bottom w:val="nil"/>
          <w:right w:val="nil"/>
          <w:between w:val="nil"/>
        </w:pBdr>
        <w:jc w:val="both"/>
        <w:rPr>
          <w:rFonts w:ascii="Calibri" w:eastAsia="Calibri" w:hAnsi="Calibri" w:cs="Calibri"/>
          <w:sz w:val="22"/>
          <w:szCs w:val="22"/>
        </w:rPr>
      </w:pPr>
      <w:r w:rsidRPr="00016BEF">
        <w:rPr>
          <w:rFonts w:ascii="Calibri" w:eastAsia="Calibri" w:hAnsi="Calibri" w:cs="Calibri"/>
          <w:sz w:val="22"/>
          <w:szCs w:val="22"/>
        </w:rPr>
        <w:t>9</w:t>
      </w:r>
      <w:r w:rsidR="00D80118" w:rsidRPr="00016BEF">
        <w:rPr>
          <w:rFonts w:ascii="Calibri" w:eastAsia="Calibri" w:hAnsi="Calibri" w:cs="Calibri"/>
          <w:sz w:val="22"/>
          <w:szCs w:val="22"/>
        </w:rPr>
        <w:t xml:space="preserve">. </w:t>
      </w:r>
      <w:r w:rsidR="00A84E85" w:rsidRPr="00016BEF">
        <w:rPr>
          <w:rFonts w:ascii="Calibri" w:eastAsia="Calibri" w:hAnsi="Calibri" w:cs="Calibri"/>
          <w:sz w:val="22"/>
          <w:szCs w:val="22"/>
        </w:rPr>
        <w:t xml:space="preserve">Όπου επιβάλλεται διοικητικό πρόστιμο υπολογιζόμενο ως ποσοστό επί του κύκλου εργασιών επιχείρησης, </w:t>
      </w:r>
      <w:r w:rsidR="003D2872" w:rsidRPr="00016BEF">
        <w:rPr>
          <w:rFonts w:ascii="Calibri" w:eastAsia="Calibri" w:hAnsi="Calibri" w:cs="Calibri"/>
          <w:sz w:val="22"/>
          <w:szCs w:val="22"/>
        </w:rPr>
        <w:t>για</w:t>
      </w:r>
      <w:r w:rsidR="00A84E85" w:rsidRPr="00016BEF">
        <w:rPr>
          <w:rFonts w:ascii="Calibri" w:eastAsia="Calibri" w:hAnsi="Calibri" w:cs="Calibri"/>
          <w:sz w:val="22"/>
          <w:szCs w:val="22"/>
        </w:rPr>
        <w:t xml:space="preserve"> </w:t>
      </w:r>
      <w:r w:rsidR="003D2872" w:rsidRPr="00016BEF">
        <w:rPr>
          <w:rFonts w:ascii="Calibri" w:eastAsia="Calibri" w:hAnsi="Calibri" w:cs="Calibri"/>
          <w:sz w:val="22"/>
          <w:szCs w:val="22"/>
        </w:rPr>
        <w:t>τ</w:t>
      </w:r>
      <w:r w:rsidR="00A84E85" w:rsidRPr="00016BEF">
        <w:rPr>
          <w:rFonts w:ascii="Calibri" w:eastAsia="Calibri" w:hAnsi="Calibri" w:cs="Calibri"/>
          <w:sz w:val="22"/>
          <w:szCs w:val="22"/>
        </w:rPr>
        <w:t>ο</w:t>
      </w:r>
      <w:r w:rsidR="003D2872" w:rsidRPr="00016BEF">
        <w:rPr>
          <w:rFonts w:ascii="Calibri" w:eastAsia="Calibri" w:hAnsi="Calibri" w:cs="Calibri"/>
          <w:sz w:val="22"/>
          <w:szCs w:val="22"/>
        </w:rPr>
        <w:t>ν υπολογισμό του λαμβάνεται υπόψη ο</w:t>
      </w:r>
      <w:r w:rsidR="00A84E85" w:rsidRPr="00016BEF">
        <w:rPr>
          <w:rFonts w:ascii="Calibri" w:eastAsia="Calibri" w:hAnsi="Calibri" w:cs="Calibri"/>
          <w:sz w:val="22"/>
          <w:szCs w:val="22"/>
        </w:rPr>
        <w:t xml:space="preserve"> κύκλος εργασιών της τελευταίας κλεισμένης χρήσης της. </w:t>
      </w:r>
    </w:p>
    <w:p w:rsidR="00BA1F4C" w:rsidRDefault="00BA1F4C" w:rsidP="00CE6BA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1</w:t>
      </w:r>
      <w:r w:rsidR="00172008">
        <w:rPr>
          <w:rFonts w:ascii="Calibri" w:eastAsia="Calibri" w:hAnsi="Calibri" w:cs="Calibri"/>
          <w:sz w:val="22"/>
          <w:szCs w:val="22"/>
        </w:rPr>
        <w:t>0</w:t>
      </w:r>
      <w:r>
        <w:rPr>
          <w:rFonts w:ascii="Calibri" w:eastAsia="Calibri" w:hAnsi="Calibri" w:cs="Calibri"/>
          <w:sz w:val="22"/>
          <w:szCs w:val="22"/>
        </w:rPr>
        <w:t xml:space="preserve">. Τα </w:t>
      </w:r>
      <w:r w:rsidR="001D006D">
        <w:rPr>
          <w:rFonts w:ascii="Calibri" w:eastAsia="Calibri" w:hAnsi="Calibri" w:cs="Calibri"/>
          <w:sz w:val="22"/>
          <w:szCs w:val="22"/>
        </w:rPr>
        <w:t>διοικητικά</w:t>
      </w:r>
      <w:r>
        <w:rPr>
          <w:rFonts w:ascii="Calibri" w:eastAsia="Calibri" w:hAnsi="Calibri" w:cs="Calibri"/>
          <w:sz w:val="22"/>
          <w:szCs w:val="22"/>
        </w:rPr>
        <w:t xml:space="preserve"> πρόστιμα που είναι εκφρασμένα σε ποσό</w:t>
      </w:r>
      <w:r w:rsidR="001D006D">
        <w:rPr>
          <w:rFonts w:ascii="Calibri" w:eastAsia="Calibri" w:hAnsi="Calibri" w:cs="Calibri"/>
          <w:sz w:val="22"/>
          <w:szCs w:val="22"/>
        </w:rPr>
        <w:t>,</w:t>
      </w:r>
      <w:r>
        <w:rPr>
          <w:rFonts w:ascii="Calibri" w:eastAsia="Calibri" w:hAnsi="Calibri" w:cs="Calibri"/>
          <w:sz w:val="22"/>
          <w:szCs w:val="22"/>
        </w:rPr>
        <w:t xml:space="preserve"> απομειώνονται ανάλογα με τον κύκλο εργασιών της επιχείρησης εις βάρος της οποίας επιβάλλονται ως εξής:</w:t>
      </w:r>
    </w:p>
    <w:p w:rsidR="00BA1F4C" w:rsidRDefault="00BA1F4C" w:rsidP="00CE6BA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α) Κατά ποσοστό 30% εφόσον η επιχείρηση έχει κύκλο εργασιών κάτω των 10.000.000 ευρώ.</w:t>
      </w:r>
    </w:p>
    <w:p w:rsidR="00BA1F4C" w:rsidRDefault="00BA1F4C" w:rsidP="00CE6BA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β) Κατά ποσοστό 60% εφόσον η επιχείρηση </w:t>
      </w:r>
      <w:r w:rsidR="001D006D">
        <w:rPr>
          <w:rFonts w:ascii="Calibri" w:eastAsia="Calibri" w:hAnsi="Calibri" w:cs="Calibri"/>
          <w:sz w:val="22"/>
          <w:szCs w:val="22"/>
        </w:rPr>
        <w:t>έχει κύκλο εργασιών κάτω του 1.000.000 ευρώ.</w:t>
      </w:r>
    </w:p>
    <w:p w:rsidR="00BA1F4C" w:rsidRPr="00016BEF" w:rsidRDefault="00AE0437" w:rsidP="00CE6BA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Τα ανωτέρω ποσοστά</w:t>
      </w:r>
      <w:r w:rsidR="00BA1F4C">
        <w:rPr>
          <w:rFonts w:ascii="Calibri" w:eastAsia="Calibri" w:hAnsi="Calibri" w:cs="Calibri"/>
          <w:sz w:val="22"/>
          <w:szCs w:val="22"/>
        </w:rPr>
        <w:t xml:space="preserve"> υπολογίζονται επί </w:t>
      </w:r>
      <w:r>
        <w:rPr>
          <w:rFonts w:ascii="Calibri" w:eastAsia="Calibri" w:hAnsi="Calibri" w:cs="Calibri"/>
          <w:sz w:val="22"/>
          <w:szCs w:val="22"/>
        </w:rPr>
        <w:t>των</w:t>
      </w:r>
      <w:r w:rsidR="00BA1F4C" w:rsidRPr="00016BEF">
        <w:rPr>
          <w:rFonts w:ascii="Calibri" w:eastAsia="Calibri" w:hAnsi="Calibri" w:cs="Calibri"/>
          <w:sz w:val="22"/>
          <w:szCs w:val="22"/>
        </w:rPr>
        <w:t xml:space="preserve"> κύκλ</w:t>
      </w:r>
      <w:r>
        <w:rPr>
          <w:rFonts w:ascii="Calibri" w:eastAsia="Calibri" w:hAnsi="Calibri" w:cs="Calibri"/>
          <w:sz w:val="22"/>
          <w:szCs w:val="22"/>
        </w:rPr>
        <w:t>ων</w:t>
      </w:r>
      <w:r w:rsidR="00BA1F4C" w:rsidRPr="00016BEF">
        <w:rPr>
          <w:rFonts w:ascii="Calibri" w:eastAsia="Calibri" w:hAnsi="Calibri" w:cs="Calibri"/>
          <w:sz w:val="22"/>
          <w:szCs w:val="22"/>
        </w:rPr>
        <w:t xml:space="preserve"> εργασιών της τελευταίας κλεισμένης χρήσης </w:t>
      </w:r>
      <w:r>
        <w:rPr>
          <w:rFonts w:ascii="Calibri" w:eastAsia="Calibri" w:hAnsi="Calibri" w:cs="Calibri"/>
          <w:sz w:val="22"/>
          <w:szCs w:val="22"/>
        </w:rPr>
        <w:t>των</w:t>
      </w:r>
      <w:r w:rsidR="00BA1F4C">
        <w:rPr>
          <w:rFonts w:ascii="Calibri" w:eastAsia="Calibri" w:hAnsi="Calibri" w:cs="Calibri"/>
          <w:sz w:val="22"/>
          <w:szCs w:val="22"/>
        </w:rPr>
        <w:t xml:space="preserve"> </w:t>
      </w:r>
      <w:r>
        <w:rPr>
          <w:rFonts w:ascii="Calibri" w:eastAsia="Calibri" w:hAnsi="Calibri" w:cs="Calibri"/>
          <w:sz w:val="22"/>
          <w:szCs w:val="22"/>
        </w:rPr>
        <w:t>επιχειρήσεων</w:t>
      </w:r>
      <w:r w:rsidR="001D006D">
        <w:rPr>
          <w:rFonts w:ascii="Calibri" w:eastAsia="Calibri" w:hAnsi="Calibri" w:cs="Calibri"/>
          <w:sz w:val="22"/>
          <w:szCs w:val="22"/>
        </w:rPr>
        <w:t>.</w:t>
      </w:r>
    </w:p>
    <w:p w:rsidR="00CE6BA7" w:rsidRPr="00016BEF" w:rsidRDefault="00CE6BA7" w:rsidP="006123DE">
      <w:pPr>
        <w:pBdr>
          <w:top w:val="nil"/>
          <w:left w:val="nil"/>
          <w:bottom w:val="nil"/>
          <w:right w:val="nil"/>
          <w:between w:val="nil"/>
        </w:pBdr>
        <w:jc w:val="center"/>
        <w:rPr>
          <w:rFonts w:ascii="Calibri" w:eastAsia="Calibri" w:hAnsi="Calibri" w:cs="Calibri"/>
          <w:b/>
          <w:color w:val="000000"/>
          <w:sz w:val="22"/>
          <w:szCs w:val="22"/>
          <w:u w:val="single"/>
        </w:rPr>
      </w:pPr>
    </w:p>
    <w:p w:rsidR="00CE6BA7" w:rsidRPr="00016BEF" w:rsidRDefault="00CE6BA7" w:rsidP="00A15E9C">
      <w:pPr>
        <w:pBdr>
          <w:top w:val="nil"/>
          <w:left w:val="nil"/>
          <w:bottom w:val="nil"/>
          <w:right w:val="nil"/>
          <w:between w:val="nil"/>
        </w:pBdr>
        <w:rPr>
          <w:rFonts w:ascii="Calibri" w:eastAsia="Calibri" w:hAnsi="Calibri" w:cs="Calibri"/>
          <w:b/>
          <w:color w:val="000000"/>
          <w:sz w:val="22"/>
          <w:szCs w:val="22"/>
          <w:u w:val="single"/>
        </w:rPr>
      </w:pPr>
    </w:p>
    <w:p w:rsidR="00FA6DC9" w:rsidRPr="00016BEF" w:rsidRDefault="00FA6DC9" w:rsidP="00FA6DC9">
      <w:pPr>
        <w:jc w:val="center"/>
        <w:rPr>
          <w:rFonts w:ascii="Calibri" w:eastAsia="Calibri" w:hAnsi="Calibri" w:cs="Calibri"/>
          <w:b/>
          <w:sz w:val="22"/>
          <w:szCs w:val="22"/>
        </w:rPr>
      </w:pPr>
      <w:r w:rsidRPr="00016BEF">
        <w:rPr>
          <w:rFonts w:ascii="Calibri" w:eastAsia="Calibri" w:hAnsi="Calibri" w:cs="Calibri"/>
          <w:b/>
          <w:sz w:val="22"/>
          <w:szCs w:val="22"/>
        </w:rPr>
        <w:t xml:space="preserve">Άρθρο </w:t>
      </w:r>
      <w:r w:rsidR="00B6348C" w:rsidRPr="00016BEF">
        <w:rPr>
          <w:rFonts w:ascii="Calibri" w:eastAsia="Calibri" w:hAnsi="Calibri" w:cs="Calibri"/>
          <w:b/>
          <w:sz w:val="22"/>
          <w:szCs w:val="22"/>
        </w:rPr>
        <w:t>20</w:t>
      </w:r>
    </w:p>
    <w:p w:rsidR="00FA6DC9" w:rsidRPr="00170011" w:rsidRDefault="00FA6DC9" w:rsidP="00FA6DC9">
      <w:pPr>
        <w:pBdr>
          <w:top w:val="nil"/>
          <w:left w:val="nil"/>
          <w:bottom w:val="nil"/>
          <w:right w:val="nil"/>
          <w:between w:val="nil"/>
        </w:pBdr>
        <w:jc w:val="center"/>
        <w:rPr>
          <w:rFonts w:ascii="Calibri" w:eastAsia="Calibri" w:hAnsi="Calibri" w:cs="Calibri"/>
          <w:color w:val="000000"/>
          <w:sz w:val="22"/>
          <w:szCs w:val="22"/>
        </w:rPr>
      </w:pPr>
      <w:r w:rsidRPr="00170011">
        <w:rPr>
          <w:rFonts w:ascii="Calibri" w:eastAsia="Calibri" w:hAnsi="Calibri" w:cs="Calibri"/>
          <w:b/>
          <w:color w:val="000000"/>
          <w:sz w:val="22"/>
          <w:szCs w:val="22"/>
        </w:rPr>
        <w:t xml:space="preserve">Διοικητικά μέτρα </w:t>
      </w:r>
    </w:p>
    <w:p w:rsidR="00FA6DC9" w:rsidRPr="00016BEF" w:rsidRDefault="00FA6DC9" w:rsidP="00D275EE">
      <w:pPr>
        <w:pBdr>
          <w:top w:val="nil"/>
          <w:left w:val="nil"/>
          <w:bottom w:val="nil"/>
          <w:right w:val="nil"/>
          <w:between w:val="nil"/>
        </w:pBdr>
        <w:jc w:val="both"/>
        <w:rPr>
          <w:rFonts w:asciiTheme="minorHAnsi" w:eastAsia="Calibri" w:hAnsiTheme="minorHAnsi" w:cstheme="minorHAnsi"/>
          <w:color w:val="000000"/>
          <w:sz w:val="22"/>
          <w:szCs w:val="22"/>
        </w:rPr>
      </w:pPr>
    </w:p>
    <w:p w:rsidR="00FA6DC9" w:rsidRPr="00016BEF" w:rsidRDefault="00524E31" w:rsidP="00D275EE">
      <w:pPr>
        <w:pBdr>
          <w:top w:val="nil"/>
          <w:left w:val="nil"/>
          <w:bottom w:val="nil"/>
          <w:right w:val="nil"/>
          <w:between w:val="nil"/>
        </w:pBdr>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1</w:t>
      </w:r>
      <w:r w:rsidR="00FA6DC9" w:rsidRPr="00016BEF">
        <w:rPr>
          <w:rFonts w:asciiTheme="minorHAnsi" w:eastAsia="Calibri" w:hAnsiTheme="minorHAnsi" w:cstheme="minorHAnsi"/>
          <w:color w:val="000000"/>
          <w:sz w:val="22"/>
          <w:szCs w:val="22"/>
        </w:rPr>
        <w:t xml:space="preserve">. </w:t>
      </w:r>
      <w:r w:rsidR="00FF6366" w:rsidRPr="00016BEF">
        <w:rPr>
          <w:rFonts w:asciiTheme="minorHAnsi" w:eastAsia="Calibri" w:hAnsiTheme="minorHAnsi" w:cstheme="minorHAnsi"/>
          <w:color w:val="000000"/>
          <w:sz w:val="22"/>
          <w:szCs w:val="22"/>
        </w:rPr>
        <w:t>Ο</w:t>
      </w:r>
      <w:r w:rsidR="00FA6DC9" w:rsidRPr="00016BEF">
        <w:rPr>
          <w:rFonts w:asciiTheme="minorHAnsi" w:eastAsia="Calibri" w:hAnsiTheme="minorHAnsi" w:cstheme="minorHAnsi"/>
          <w:color w:val="000000"/>
          <w:sz w:val="22"/>
          <w:szCs w:val="22"/>
        </w:rPr>
        <w:t xml:space="preserve"> ΕΛΓΟ-ΔΗΜΗΤΡΑ, </w:t>
      </w:r>
      <w:r w:rsidR="00FF6366" w:rsidRPr="00016BEF">
        <w:rPr>
          <w:rFonts w:asciiTheme="minorHAnsi" w:eastAsia="Calibri" w:hAnsiTheme="minorHAnsi" w:cstheme="minorHAnsi"/>
          <w:color w:val="000000"/>
          <w:sz w:val="22"/>
          <w:szCs w:val="22"/>
        </w:rPr>
        <w:t xml:space="preserve">εφόσον </w:t>
      </w:r>
      <w:r w:rsidR="00C4641C">
        <w:rPr>
          <w:rFonts w:asciiTheme="minorHAnsi" w:eastAsia="Calibri" w:hAnsiTheme="minorHAnsi" w:cstheme="minorHAnsi"/>
          <w:color w:val="000000"/>
          <w:sz w:val="22"/>
          <w:szCs w:val="22"/>
        </w:rPr>
        <w:t>από</w:t>
      </w:r>
      <w:r w:rsidR="00FF6366" w:rsidRPr="00016BEF">
        <w:rPr>
          <w:rFonts w:asciiTheme="minorHAnsi" w:eastAsia="Calibri" w:hAnsiTheme="minorHAnsi" w:cstheme="minorHAnsi"/>
          <w:color w:val="000000"/>
          <w:sz w:val="22"/>
          <w:szCs w:val="22"/>
        </w:rPr>
        <w:t xml:space="preserve"> τα πορίσματα των πρακτικών ελέγχου</w:t>
      </w:r>
      <w:r w:rsidR="000F37B8" w:rsidRPr="00016BEF">
        <w:rPr>
          <w:rFonts w:asciiTheme="minorHAnsi" w:eastAsia="Calibri" w:hAnsiTheme="minorHAnsi" w:cstheme="minorHAnsi"/>
          <w:color w:val="000000"/>
          <w:sz w:val="22"/>
          <w:szCs w:val="22"/>
        </w:rPr>
        <w:t xml:space="preserve"> προκύπτει η τέλεση παραβά</w:t>
      </w:r>
      <w:r w:rsidR="003D2872" w:rsidRPr="00016BEF">
        <w:rPr>
          <w:rFonts w:asciiTheme="minorHAnsi" w:eastAsia="Calibri" w:hAnsiTheme="minorHAnsi" w:cstheme="minorHAnsi"/>
          <w:color w:val="000000"/>
          <w:sz w:val="22"/>
          <w:szCs w:val="22"/>
        </w:rPr>
        <w:t>σ</w:t>
      </w:r>
      <w:r w:rsidR="000F37B8" w:rsidRPr="00016BEF">
        <w:rPr>
          <w:rFonts w:asciiTheme="minorHAnsi" w:eastAsia="Calibri" w:hAnsiTheme="minorHAnsi" w:cstheme="minorHAnsi"/>
          <w:color w:val="000000"/>
          <w:sz w:val="22"/>
          <w:szCs w:val="22"/>
        </w:rPr>
        <w:t>εων των άρθρων 2</w:t>
      </w:r>
      <w:r w:rsidR="00B6348C" w:rsidRPr="00016BEF">
        <w:rPr>
          <w:rFonts w:asciiTheme="minorHAnsi" w:eastAsia="Calibri" w:hAnsiTheme="minorHAnsi" w:cstheme="minorHAnsi"/>
          <w:color w:val="000000"/>
          <w:sz w:val="22"/>
          <w:szCs w:val="22"/>
        </w:rPr>
        <w:t>1</w:t>
      </w:r>
      <w:r w:rsidR="000F37B8" w:rsidRPr="00016BEF">
        <w:rPr>
          <w:rFonts w:asciiTheme="minorHAnsi" w:eastAsia="Calibri" w:hAnsiTheme="minorHAnsi" w:cstheme="minorHAnsi"/>
          <w:color w:val="000000"/>
          <w:sz w:val="22"/>
          <w:szCs w:val="22"/>
        </w:rPr>
        <w:t xml:space="preserve"> έως και 2</w:t>
      </w:r>
      <w:r w:rsidR="00B6348C" w:rsidRPr="00016BEF">
        <w:rPr>
          <w:rFonts w:asciiTheme="minorHAnsi" w:eastAsia="Calibri" w:hAnsiTheme="minorHAnsi" w:cstheme="minorHAnsi"/>
          <w:color w:val="000000"/>
          <w:sz w:val="22"/>
          <w:szCs w:val="22"/>
        </w:rPr>
        <w:t>5</w:t>
      </w:r>
      <w:r w:rsidR="000B58C6" w:rsidRPr="00016BEF">
        <w:rPr>
          <w:rFonts w:asciiTheme="minorHAnsi" w:eastAsia="Calibri" w:hAnsiTheme="minorHAnsi" w:cstheme="minorHAnsi"/>
          <w:color w:val="000000"/>
          <w:sz w:val="22"/>
          <w:szCs w:val="22"/>
        </w:rPr>
        <w:t xml:space="preserve">, </w:t>
      </w:r>
      <w:r w:rsidR="006D1A32">
        <w:rPr>
          <w:rFonts w:asciiTheme="minorHAnsi" w:eastAsia="Calibri" w:hAnsiTheme="minorHAnsi" w:cstheme="minorHAnsi"/>
          <w:color w:val="000000"/>
          <w:sz w:val="22"/>
          <w:szCs w:val="22"/>
        </w:rPr>
        <w:t>λαμβάνει</w:t>
      </w:r>
      <w:r w:rsidR="00FA6DC9" w:rsidRPr="00016BEF">
        <w:rPr>
          <w:rFonts w:asciiTheme="minorHAnsi" w:eastAsia="Calibri" w:hAnsiTheme="minorHAnsi" w:cstheme="minorHAnsi"/>
          <w:color w:val="000000"/>
          <w:sz w:val="22"/>
          <w:szCs w:val="22"/>
        </w:rPr>
        <w:t xml:space="preserve"> με απόφαση, η οποία κοινοποιείται στην ελεγχόμενη επιχείρηση</w:t>
      </w:r>
      <w:r w:rsidR="00645210" w:rsidRPr="00016BEF">
        <w:rPr>
          <w:rFonts w:asciiTheme="minorHAnsi" w:eastAsia="Calibri" w:hAnsiTheme="minorHAnsi" w:cstheme="minorHAnsi"/>
          <w:color w:val="000000"/>
          <w:sz w:val="22"/>
          <w:szCs w:val="22"/>
        </w:rPr>
        <w:t xml:space="preserve"> με δικαστικό επιμελητή</w:t>
      </w:r>
      <w:r w:rsidR="00FA6DC9" w:rsidRPr="00016BEF">
        <w:rPr>
          <w:rFonts w:asciiTheme="minorHAnsi" w:eastAsia="Calibri" w:hAnsiTheme="minorHAnsi" w:cstheme="minorHAnsi"/>
          <w:color w:val="000000"/>
          <w:sz w:val="22"/>
          <w:szCs w:val="22"/>
        </w:rPr>
        <w:t>, το προσήκον ή τα προσήκοντα από τα μέτρα</w:t>
      </w:r>
      <w:r w:rsidR="00016BEF" w:rsidRPr="00016BEF">
        <w:rPr>
          <w:rFonts w:asciiTheme="minorHAnsi" w:eastAsia="Calibri" w:hAnsiTheme="minorHAnsi" w:cstheme="minorHAnsi"/>
          <w:color w:val="000000"/>
          <w:sz w:val="22"/>
          <w:szCs w:val="22"/>
        </w:rPr>
        <w:t xml:space="preserve"> των περιπτώσεων α έως και γ, καθώς και το μέτρο της προσωρινής αφαίρεσης της Πιστοποίησης, σύμφωνα με τους όρους της περ. δ</w:t>
      </w:r>
      <w:r w:rsidR="00FA6DC9" w:rsidRPr="00016BEF">
        <w:rPr>
          <w:rFonts w:asciiTheme="minorHAnsi" w:eastAsia="Calibri" w:hAnsiTheme="minorHAnsi" w:cstheme="minorHAnsi"/>
          <w:color w:val="000000"/>
          <w:sz w:val="22"/>
          <w:szCs w:val="22"/>
        </w:rPr>
        <w:t>:</w:t>
      </w:r>
    </w:p>
    <w:p w:rsidR="00FA6DC9" w:rsidRPr="00016BEF" w:rsidRDefault="00FA6DC9" w:rsidP="00D275EE">
      <w:pPr>
        <w:pBdr>
          <w:top w:val="nil"/>
          <w:left w:val="nil"/>
          <w:bottom w:val="nil"/>
          <w:right w:val="nil"/>
          <w:between w:val="nil"/>
        </w:pBdr>
        <w:spacing w:before="120"/>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 xml:space="preserve">α) Απαγόρευση διάθεσης στην αγορά των </w:t>
      </w:r>
      <w:r w:rsidR="00A15CD8" w:rsidRPr="00016BEF">
        <w:rPr>
          <w:rFonts w:asciiTheme="minorHAnsi" w:eastAsia="Calibri" w:hAnsiTheme="minorHAnsi" w:cstheme="minorHAnsi"/>
          <w:color w:val="000000"/>
          <w:sz w:val="22"/>
          <w:szCs w:val="22"/>
        </w:rPr>
        <w:t xml:space="preserve">Προϊόντων ΠΟΠ, ΠΓΕ ή ΕΠΙΠ </w:t>
      </w:r>
      <w:r w:rsidRPr="00016BEF">
        <w:rPr>
          <w:rFonts w:asciiTheme="minorHAnsi" w:eastAsia="Calibri" w:hAnsiTheme="minorHAnsi" w:cstheme="minorHAnsi"/>
          <w:color w:val="000000"/>
          <w:sz w:val="22"/>
          <w:szCs w:val="22"/>
        </w:rPr>
        <w:t xml:space="preserve">στα οποία αφορά η παράβαση. </w:t>
      </w:r>
    </w:p>
    <w:p w:rsidR="00FA6DC9" w:rsidRPr="00016BEF" w:rsidRDefault="00FA6DC9" w:rsidP="00D275EE">
      <w:pPr>
        <w:pBdr>
          <w:top w:val="nil"/>
          <w:left w:val="nil"/>
          <w:bottom w:val="nil"/>
          <w:right w:val="nil"/>
          <w:between w:val="nil"/>
        </w:pBdr>
        <w:spacing w:before="120"/>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 xml:space="preserve">β) </w:t>
      </w:r>
      <w:r w:rsidRPr="00016BEF">
        <w:rPr>
          <w:rFonts w:asciiTheme="minorHAnsi" w:hAnsiTheme="minorHAnsi" w:cstheme="minorHAnsi"/>
          <w:sz w:val="22"/>
          <w:szCs w:val="22"/>
        </w:rPr>
        <w:t xml:space="preserve">Ανάκληση διαφημιστικού υλικού, έντυπου και ηλεκτρονικού, </w:t>
      </w:r>
      <w:r w:rsidRPr="00016BEF">
        <w:rPr>
          <w:rFonts w:asciiTheme="minorHAnsi" w:eastAsia="Calibri" w:hAnsiTheme="minorHAnsi" w:cstheme="minorHAnsi"/>
          <w:color w:val="000000"/>
          <w:sz w:val="22"/>
          <w:szCs w:val="22"/>
        </w:rPr>
        <w:t xml:space="preserve">που αφορά στα τρόφιμα ή αγροτικά </w:t>
      </w:r>
      <w:r w:rsidR="00A15CD8" w:rsidRPr="00016BEF">
        <w:rPr>
          <w:rFonts w:asciiTheme="minorHAnsi" w:eastAsia="Calibri" w:hAnsiTheme="minorHAnsi" w:cstheme="minorHAnsi"/>
          <w:color w:val="000000"/>
          <w:sz w:val="22"/>
          <w:szCs w:val="22"/>
        </w:rPr>
        <w:t>Π</w:t>
      </w:r>
      <w:r w:rsidRPr="00016BEF">
        <w:rPr>
          <w:rFonts w:asciiTheme="minorHAnsi" w:eastAsia="Calibri" w:hAnsiTheme="minorHAnsi" w:cstheme="minorHAnsi"/>
          <w:color w:val="000000"/>
          <w:sz w:val="22"/>
          <w:szCs w:val="22"/>
        </w:rPr>
        <w:t xml:space="preserve">ροϊόντα </w:t>
      </w:r>
      <w:r w:rsidR="00A15CD8" w:rsidRPr="00016BEF">
        <w:rPr>
          <w:rFonts w:asciiTheme="minorHAnsi" w:eastAsia="Calibri" w:hAnsiTheme="minorHAnsi" w:cstheme="minorHAnsi"/>
          <w:color w:val="000000"/>
          <w:sz w:val="22"/>
          <w:szCs w:val="22"/>
        </w:rPr>
        <w:t xml:space="preserve">ΠΟΠ, ΠΓΕ ή ΕΠΙΠ </w:t>
      </w:r>
      <w:r w:rsidRPr="00016BEF">
        <w:rPr>
          <w:rFonts w:asciiTheme="minorHAnsi" w:eastAsia="Calibri" w:hAnsiTheme="minorHAnsi" w:cstheme="minorHAnsi"/>
          <w:color w:val="000000"/>
          <w:sz w:val="22"/>
          <w:szCs w:val="22"/>
        </w:rPr>
        <w:t>στα οποία αφορά η παράβαση</w:t>
      </w:r>
      <w:r w:rsidR="00A15CD8" w:rsidRPr="00016BEF">
        <w:rPr>
          <w:rFonts w:asciiTheme="minorHAnsi" w:eastAsia="Calibri" w:hAnsiTheme="minorHAnsi" w:cstheme="minorHAnsi"/>
          <w:color w:val="000000"/>
          <w:sz w:val="22"/>
          <w:szCs w:val="22"/>
        </w:rPr>
        <w:t>,</w:t>
      </w:r>
      <w:r w:rsidR="00A15CD8" w:rsidRPr="00016BEF">
        <w:rPr>
          <w:rFonts w:asciiTheme="minorHAnsi" w:eastAsia="Calibri" w:hAnsiTheme="minorHAnsi" w:cstheme="minorHAnsi"/>
          <w:sz w:val="22"/>
          <w:szCs w:val="22"/>
        </w:rPr>
        <w:t xml:space="preserve"> περιλαμβανομένης της </w:t>
      </w:r>
      <w:r w:rsidR="00C4641C">
        <w:rPr>
          <w:rFonts w:asciiTheme="minorHAnsi" w:eastAsia="Calibri" w:hAnsiTheme="minorHAnsi" w:cstheme="minorHAnsi"/>
          <w:sz w:val="22"/>
          <w:szCs w:val="22"/>
        </w:rPr>
        <w:t xml:space="preserve">άρσης </w:t>
      </w:r>
      <w:r w:rsidR="00A15CD8" w:rsidRPr="00016BEF">
        <w:rPr>
          <w:rFonts w:asciiTheme="minorHAnsi" w:eastAsia="Calibri" w:hAnsiTheme="minorHAnsi" w:cstheme="minorHAnsi"/>
          <w:sz w:val="22"/>
          <w:szCs w:val="22"/>
        </w:rPr>
        <w:t xml:space="preserve">προβολής </w:t>
      </w:r>
      <w:r w:rsidR="00C4641C">
        <w:rPr>
          <w:rFonts w:asciiTheme="minorHAnsi" w:eastAsia="Calibri" w:hAnsiTheme="minorHAnsi" w:cstheme="minorHAnsi"/>
          <w:sz w:val="22"/>
          <w:szCs w:val="22"/>
        </w:rPr>
        <w:t xml:space="preserve">τους </w:t>
      </w:r>
      <w:r w:rsidR="00A15CD8" w:rsidRPr="00016BEF">
        <w:rPr>
          <w:rFonts w:asciiTheme="minorHAnsi" w:eastAsia="Calibri" w:hAnsiTheme="minorHAnsi" w:cstheme="minorHAnsi"/>
          <w:sz w:val="22"/>
          <w:szCs w:val="22"/>
        </w:rPr>
        <w:t>σε δικτυακούς τόπους που η επιχείρηση λειτουργεί ή χρησιμοποιεί</w:t>
      </w:r>
      <w:r w:rsidRPr="00016BEF">
        <w:rPr>
          <w:rFonts w:asciiTheme="minorHAnsi" w:eastAsia="Calibri" w:hAnsiTheme="minorHAnsi" w:cstheme="minorHAnsi"/>
          <w:color w:val="000000"/>
          <w:sz w:val="22"/>
          <w:szCs w:val="22"/>
        </w:rPr>
        <w:t>.</w:t>
      </w:r>
    </w:p>
    <w:p w:rsidR="00FA6DC9" w:rsidRPr="00016BEF" w:rsidRDefault="00FA6DC9" w:rsidP="00D275EE">
      <w:pPr>
        <w:pBdr>
          <w:top w:val="nil"/>
          <w:left w:val="nil"/>
          <w:bottom w:val="nil"/>
          <w:right w:val="nil"/>
          <w:between w:val="nil"/>
        </w:pBdr>
        <w:spacing w:before="120"/>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 xml:space="preserve">γ) Ανάκληση των </w:t>
      </w:r>
      <w:r w:rsidR="00016BEF" w:rsidRPr="00016BEF">
        <w:rPr>
          <w:rFonts w:asciiTheme="minorHAnsi" w:eastAsia="Calibri" w:hAnsiTheme="minorHAnsi" w:cstheme="minorHAnsi"/>
          <w:color w:val="000000"/>
          <w:sz w:val="22"/>
          <w:szCs w:val="22"/>
        </w:rPr>
        <w:t>Προϊόντ</w:t>
      </w:r>
      <w:r w:rsidR="00016BEF">
        <w:rPr>
          <w:rFonts w:asciiTheme="minorHAnsi" w:eastAsia="Calibri" w:hAnsiTheme="minorHAnsi" w:cstheme="minorHAnsi"/>
          <w:color w:val="000000"/>
          <w:sz w:val="22"/>
          <w:szCs w:val="22"/>
        </w:rPr>
        <w:t>ων</w:t>
      </w:r>
      <w:r w:rsidR="00016BEF" w:rsidRPr="00016BEF">
        <w:rPr>
          <w:rFonts w:asciiTheme="minorHAnsi" w:eastAsia="Calibri" w:hAnsiTheme="minorHAnsi" w:cstheme="minorHAnsi"/>
          <w:color w:val="000000"/>
          <w:sz w:val="22"/>
          <w:szCs w:val="22"/>
        </w:rPr>
        <w:t xml:space="preserve"> ΠΟΠ, ΠΓΕ ή ΕΠΙΠ </w:t>
      </w:r>
      <w:r w:rsidRPr="00016BEF">
        <w:rPr>
          <w:rFonts w:asciiTheme="minorHAnsi" w:eastAsia="Calibri" w:hAnsiTheme="minorHAnsi" w:cstheme="minorHAnsi"/>
          <w:color w:val="000000"/>
          <w:sz w:val="22"/>
          <w:szCs w:val="22"/>
        </w:rPr>
        <w:t xml:space="preserve">στα οποία αφορά η παράβαση. </w:t>
      </w:r>
    </w:p>
    <w:p w:rsidR="001E473A" w:rsidRPr="00016BEF" w:rsidRDefault="00FA6DC9" w:rsidP="00D275EE">
      <w:pPr>
        <w:pBdr>
          <w:top w:val="nil"/>
          <w:left w:val="nil"/>
          <w:bottom w:val="nil"/>
          <w:right w:val="nil"/>
          <w:between w:val="nil"/>
        </w:pBdr>
        <w:spacing w:before="120"/>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 xml:space="preserve">δ) Προσωρινή αφαίρεση της </w:t>
      </w:r>
      <w:r w:rsidR="00645210" w:rsidRPr="00016BEF">
        <w:rPr>
          <w:rFonts w:asciiTheme="minorHAnsi" w:eastAsia="Calibri" w:hAnsiTheme="minorHAnsi" w:cstheme="minorHAnsi"/>
          <w:color w:val="000000"/>
          <w:sz w:val="22"/>
          <w:szCs w:val="22"/>
        </w:rPr>
        <w:t>Π</w:t>
      </w:r>
      <w:r w:rsidRPr="00016BEF">
        <w:rPr>
          <w:rFonts w:asciiTheme="minorHAnsi" w:eastAsia="Calibri" w:hAnsiTheme="minorHAnsi" w:cstheme="minorHAnsi"/>
          <w:color w:val="000000"/>
          <w:sz w:val="22"/>
          <w:szCs w:val="22"/>
        </w:rPr>
        <w:t>ιστοποίησης της ελεγχόμενης επιχείρησης</w:t>
      </w:r>
      <w:r w:rsidR="00FE0A96" w:rsidRPr="00016BEF">
        <w:rPr>
          <w:rFonts w:asciiTheme="minorHAnsi" w:eastAsia="Calibri" w:hAnsiTheme="minorHAnsi" w:cstheme="minorHAnsi"/>
          <w:color w:val="000000"/>
          <w:sz w:val="22"/>
          <w:szCs w:val="22"/>
        </w:rPr>
        <w:t xml:space="preserve">. </w:t>
      </w:r>
      <w:r w:rsidR="00645210" w:rsidRPr="00016BEF">
        <w:rPr>
          <w:rFonts w:asciiTheme="minorHAnsi" w:eastAsia="Calibri" w:hAnsiTheme="minorHAnsi" w:cstheme="minorHAnsi"/>
          <w:color w:val="000000"/>
          <w:sz w:val="22"/>
          <w:szCs w:val="22"/>
        </w:rPr>
        <w:t>Το συγκεκριμένο μέτρο λαμβάνεται περιοριστικά στις περιπτώσεις που σύμφωνα με το πρακτικό ελέγχου έχουν διαπιστωθεί παραβάσεις</w:t>
      </w:r>
      <w:r w:rsidR="00A36634" w:rsidRPr="00016BEF">
        <w:rPr>
          <w:rFonts w:asciiTheme="minorHAnsi" w:eastAsia="Calibri" w:hAnsiTheme="minorHAnsi" w:cstheme="minorHAnsi"/>
          <w:color w:val="000000"/>
          <w:sz w:val="22"/>
          <w:szCs w:val="22"/>
        </w:rPr>
        <w:t>:</w:t>
      </w:r>
      <w:r w:rsidR="00645210" w:rsidRPr="00016BEF">
        <w:rPr>
          <w:rFonts w:asciiTheme="minorHAnsi" w:eastAsia="Calibri" w:hAnsiTheme="minorHAnsi" w:cstheme="minorHAnsi"/>
          <w:color w:val="000000"/>
          <w:sz w:val="22"/>
          <w:szCs w:val="22"/>
        </w:rPr>
        <w:t xml:space="preserve"> </w:t>
      </w:r>
      <w:r w:rsidR="00FE0A96" w:rsidRPr="00016BEF">
        <w:rPr>
          <w:rFonts w:asciiTheme="minorHAnsi" w:eastAsia="Calibri" w:hAnsiTheme="minorHAnsi" w:cstheme="minorHAnsi"/>
          <w:color w:val="000000"/>
          <w:sz w:val="22"/>
          <w:szCs w:val="22"/>
        </w:rPr>
        <w:t>ι</w:t>
      </w:r>
      <w:r w:rsidR="003D2872" w:rsidRPr="00016BEF">
        <w:rPr>
          <w:rFonts w:asciiTheme="minorHAnsi" w:eastAsia="Calibri" w:hAnsiTheme="minorHAnsi" w:cstheme="minorHAnsi"/>
          <w:color w:val="000000"/>
          <w:sz w:val="22"/>
          <w:szCs w:val="22"/>
        </w:rPr>
        <w:t xml:space="preserve">) </w:t>
      </w:r>
      <w:r w:rsidR="00BB1EA8">
        <w:rPr>
          <w:rFonts w:asciiTheme="minorHAnsi" w:eastAsia="Calibri" w:hAnsiTheme="minorHAnsi" w:cstheme="minorHAnsi"/>
          <w:color w:val="000000"/>
          <w:sz w:val="22"/>
          <w:szCs w:val="22"/>
        </w:rPr>
        <w:t>Της</w:t>
      </w:r>
      <w:r w:rsidR="003D2872" w:rsidRPr="00016BEF">
        <w:rPr>
          <w:rFonts w:asciiTheme="minorHAnsi" w:eastAsia="Calibri" w:hAnsiTheme="minorHAnsi" w:cstheme="minorHAnsi"/>
          <w:color w:val="000000"/>
          <w:sz w:val="22"/>
          <w:szCs w:val="22"/>
        </w:rPr>
        <w:t xml:space="preserve"> παρ. 1 του άρθ</w:t>
      </w:r>
      <w:r w:rsidR="00FC4AED">
        <w:rPr>
          <w:rFonts w:asciiTheme="minorHAnsi" w:eastAsia="Calibri" w:hAnsiTheme="minorHAnsi" w:cstheme="minorHAnsi"/>
          <w:color w:val="000000"/>
          <w:sz w:val="22"/>
          <w:szCs w:val="22"/>
        </w:rPr>
        <w:t>ρου</w:t>
      </w:r>
      <w:r w:rsidR="003D2872" w:rsidRPr="00016BEF">
        <w:rPr>
          <w:rFonts w:asciiTheme="minorHAnsi" w:eastAsia="Calibri" w:hAnsiTheme="minorHAnsi" w:cstheme="minorHAnsi"/>
          <w:color w:val="000000"/>
          <w:sz w:val="22"/>
          <w:szCs w:val="22"/>
        </w:rPr>
        <w:t xml:space="preserve"> 2</w:t>
      </w:r>
      <w:r w:rsidR="00B6348C" w:rsidRPr="00016BEF">
        <w:rPr>
          <w:rFonts w:asciiTheme="minorHAnsi" w:eastAsia="Calibri" w:hAnsiTheme="minorHAnsi" w:cstheme="minorHAnsi"/>
          <w:color w:val="000000"/>
          <w:sz w:val="22"/>
          <w:szCs w:val="22"/>
        </w:rPr>
        <w:t>1</w:t>
      </w:r>
      <w:r w:rsidR="00FE0A96" w:rsidRPr="00016BEF">
        <w:rPr>
          <w:rFonts w:asciiTheme="minorHAnsi" w:eastAsia="Calibri" w:hAnsiTheme="minorHAnsi" w:cstheme="minorHAnsi"/>
          <w:color w:val="000000"/>
          <w:sz w:val="22"/>
          <w:szCs w:val="22"/>
        </w:rPr>
        <w:t>, ιι</w:t>
      </w:r>
      <w:r w:rsidR="001E473A" w:rsidRPr="00016BEF">
        <w:rPr>
          <w:rFonts w:asciiTheme="minorHAnsi" w:eastAsia="Calibri" w:hAnsiTheme="minorHAnsi" w:cstheme="minorHAnsi"/>
          <w:color w:val="000000"/>
          <w:sz w:val="22"/>
          <w:szCs w:val="22"/>
        </w:rPr>
        <w:t xml:space="preserve">) </w:t>
      </w:r>
      <w:r w:rsidR="00BB1EA8">
        <w:rPr>
          <w:rFonts w:asciiTheme="minorHAnsi" w:eastAsia="Calibri" w:hAnsiTheme="minorHAnsi" w:cstheme="minorHAnsi"/>
          <w:color w:val="000000"/>
          <w:sz w:val="22"/>
          <w:szCs w:val="22"/>
        </w:rPr>
        <w:t xml:space="preserve">των περ. α και γ </w:t>
      </w:r>
      <w:r w:rsidR="00FE0A96" w:rsidRPr="00016BEF">
        <w:rPr>
          <w:rFonts w:asciiTheme="minorHAnsi" w:eastAsia="Calibri" w:hAnsiTheme="minorHAnsi" w:cstheme="minorHAnsi"/>
          <w:color w:val="000000"/>
          <w:sz w:val="22"/>
          <w:szCs w:val="22"/>
        </w:rPr>
        <w:t>τ</w:t>
      </w:r>
      <w:r w:rsidR="001E473A" w:rsidRPr="00016BEF">
        <w:rPr>
          <w:rFonts w:asciiTheme="minorHAnsi" w:eastAsia="Calibri" w:hAnsiTheme="minorHAnsi" w:cstheme="minorHAnsi"/>
          <w:color w:val="000000"/>
          <w:sz w:val="22"/>
          <w:szCs w:val="22"/>
        </w:rPr>
        <w:t>ης παρ. 1</w:t>
      </w:r>
      <w:r w:rsidR="00CE68DB" w:rsidRPr="00016BEF">
        <w:rPr>
          <w:rFonts w:asciiTheme="minorHAnsi" w:eastAsia="Calibri" w:hAnsiTheme="minorHAnsi" w:cstheme="minorHAnsi"/>
          <w:color w:val="000000"/>
          <w:sz w:val="22"/>
          <w:szCs w:val="22"/>
        </w:rPr>
        <w:t xml:space="preserve"> και 6 (</w:t>
      </w:r>
      <w:r w:rsidR="00CE68DB" w:rsidRPr="00016BEF">
        <w:rPr>
          <w:rFonts w:asciiTheme="minorHAnsi" w:eastAsia="Calibri" w:hAnsiTheme="minorHAnsi" w:cstheme="minorHAnsi"/>
          <w:sz w:val="22"/>
          <w:szCs w:val="22"/>
        </w:rPr>
        <w:t xml:space="preserve">υπέρβαση των </w:t>
      </w:r>
      <w:r w:rsidR="00CE68DB" w:rsidRPr="00016BEF">
        <w:rPr>
          <w:rFonts w:asciiTheme="minorHAnsi" w:hAnsiTheme="minorHAnsi" w:cstheme="minorHAnsi"/>
          <w:sz w:val="22"/>
          <w:szCs w:val="22"/>
        </w:rPr>
        <w:t>ορίων απόδοσης γάλακτος κατά την τυροκόμιση)</w:t>
      </w:r>
      <w:r w:rsidR="00CE68DB" w:rsidRPr="00016BEF">
        <w:rPr>
          <w:rFonts w:asciiTheme="minorHAnsi" w:eastAsia="Calibri" w:hAnsiTheme="minorHAnsi" w:cstheme="minorHAnsi"/>
          <w:sz w:val="22"/>
          <w:szCs w:val="22"/>
        </w:rPr>
        <w:t xml:space="preserve"> </w:t>
      </w:r>
      <w:r w:rsidR="001E473A" w:rsidRPr="00016BEF">
        <w:rPr>
          <w:rFonts w:asciiTheme="minorHAnsi" w:eastAsia="Calibri" w:hAnsiTheme="minorHAnsi" w:cstheme="minorHAnsi"/>
          <w:color w:val="000000"/>
          <w:sz w:val="22"/>
          <w:szCs w:val="22"/>
        </w:rPr>
        <w:t>του αρθ</w:t>
      </w:r>
      <w:r w:rsidR="00F6379E">
        <w:rPr>
          <w:rFonts w:asciiTheme="minorHAnsi" w:eastAsia="Calibri" w:hAnsiTheme="minorHAnsi" w:cstheme="minorHAnsi"/>
          <w:color w:val="000000"/>
          <w:sz w:val="22"/>
          <w:szCs w:val="22"/>
        </w:rPr>
        <w:t>ρου</w:t>
      </w:r>
      <w:r w:rsidR="001E473A" w:rsidRPr="00016BEF">
        <w:rPr>
          <w:rFonts w:asciiTheme="minorHAnsi" w:eastAsia="Calibri" w:hAnsiTheme="minorHAnsi" w:cstheme="minorHAnsi"/>
          <w:color w:val="000000"/>
          <w:sz w:val="22"/>
          <w:szCs w:val="22"/>
        </w:rPr>
        <w:t xml:space="preserve"> 2</w:t>
      </w:r>
      <w:r w:rsidR="00FE0A96" w:rsidRPr="00016BEF">
        <w:rPr>
          <w:rFonts w:asciiTheme="minorHAnsi" w:eastAsia="Calibri" w:hAnsiTheme="minorHAnsi" w:cstheme="minorHAnsi"/>
          <w:color w:val="000000"/>
          <w:sz w:val="22"/>
          <w:szCs w:val="22"/>
        </w:rPr>
        <w:t>2 ιιι</w:t>
      </w:r>
      <w:r w:rsidR="001E473A" w:rsidRPr="00016BEF">
        <w:rPr>
          <w:rFonts w:asciiTheme="minorHAnsi" w:eastAsia="Calibri" w:hAnsiTheme="minorHAnsi" w:cstheme="minorHAnsi"/>
          <w:color w:val="000000"/>
          <w:sz w:val="22"/>
          <w:szCs w:val="22"/>
        </w:rPr>
        <w:t xml:space="preserve">)  </w:t>
      </w:r>
      <w:r w:rsidR="003366A4" w:rsidRPr="00016BEF">
        <w:rPr>
          <w:rFonts w:asciiTheme="minorHAnsi" w:eastAsia="Calibri" w:hAnsiTheme="minorHAnsi" w:cstheme="minorHAnsi"/>
          <w:color w:val="000000"/>
          <w:sz w:val="22"/>
          <w:szCs w:val="22"/>
        </w:rPr>
        <w:t>της παρ. 2 του άρθ</w:t>
      </w:r>
      <w:r w:rsidR="00FC4AED">
        <w:rPr>
          <w:rFonts w:asciiTheme="minorHAnsi" w:eastAsia="Calibri" w:hAnsiTheme="minorHAnsi" w:cstheme="minorHAnsi"/>
          <w:color w:val="000000"/>
          <w:sz w:val="22"/>
          <w:szCs w:val="22"/>
        </w:rPr>
        <w:t>ρου</w:t>
      </w:r>
      <w:r w:rsidR="003366A4" w:rsidRPr="00016BEF">
        <w:rPr>
          <w:rFonts w:asciiTheme="minorHAnsi" w:eastAsia="Calibri" w:hAnsiTheme="minorHAnsi" w:cstheme="minorHAnsi"/>
          <w:color w:val="000000"/>
          <w:sz w:val="22"/>
          <w:szCs w:val="22"/>
        </w:rPr>
        <w:t xml:space="preserve"> 2</w:t>
      </w:r>
      <w:r w:rsidR="00FE0A96" w:rsidRPr="00016BEF">
        <w:rPr>
          <w:rFonts w:asciiTheme="minorHAnsi" w:eastAsia="Calibri" w:hAnsiTheme="minorHAnsi" w:cstheme="minorHAnsi"/>
          <w:color w:val="000000"/>
          <w:sz w:val="22"/>
          <w:szCs w:val="22"/>
        </w:rPr>
        <w:t>5</w:t>
      </w:r>
      <w:r w:rsidR="006D1A32">
        <w:rPr>
          <w:rFonts w:asciiTheme="minorHAnsi" w:eastAsia="Calibri" w:hAnsiTheme="minorHAnsi" w:cstheme="minorHAnsi"/>
          <w:color w:val="000000"/>
          <w:sz w:val="22"/>
          <w:szCs w:val="22"/>
        </w:rPr>
        <w:t xml:space="preserve"> και ιν) της παρ. 7 του άρθ. 25</w:t>
      </w:r>
      <w:r w:rsidR="003366A4" w:rsidRPr="00016BEF">
        <w:rPr>
          <w:rFonts w:asciiTheme="minorHAnsi" w:eastAsia="Calibri" w:hAnsiTheme="minorHAnsi" w:cstheme="minorHAnsi"/>
          <w:color w:val="000000"/>
          <w:sz w:val="22"/>
          <w:szCs w:val="22"/>
        </w:rPr>
        <w:t>.</w:t>
      </w:r>
      <w:r w:rsidR="00A15CD8" w:rsidRPr="00016BEF">
        <w:rPr>
          <w:rFonts w:asciiTheme="minorHAnsi" w:eastAsia="Calibri" w:hAnsiTheme="minorHAnsi" w:cstheme="minorHAnsi"/>
          <w:color w:val="000000"/>
          <w:sz w:val="22"/>
          <w:szCs w:val="22"/>
        </w:rPr>
        <w:t xml:space="preserve"> </w:t>
      </w:r>
    </w:p>
    <w:p w:rsidR="00FA6DC9" w:rsidRPr="00016BEF" w:rsidRDefault="00FA6DC9" w:rsidP="00D275EE">
      <w:pPr>
        <w:pBdr>
          <w:top w:val="nil"/>
          <w:left w:val="nil"/>
          <w:bottom w:val="nil"/>
          <w:right w:val="nil"/>
          <w:between w:val="nil"/>
        </w:pBdr>
        <w:jc w:val="both"/>
        <w:rPr>
          <w:rFonts w:asciiTheme="minorHAnsi" w:eastAsia="Calibri" w:hAnsiTheme="minorHAnsi" w:cstheme="minorHAnsi"/>
          <w:color w:val="000000"/>
          <w:sz w:val="22"/>
          <w:szCs w:val="22"/>
        </w:rPr>
      </w:pPr>
    </w:p>
    <w:p w:rsidR="000E74CF" w:rsidRPr="00016BEF" w:rsidRDefault="00D04D31" w:rsidP="00D275EE">
      <w:pPr>
        <w:pBdr>
          <w:top w:val="nil"/>
          <w:left w:val="nil"/>
          <w:bottom w:val="nil"/>
          <w:right w:val="nil"/>
          <w:between w:val="nil"/>
        </w:pBdr>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2</w:t>
      </w:r>
      <w:r w:rsidR="00FA6DC9" w:rsidRPr="00016BEF">
        <w:rPr>
          <w:rFonts w:asciiTheme="minorHAnsi" w:eastAsia="Calibri" w:hAnsiTheme="minorHAnsi" w:cstheme="minorHAnsi"/>
          <w:color w:val="000000"/>
          <w:sz w:val="22"/>
          <w:szCs w:val="22"/>
        </w:rPr>
        <w:t xml:space="preserve">. </w:t>
      </w:r>
      <w:r w:rsidR="000E74CF" w:rsidRPr="00016BEF">
        <w:rPr>
          <w:rFonts w:asciiTheme="minorHAnsi" w:eastAsia="Calibri" w:hAnsiTheme="minorHAnsi" w:cstheme="minorHAnsi"/>
          <w:color w:val="000000"/>
          <w:sz w:val="22"/>
          <w:szCs w:val="22"/>
        </w:rPr>
        <w:t>Το μέτρο της προσωρινής αφαίρεσης της Πιστοποίησης ισχύει μέχρι την έκδοση της απόφασης της παρ. 6 του άρθ. 2</w:t>
      </w:r>
      <w:r w:rsidR="00B6348C" w:rsidRPr="00016BEF">
        <w:rPr>
          <w:rFonts w:asciiTheme="minorHAnsi" w:eastAsia="Calibri" w:hAnsiTheme="minorHAnsi" w:cstheme="minorHAnsi"/>
          <w:color w:val="000000"/>
          <w:sz w:val="22"/>
          <w:szCs w:val="22"/>
        </w:rPr>
        <w:t>6</w:t>
      </w:r>
      <w:r w:rsidR="000E74CF" w:rsidRPr="00016BEF">
        <w:rPr>
          <w:rFonts w:asciiTheme="minorHAnsi" w:eastAsia="Calibri" w:hAnsiTheme="minorHAnsi" w:cstheme="minorHAnsi"/>
          <w:color w:val="000000"/>
          <w:sz w:val="22"/>
          <w:szCs w:val="22"/>
        </w:rPr>
        <w:t xml:space="preserve"> οπότε και αίρεται αυτοδίκαια, εκτός εάν η ελεγχόμενη επιχείρηση έχει εφαρμόσει πλήρως σε προηγούμενο χρόνο τα μέτρα συμμόρφωσης που της έχει κοινοποιήσει ο ΕΛΓΟ-ΔΗΜΗΤΡΑ, όπου τέτοια ρητώς προβλέπονται. Στην περίπτωση αυτή, το μέτρο αίρεται με απόφαση του ΕΛΓΟ-ΔΗΜΗΤΡΑ</w:t>
      </w:r>
      <w:r w:rsidR="00A2045A" w:rsidRPr="00A2045A">
        <w:rPr>
          <w:rFonts w:asciiTheme="minorHAnsi" w:eastAsia="Calibri" w:hAnsiTheme="minorHAnsi" w:cstheme="minorHAnsi"/>
          <w:color w:val="000000"/>
          <w:sz w:val="22"/>
          <w:szCs w:val="22"/>
        </w:rPr>
        <w:t xml:space="preserve">, </w:t>
      </w:r>
      <w:r w:rsidR="00A2045A">
        <w:rPr>
          <w:rFonts w:asciiTheme="minorHAnsi" w:eastAsia="Calibri" w:hAnsiTheme="minorHAnsi" w:cstheme="minorHAnsi"/>
          <w:color w:val="000000"/>
          <w:sz w:val="22"/>
          <w:szCs w:val="22"/>
        </w:rPr>
        <w:t>η οποία κοινοποιείται στην επιχείρηση ηλεκτρονικά</w:t>
      </w:r>
      <w:r w:rsidR="000E74CF" w:rsidRPr="00016BEF">
        <w:rPr>
          <w:rFonts w:asciiTheme="minorHAnsi" w:eastAsia="Calibri" w:hAnsiTheme="minorHAnsi" w:cstheme="minorHAnsi"/>
          <w:color w:val="000000"/>
          <w:sz w:val="22"/>
          <w:szCs w:val="22"/>
        </w:rPr>
        <w:t>.</w:t>
      </w:r>
    </w:p>
    <w:p w:rsidR="000E74CF" w:rsidRPr="00016BEF" w:rsidRDefault="000E74CF" w:rsidP="00D275EE">
      <w:pPr>
        <w:pBdr>
          <w:top w:val="nil"/>
          <w:left w:val="nil"/>
          <w:bottom w:val="nil"/>
          <w:right w:val="nil"/>
          <w:between w:val="nil"/>
        </w:pBdr>
        <w:jc w:val="both"/>
        <w:rPr>
          <w:rFonts w:asciiTheme="minorHAnsi" w:eastAsia="Calibri" w:hAnsiTheme="minorHAnsi" w:cstheme="minorHAnsi"/>
          <w:color w:val="000000"/>
          <w:sz w:val="22"/>
          <w:szCs w:val="22"/>
        </w:rPr>
      </w:pPr>
    </w:p>
    <w:p w:rsidR="0020474A" w:rsidRPr="00016BEF" w:rsidRDefault="000E74CF" w:rsidP="00D275EE">
      <w:pPr>
        <w:pBdr>
          <w:top w:val="nil"/>
          <w:left w:val="nil"/>
          <w:bottom w:val="nil"/>
          <w:right w:val="nil"/>
          <w:between w:val="nil"/>
        </w:pBdr>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 xml:space="preserve">3. </w:t>
      </w:r>
      <w:r w:rsidR="0020474A" w:rsidRPr="00016BEF">
        <w:rPr>
          <w:rFonts w:asciiTheme="minorHAnsi" w:eastAsia="Calibri" w:hAnsiTheme="minorHAnsi" w:cstheme="minorHAnsi"/>
          <w:color w:val="000000"/>
          <w:sz w:val="22"/>
          <w:szCs w:val="22"/>
        </w:rPr>
        <w:t xml:space="preserve">Η απόφαση </w:t>
      </w:r>
      <w:r w:rsidR="008F48AC">
        <w:rPr>
          <w:rFonts w:asciiTheme="minorHAnsi" w:eastAsia="Calibri" w:hAnsiTheme="minorHAnsi" w:cstheme="minorHAnsi"/>
          <w:color w:val="000000"/>
          <w:sz w:val="22"/>
          <w:szCs w:val="22"/>
        </w:rPr>
        <w:t xml:space="preserve">του ΕΛΓΟ-ΔΗΜΗΤΡΑ </w:t>
      </w:r>
      <w:r w:rsidRPr="00016BEF">
        <w:rPr>
          <w:rFonts w:asciiTheme="minorHAnsi" w:eastAsia="Calibri" w:hAnsiTheme="minorHAnsi" w:cstheme="minorHAnsi"/>
          <w:color w:val="000000"/>
          <w:sz w:val="22"/>
          <w:szCs w:val="22"/>
        </w:rPr>
        <w:t>που αφορά στα μέτρα των περ. α, β και γ</w:t>
      </w:r>
      <w:r w:rsidR="0020474A" w:rsidRPr="00016BEF">
        <w:rPr>
          <w:rFonts w:asciiTheme="minorHAnsi" w:eastAsia="Calibri" w:hAnsiTheme="minorHAnsi" w:cstheme="minorHAnsi"/>
          <w:color w:val="000000"/>
          <w:sz w:val="22"/>
          <w:szCs w:val="22"/>
        </w:rPr>
        <w:t xml:space="preserve"> </w:t>
      </w:r>
      <w:r w:rsidR="008F48AC">
        <w:rPr>
          <w:rFonts w:asciiTheme="minorHAnsi" w:eastAsia="Calibri" w:hAnsiTheme="minorHAnsi" w:cstheme="minorHAnsi"/>
          <w:color w:val="000000"/>
          <w:sz w:val="22"/>
          <w:szCs w:val="22"/>
        </w:rPr>
        <w:t xml:space="preserve">της </w:t>
      </w:r>
      <w:r w:rsidR="0020474A" w:rsidRPr="00016BEF">
        <w:rPr>
          <w:rFonts w:asciiTheme="minorHAnsi" w:eastAsia="Calibri" w:hAnsiTheme="minorHAnsi" w:cstheme="minorHAnsi"/>
          <w:color w:val="000000"/>
          <w:sz w:val="22"/>
          <w:szCs w:val="22"/>
        </w:rPr>
        <w:t>παρ. 1 ορίζει και προθεσμ</w:t>
      </w:r>
      <w:r w:rsidR="002F036E" w:rsidRPr="00016BEF">
        <w:rPr>
          <w:rFonts w:asciiTheme="minorHAnsi" w:eastAsia="Calibri" w:hAnsiTheme="minorHAnsi" w:cstheme="minorHAnsi"/>
          <w:color w:val="000000"/>
          <w:sz w:val="22"/>
          <w:szCs w:val="22"/>
        </w:rPr>
        <w:t>ί</w:t>
      </w:r>
      <w:r w:rsidR="0020474A" w:rsidRPr="00016BEF">
        <w:rPr>
          <w:rFonts w:asciiTheme="minorHAnsi" w:eastAsia="Calibri" w:hAnsiTheme="minorHAnsi" w:cstheme="minorHAnsi"/>
          <w:color w:val="000000"/>
          <w:sz w:val="22"/>
          <w:szCs w:val="22"/>
        </w:rPr>
        <w:t>α εφαρμογής των λαμβανόμενων με αυτήν μέτρων, η οποία δεν μπορεί να είναι μικρότερη των δέκα (10) ημερών από την ημερομηνία επίδοσής της.</w:t>
      </w:r>
    </w:p>
    <w:p w:rsidR="0020474A" w:rsidRPr="00016BEF" w:rsidRDefault="0020474A" w:rsidP="00D275EE">
      <w:pPr>
        <w:pBdr>
          <w:top w:val="nil"/>
          <w:left w:val="nil"/>
          <w:bottom w:val="nil"/>
          <w:right w:val="nil"/>
          <w:between w:val="nil"/>
        </w:pBdr>
        <w:jc w:val="both"/>
        <w:rPr>
          <w:rFonts w:asciiTheme="minorHAnsi" w:eastAsia="Calibri" w:hAnsiTheme="minorHAnsi" w:cstheme="minorHAnsi"/>
          <w:color w:val="000000"/>
          <w:sz w:val="22"/>
          <w:szCs w:val="22"/>
        </w:rPr>
      </w:pPr>
    </w:p>
    <w:p w:rsidR="00FA6DC9" w:rsidRPr="00016BEF" w:rsidRDefault="000E74CF" w:rsidP="00D275EE">
      <w:pPr>
        <w:pBdr>
          <w:top w:val="nil"/>
          <w:left w:val="nil"/>
          <w:bottom w:val="nil"/>
          <w:right w:val="nil"/>
          <w:between w:val="nil"/>
        </w:pBdr>
        <w:jc w:val="both"/>
        <w:rPr>
          <w:rFonts w:asciiTheme="minorHAnsi" w:eastAsia="Calibri" w:hAnsiTheme="minorHAnsi" w:cstheme="minorHAnsi"/>
          <w:color w:val="000000"/>
          <w:sz w:val="22"/>
          <w:szCs w:val="22"/>
        </w:rPr>
      </w:pPr>
      <w:r w:rsidRPr="00016BEF">
        <w:rPr>
          <w:rFonts w:asciiTheme="minorHAnsi" w:eastAsia="Calibri" w:hAnsiTheme="minorHAnsi" w:cstheme="minorHAnsi"/>
          <w:color w:val="000000"/>
          <w:sz w:val="22"/>
          <w:szCs w:val="22"/>
        </w:rPr>
        <w:t>4</w:t>
      </w:r>
      <w:r w:rsidR="0020474A" w:rsidRPr="00016BEF">
        <w:rPr>
          <w:rFonts w:asciiTheme="minorHAnsi" w:eastAsia="Calibri" w:hAnsiTheme="minorHAnsi" w:cstheme="minorHAnsi"/>
          <w:color w:val="000000"/>
          <w:sz w:val="22"/>
          <w:szCs w:val="22"/>
        </w:rPr>
        <w:t xml:space="preserve">. </w:t>
      </w:r>
      <w:r w:rsidR="00FA6DC9" w:rsidRPr="00016BEF">
        <w:rPr>
          <w:rFonts w:asciiTheme="minorHAnsi" w:eastAsia="Calibri" w:hAnsiTheme="minorHAnsi" w:cstheme="minorHAnsi"/>
          <w:color w:val="000000"/>
          <w:sz w:val="22"/>
          <w:szCs w:val="22"/>
        </w:rPr>
        <w:t xml:space="preserve">Τα μέτρα της παρ. </w:t>
      </w:r>
      <w:r w:rsidR="00D04D31" w:rsidRPr="00016BEF">
        <w:rPr>
          <w:rFonts w:asciiTheme="minorHAnsi" w:eastAsia="Calibri" w:hAnsiTheme="minorHAnsi" w:cstheme="minorHAnsi"/>
          <w:color w:val="000000"/>
          <w:sz w:val="22"/>
          <w:szCs w:val="22"/>
        </w:rPr>
        <w:t>1</w:t>
      </w:r>
      <w:r w:rsidR="00FA6DC9" w:rsidRPr="00016BEF">
        <w:rPr>
          <w:rFonts w:asciiTheme="minorHAnsi" w:eastAsia="Calibri" w:hAnsiTheme="minorHAnsi" w:cstheme="minorHAnsi"/>
          <w:color w:val="000000"/>
          <w:sz w:val="22"/>
          <w:szCs w:val="22"/>
        </w:rPr>
        <w:t xml:space="preserve"> εφαρμόζονται με μέριμνα, δαπάνες και ευθύνη της  ελεγχόμενης επιχείρησης.</w:t>
      </w:r>
      <w:r w:rsidR="00067292" w:rsidRPr="00016BEF">
        <w:rPr>
          <w:rFonts w:asciiTheme="minorHAnsi" w:eastAsia="Calibri" w:hAnsiTheme="minorHAnsi" w:cstheme="minorHAnsi"/>
          <w:color w:val="000000"/>
          <w:sz w:val="22"/>
          <w:szCs w:val="22"/>
        </w:rPr>
        <w:t xml:space="preserve"> </w:t>
      </w:r>
    </w:p>
    <w:p w:rsidR="00A0076F" w:rsidRPr="00D275EE" w:rsidRDefault="00A0076F" w:rsidP="00D275EE">
      <w:pPr>
        <w:pBdr>
          <w:top w:val="nil"/>
          <w:left w:val="nil"/>
          <w:bottom w:val="nil"/>
          <w:right w:val="nil"/>
          <w:between w:val="nil"/>
        </w:pBdr>
        <w:jc w:val="both"/>
        <w:rPr>
          <w:rFonts w:asciiTheme="minorHAnsi" w:eastAsia="Calibri" w:hAnsiTheme="minorHAnsi" w:cstheme="minorHAnsi"/>
          <w:sz w:val="22"/>
          <w:szCs w:val="22"/>
        </w:rPr>
      </w:pPr>
    </w:p>
    <w:p w:rsidR="000D3D08" w:rsidRPr="00D275EE" w:rsidRDefault="000E74CF" w:rsidP="00D275EE">
      <w:pPr>
        <w:pBdr>
          <w:top w:val="nil"/>
          <w:left w:val="nil"/>
          <w:bottom w:val="nil"/>
          <w:right w:val="nil"/>
          <w:between w:val="nil"/>
        </w:pBdr>
        <w:jc w:val="both"/>
        <w:rPr>
          <w:rFonts w:asciiTheme="minorHAnsi" w:eastAsia="Calibri" w:hAnsiTheme="minorHAnsi" w:cstheme="minorHAnsi"/>
          <w:sz w:val="22"/>
          <w:szCs w:val="22"/>
        </w:rPr>
      </w:pPr>
      <w:r>
        <w:rPr>
          <w:rFonts w:asciiTheme="minorHAnsi" w:eastAsia="Calibri" w:hAnsiTheme="minorHAnsi" w:cstheme="minorHAnsi"/>
          <w:sz w:val="22"/>
          <w:szCs w:val="22"/>
        </w:rPr>
        <w:t>5</w:t>
      </w:r>
      <w:r w:rsidR="00A0076F" w:rsidRPr="00D275EE">
        <w:rPr>
          <w:rFonts w:asciiTheme="minorHAnsi" w:eastAsia="Calibri" w:hAnsiTheme="minorHAnsi" w:cstheme="minorHAnsi"/>
          <w:sz w:val="22"/>
          <w:szCs w:val="22"/>
        </w:rPr>
        <w:t xml:space="preserve">. Η ελεγχόμενη επιχείρηση έχει την υποχρέωση να παράσχει αμελλητί στον ΕΛΓΟ-ΔΗΜΗΤΡΑ πλήρη στοιχεία τα οποία να αποδεικνύουν τη συμμόρφωσή της με τα μέτρα της παρ. </w:t>
      </w:r>
      <w:r w:rsidR="00067292" w:rsidRPr="00D275EE">
        <w:rPr>
          <w:rFonts w:asciiTheme="minorHAnsi" w:eastAsia="Calibri" w:hAnsiTheme="minorHAnsi" w:cstheme="minorHAnsi"/>
          <w:sz w:val="22"/>
          <w:szCs w:val="22"/>
        </w:rPr>
        <w:t>1</w:t>
      </w:r>
      <w:r w:rsidR="00A0076F" w:rsidRPr="00D275EE">
        <w:rPr>
          <w:rFonts w:asciiTheme="minorHAnsi" w:eastAsia="Calibri" w:hAnsiTheme="minorHAnsi" w:cstheme="minorHAnsi"/>
          <w:sz w:val="22"/>
          <w:szCs w:val="22"/>
        </w:rPr>
        <w:t xml:space="preserve">. Ο ΕΛΓΟ-ΔΗΜΗΤΡΑ δύναται αντίστοιχα να ζητήσει οποιαδήποτε συμπληρωματικά στοιχεία κρίνει αναγκαία από την ελεγχόμενη επιχείρηση και τρίτους και να προβεί σε </w:t>
      </w:r>
      <w:r w:rsidR="00067292" w:rsidRPr="00D275EE">
        <w:rPr>
          <w:rFonts w:asciiTheme="minorHAnsi" w:eastAsia="Calibri" w:hAnsiTheme="minorHAnsi" w:cstheme="minorHAnsi"/>
          <w:sz w:val="22"/>
          <w:szCs w:val="22"/>
        </w:rPr>
        <w:t xml:space="preserve">επιτόπιο </w:t>
      </w:r>
      <w:r w:rsidR="00A0076F" w:rsidRPr="00D275EE">
        <w:rPr>
          <w:rFonts w:asciiTheme="minorHAnsi" w:eastAsia="Calibri" w:hAnsiTheme="minorHAnsi" w:cstheme="minorHAnsi"/>
          <w:sz w:val="22"/>
          <w:szCs w:val="22"/>
        </w:rPr>
        <w:t>έλεγχο, είτε στις εγκαταστάσεις της ελεγχόμενης επιχείρησης είτε και σε εγκαταστάσεις τρίτων</w:t>
      </w:r>
      <w:r w:rsidR="008F43BD">
        <w:rPr>
          <w:rFonts w:asciiTheme="minorHAnsi" w:eastAsia="Calibri" w:hAnsiTheme="minorHAnsi" w:cstheme="minorHAnsi"/>
          <w:sz w:val="22"/>
          <w:szCs w:val="22"/>
        </w:rPr>
        <w:t xml:space="preserve"> επιχειρήσεων</w:t>
      </w:r>
      <w:r w:rsidR="00A0076F" w:rsidRPr="00D275EE">
        <w:rPr>
          <w:rFonts w:asciiTheme="minorHAnsi" w:eastAsia="Calibri" w:hAnsiTheme="minorHAnsi" w:cstheme="minorHAnsi"/>
          <w:sz w:val="22"/>
          <w:szCs w:val="22"/>
        </w:rPr>
        <w:t xml:space="preserve">, ώστε να διαπιστώσει τη συμμόρφωση της ελεγχόμενη επιχείρησης προς τα μέτρα αυτά, καθώς και να απευθύνει οδηγίες σε τρίτους, προς τον σκοπό της πλήρους εφαρμογής </w:t>
      </w:r>
      <w:r w:rsidR="008F43BD">
        <w:rPr>
          <w:rFonts w:asciiTheme="minorHAnsi" w:eastAsia="Calibri" w:hAnsiTheme="minorHAnsi" w:cstheme="minorHAnsi"/>
          <w:sz w:val="22"/>
          <w:szCs w:val="22"/>
        </w:rPr>
        <w:t>τους</w:t>
      </w:r>
      <w:r w:rsidR="00A0076F" w:rsidRPr="002F036E">
        <w:rPr>
          <w:rFonts w:asciiTheme="minorHAnsi" w:eastAsia="Calibri" w:hAnsiTheme="minorHAnsi" w:cstheme="minorHAnsi"/>
          <w:sz w:val="22"/>
          <w:szCs w:val="22"/>
        </w:rPr>
        <w:t>, ιδίως γνωστοποιώντας τους το πλήρες περιεχόμεν</w:t>
      </w:r>
      <w:r w:rsidR="008F43BD">
        <w:rPr>
          <w:rFonts w:asciiTheme="minorHAnsi" w:eastAsia="Calibri" w:hAnsiTheme="minorHAnsi" w:cstheme="minorHAnsi"/>
          <w:sz w:val="22"/>
          <w:szCs w:val="22"/>
        </w:rPr>
        <w:t>ό</w:t>
      </w:r>
      <w:r w:rsidR="00A0076F" w:rsidRPr="002F036E">
        <w:rPr>
          <w:rFonts w:asciiTheme="minorHAnsi" w:eastAsia="Calibri" w:hAnsiTheme="minorHAnsi" w:cstheme="minorHAnsi"/>
          <w:sz w:val="22"/>
          <w:szCs w:val="22"/>
        </w:rPr>
        <w:t xml:space="preserve"> </w:t>
      </w:r>
      <w:r w:rsidR="008F43BD">
        <w:rPr>
          <w:rFonts w:asciiTheme="minorHAnsi" w:eastAsia="Calibri" w:hAnsiTheme="minorHAnsi" w:cstheme="minorHAnsi"/>
          <w:sz w:val="22"/>
          <w:szCs w:val="22"/>
        </w:rPr>
        <w:t>τους</w:t>
      </w:r>
      <w:r w:rsidR="00A0076F" w:rsidRPr="002F036E">
        <w:rPr>
          <w:rFonts w:asciiTheme="minorHAnsi" w:eastAsia="Calibri" w:hAnsiTheme="minorHAnsi" w:cstheme="minorHAnsi"/>
          <w:sz w:val="22"/>
          <w:szCs w:val="22"/>
        </w:rPr>
        <w:t xml:space="preserve">, περιλαμβανομένων και πληροφοριών ως προς την ταυτότητα των </w:t>
      </w:r>
      <w:r w:rsidR="00067292" w:rsidRPr="002F036E">
        <w:rPr>
          <w:rFonts w:asciiTheme="minorHAnsi" w:eastAsia="Calibri" w:hAnsiTheme="minorHAnsi" w:cstheme="minorHAnsi"/>
          <w:sz w:val="22"/>
          <w:szCs w:val="22"/>
        </w:rPr>
        <w:t>Π</w:t>
      </w:r>
      <w:r w:rsidR="00A0076F" w:rsidRPr="002F036E">
        <w:rPr>
          <w:rFonts w:asciiTheme="minorHAnsi" w:eastAsia="Calibri" w:hAnsiTheme="minorHAnsi" w:cstheme="minorHAnsi"/>
          <w:sz w:val="22"/>
          <w:szCs w:val="22"/>
        </w:rPr>
        <w:t xml:space="preserve">ροϊόντων </w:t>
      </w:r>
      <w:r w:rsidR="00067292" w:rsidRPr="002F036E">
        <w:rPr>
          <w:rFonts w:asciiTheme="minorHAnsi" w:eastAsia="Calibri" w:hAnsiTheme="minorHAnsi" w:cstheme="minorHAnsi"/>
          <w:sz w:val="22"/>
          <w:szCs w:val="22"/>
        </w:rPr>
        <w:t xml:space="preserve">ΠΟΠ, ΠΓΕ ή ΕΠΙΠ </w:t>
      </w:r>
      <w:r w:rsidR="00A0076F" w:rsidRPr="002F036E">
        <w:rPr>
          <w:rFonts w:asciiTheme="minorHAnsi" w:eastAsia="Calibri" w:hAnsiTheme="minorHAnsi" w:cstheme="minorHAnsi"/>
          <w:sz w:val="22"/>
          <w:szCs w:val="22"/>
        </w:rPr>
        <w:t>στα οποία αυτά αφορούν και την ταυτότητα της επιχείρηση</w:t>
      </w:r>
      <w:r w:rsidR="00067292" w:rsidRPr="002F036E">
        <w:rPr>
          <w:rFonts w:asciiTheme="minorHAnsi" w:eastAsia="Calibri" w:hAnsiTheme="minorHAnsi" w:cstheme="minorHAnsi"/>
          <w:sz w:val="22"/>
          <w:szCs w:val="22"/>
        </w:rPr>
        <w:t>ς</w:t>
      </w:r>
      <w:r w:rsidR="00A0076F" w:rsidRPr="002F036E">
        <w:rPr>
          <w:rFonts w:asciiTheme="minorHAnsi" w:eastAsia="Calibri" w:hAnsiTheme="minorHAnsi" w:cstheme="minorHAnsi"/>
          <w:sz w:val="22"/>
          <w:szCs w:val="22"/>
        </w:rPr>
        <w:t xml:space="preserve"> που υπέπεσε σε παράβαση. Επίσης, ο ΕΛΓΟ-ΔΗΜΗΤΡΑ, σε περίπτωση μη συμμόρφωσης </w:t>
      </w:r>
      <w:r w:rsidR="008F43BD">
        <w:rPr>
          <w:rFonts w:asciiTheme="minorHAnsi" w:eastAsia="Calibri" w:hAnsiTheme="minorHAnsi" w:cstheme="minorHAnsi"/>
          <w:sz w:val="22"/>
          <w:szCs w:val="22"/>
        </w:rPr>
        <w:t xml:space="preserve">προς τα μέτρα </w:t>
      </w:r>
      <w:r w:rsidR="00A0076F" w:rsidRPr="002F036E">
        <w:rPr>
          <w:rFonts w:asciiTheme="minorHAnsi" w:eastAsia="Calibri" w:hAnsiTheme="minorHAnsi" w:cstheme="minorHAnsi"/>
          <w:sz w:val="22"/>
          <w:szCs w:val="22"/>
        </w:rPr>
        <w:t xml:space="preserve">της ελεγχόμενης επιχείρησης, δύναται να ζητήσει την συνδρομή </w:t>
      </w:r>
      <w:r w:rsidR="00A0076F" w:rsidRPr="002F036E">
        <w:rPr>
          <w:rFonts w:asciiTheme="minorHAnsi" w:eastAsia="Verdana" w:hAnsiTheme="minorHAnsi" w:cstheme="minorHAnsi"/>
          <w:sz w:val="22"/>
          <w:szCs w:val="22"/>
        </w:rPr>
        <w:t xml:space="preserve">άλλων αρμόδιων </w:t>
      </w:r>
      <w:r w:rsidR="002F036E">
        <w:rPr>
          <w:rFonts w:asciiTheme="minorHAnsi" w:eastAsia="Verdana" w:hAnsiTheme="minorHAnsi" w:cstheme="minorHAnsi"/>
          <w:sz w:val="22"/>
          <w:szCs w:val="22"/>
        </w:rPr>
        <w:t>υ</w:t>
      </w:r>
      <w:r w:rsidR="00A0076F" w:rsidRPr="002F036E">
        <w:rPr>
          <w:rFonts w:asciiTheme="minorHAnsi" w:eastAsia="Verdana" w:hAnsiTheme="minorHAnsi" w:cstheme="minorHAnsi"/>
          <w:sz w:val="22"/>
          <w:szCs w:val="22"/>
        </w:rPr>
        <w:t>πηρεσιών, ώστε να επιτευχθεί η συμμόρφωση αυτή.</w:t>
      </w:r>
    </w:p>
    <w:p w:rsidR="000D3D08" w:rsidRPr="008F2DFC" w:rsidRDefault="000D3D08">
      <w:pPr>
        <w:jc w:val="both"/>
        <w:rPr>
          <w:rFonts w:ascii="Calibri" w:eastAsia="Calibri" w:hAnsi="Calibri" w:cs="Calibri"/>
          <w:sz w:val="22"/>
          <w:szCs w:val="22"/>
        </w:rPr>
      </w:pPr>
    </w:p>
    <w:p w:rsidR="00060D38" w:rsidRDefault="00060D38">
      <w:pPr>
        <w:jc w:val="both"/>
        <w:rPr>
          <w:rFonts w:ascii="Calibri" w:eastAsia="Calibri" w:hAnsi="Calibri" w:cs="Calibri"/>
          <w:sz w:val="22"/>
          <w:szCs w:val="22"/>
        </w:rPr>
      </w:pPr>
    </w:p>
    <w:p w:rsidR="00CC3238" w:rsidRPr="00D275EE" w:rsidRDefault="00CC3238" w:rsidP="00CC3238">
      <w:pPr>
        <w:jc w:val="center"/>
        <w:rPr>
          <w:rFonts w:asciiTheme="minorHAnsi" w:eastAsia="Calibri" w:hAnsiTheme="minorHAnsi" w:cstheme="minorHAnsi"/>
          <w:b/>
          <w:sz w:val="22"/>
          <w:szCs w:val="22"/>
        </w:rPr>
      </w:pPr>
      <w:r w:rsidRPr="00D275EE">
        <w:rPr>
          <w:rFonts w:asciiTheme="minorHAnsi" w:eastAsia="Calibri" w:hAnsiTheme="minorHAnsi" w:cstheme="minorHAnsi"/>
          <w:b/>
          <w:sz w:val="22"/>
          <w:szCs w:val="22"/>
        </w:rPr>
        <w:t xml:space="preserve">Άρθρο </w:t>
      </w:r>
      <w:r w:rsidR="00CE6BA7" w:rsidRPr="00D275EE">
        <w:rPr>
          <w:rFonts w:asciiTheme="minorHAnsi" w:eastAsia="Calibri" w:hAnsiTheme="minorHAnsi" w:cstheme="minorHAnsi"/>
          <w:b/>
          <w:sz w:val="22"/>
          <w:szCs w:val="22"/>
        </w:rPr>
        <w:t>2</w:t>
      </w:r>
      <w:r w:rsidR="00B6348C">
        <w:rPr>
          <w:rFonts w:asciiTheme="minorHAnsi" w:eastAsia="Calibri" w:hAnsiTheme="minorHAnsi" w:cstheme="minorHAnsi"/>
          <w:b/>
          <w:sz w:val="22"/>
          <w:szCs w:val="22"/>
        </w:rPr>
        <w:t>1</w:t>
      </w:r>
    </w:p>
    <w:p w:rsidR="00CC3238" w:rsidRPr="00170011" w:rsidRDefault="00CC3238" w:rsidP="00CC3238">
      <w:pPr>
        <w:pBdr>
          <w:top w:val="nil"/>
          <w:left w:val="nil"/>
          <w:bottom w:val="nil"/>
          <w:right w:val="nil"/>
          <w:between w:val="nil"/>
        </w:pBdr>
        <w:jc w:val="center"/>
        <w:rPr>
          <w:rFonts w:asciiTheme="minorHAnsi" w:eastAsia="Calibri" w:hAnsiTheme="minorHAnsi" w:cstheme="minorHAnsi"/>
          <w:color w:val="000000"/>
          <w:sz w:val="22"/>
          <w:szCs w:val="22"/>
        </w:rPr>
      </w:pPr>
      <w:r w:rsidRPr="00170011">
        <w:rPr>
          <w:rFonts w:asciiTheme="minorHAnsi" w:eastAsia="Calibri" w:hAnsiTheme="minorHAnsi" w:cstheme="minorHAnsi"/>
          <w:b/>
          <w:color w:val="000000"/>
          <w:sz w:val="22"/>
          <w:szCs w:val="22"/>
        </w:rPr>
        <w:t xml:space="preserve">Παραβάσεις </w:t>
      </w:r>
      <w:r w:rsidR="008F48AC" w:rsidRPr="00170011">
        <w:rPr>
          <w:rFonts w:asciiTheme="minorHAnsi" w:eastAsia="Calibri" w:hAnsiTheme="minorHAnsi" w:cstheme="minorHAnsi"/>
          <w:b/>
          <w:color w:val="000000"/>
          <w:sz w:val="22"/>
          <w:szCs w:val="22"/>
        </w:rPr>
        <w:t>ως προς</w:t>
      </w:r>
      <w:r w:rsidRPr="00170011">
        <w:rPr>
          <w:rFonts w:asciiTheme="minorHAnsi" w:eastAsia="Calibri" w:hAnsiTheme="minorHAnsi" w:cstheme="minorHAnsi"/>
          <w:b/>
          <w:color w:val="000000"/>
          <w:sz w:val="22"/>
          <w:szCs w:val="22"/>
        </w:rPr>
        <w:t xml:space="preserve"> την ιχνηλασιμότητα</w:t>
      </w:r>
      <w:r w:rsidR="00CE6B33" w:rsidRPr="00170011">
        <w:rPr>
          <w:rFonts w:asciiTheme="minorHAnsi" w:eastAsia="Calibri" w:hAnsiTheme="minorHAnsi" w:cstheme="minorHAnsi"/>
          <w:b/>
          <w:color w:val="000000"/>
          <w:sz w:val="22"/>
          <w:szCs w:val="22"/>
        </w:rPr>
        <w:t xml:space="preserve"> και </w:t>
      </w:r>
      <w:r w:rsidR="003B7B92" w:rsidRPr="00170011">
        <w:rPr>
          <w:rFonts w:asciiTheme="minorHAnsi" w:eastAsia="Calibri" w:hAnsiTheme="minorHAnsi" w:cstheme="minorHAnsi"/>
          <w:b/>
          <w:color w:val="000000"/>
          <w:sz w:val="22"/>
          <w:szCs w:val="22"/>
        </w:rPr>
        <w:t>σχετικ</w:t>
      </w:r>
      <w:r w:rsidR="000015C3" w:rsidRPr="00170011">
        <w:rPr>
          <w:rFonts w:asciiTheme="minorHAnsi" w:eastAsia="Calibri" w:hAnsiTheme="minorHAnsi" w:cstheme="minorHAnsi"/>
          <w:b/>
          <w:color w:val="000000"/>
          <w:sz w:val="22"/>
          <w:szCs w:val="22"/>
        </w:rPr>
        <w:t>ές</w:t>
      </w:r>
      <w:r w:rsidR="003B7B92" w:rsidRPr="00170011">
        <w:rPr>
          <w:rFonts w:asciiTheme="minorHAnsi" w:eastAsia="Calibri" w:hAnsiTheme="minorHAnsi" w:cstheme="minorHAnsi"/>
          <w:b/>
          <w:color w:val="000000"/>
          <w:sz w:val="22"/>
          <w:szCs w:val="22"/>
        </w:rPr>
        <w:t xml:space="preserve"> υποχρεώσε</w:t>
      </w:r>
      <w:r w:rsidR="000015C3" w:rsidRPr="00170011">
        <w:rPr>
          <w:rFonts w:asciiTheme="minorHAnsi" w:eastAsia="Calibri" w:hAnsiTheme="minorHAnsi" w:cstheme="minorHAnsi"/>
          <w:b/>
          <w:color w:val="000000"/>
          <w:sz w:val="22"/>
          <w:szCs w:val="22"/>
        </w:rPr>
        <w:t>ις</w:t>
      </w:r>
    </w:p>
    <w:p w:rsidR="00CC3238" w:rsidRPr="00D275EE" w:rsidRDefault="00CC3238">
      <w:pPr>
        <w:jc w:val="both"/>
        <w:rPr>
          <w:rFonts w:asciiTheme="minorHAnsi" w:eastAsia="Calibri" w:hAnsiTheme="minorHAnsi" w:cstheme="minorHAnsi"/>
          <w:sz w:val="22"/>
          <w:szCs w:val="22"/>
        </w:rPr>
      </w:pPr>
    </w:p>
    <w:p w:rsidR="002F036E" w:rsidRDefault="002F036E" w:rsidP="002F036E">
      <w:pPr>
        <w:jc w:val="both"/>
        <w:rPr>
          <w:rFonts w:asciiTheme="minorHAnsi" w:eastAsia="Calibri" w:hAnsiTheme="minorHAnsi" w:cstheme="minorHAnsi"/>
          <w:sz w:val="22"/>
          <w:szCs w:val="22"/>
        </w:rPr>
      </w:pPr>
      <w:r>
        <w:rPr>
          <w:rFonts w:asciiTheme="minorHAnsi" w:eastAsia="Calibri" w:hAnsiTheme="minorHAnsi" w:cstheme="minorHAnsi"/>
          <w:sz w:val="22"/>
          <w:szCs w:val="22"/>
        </w:rPr>
        <w:t>1. Σε περίπτωση</w:t>
      </w:r>
      <w:r w:rsidR="00FF4A5B" w:rsidRPr="00D275EE">
        <w:rPr>
          <w:rFonts w:asciiTheme="minorHAnsi" w:eastAsia="Calibri" w:hAnsiTheme="minorHAnsi" w:cstheme="minorHAnsi"/>
          <w:sz w:val="22"/>
          <w:szCs w:val="22"/>
        </w:rPr>
        <w:t xml:space="preserve"> μη τήρηση</w:t>
      </w:r>
      <w:r>
        <w:rPr>
          <w:rFonts w:asciiTheme="minorHAnsi" w:eastAsia="Calibri" w:hAnsiTheme="minorHAnsi" w:cstheme="minorHAnsi"/>
          <w:sz w:val="22"/>
          <w:szCs w:val="22"/>
        </w:rPr>
        <w:t>ς</w:t>
      </w:r>
      <w:r w:rsidR="00FF4A5B" w:rsidRPr="00D275EE">
        <w:rPr>
          <w:rFonts w:asciiTheme="minorHAnsi" w:eastAsia="Calibri" w:hAnsiTheme="minorHAnsi" w:cstheme="minorHAnsi"/>
          <w:sz w:val="22"/>
          <w:szCs w:val="22"/>
        </w:rPr>
        <w:t xml:space="preserve"> των αρχείων ιχνηλασιμότητας των </w:t>
      </w:r>
      <w:r w:rsidR="00B22963" w:rsidRPr="00D275EE">
        <w:rPr>
          <w:rFonts w:asciiTheme="minorHAnsi" w:eastAsia="Calibri" w:hAnsiTheme="minorHAnsi" w:cstheme="minorHAnsi"/>
          <w:sz w:val="22"/>
          <w:szCs w:val="22"/>
        </w:rPr>
        <w:t>Π</w:t>
      </w:r>
      <w:r w:rsidR="00FF4A5B" w:rsidRPr="00D275EE">
        <w:rPr>
          <w:rFonts w:asciiTheme="minorHAnsi" w:eastAsia="Calibri" w:hAnsiTheme="minorHAnsi" w:cstheme="minorHAnsi"/>
          <w:sz w:val="22"/>
          <w:szCs w:val="22"/>
        </w:rPr>
        <w:t xml:space="preserve">ροϊόντων ΠΟΠ, ΠΓΕ ή ΕΠΙΠ, ιδίως </w:t>
      </w:r>
      <w:r w:rsidR="002C77F6" w:rsidRPr="00D275EE">
        <w:rPr>
          <w:rFonts w:asciiTheme="minorHAnsi" w:eastAsia="Calibri" w:hAnsiTheme="minorHAnsi" w:cstheme="minorHAnsi"/>
          <w:sz w:val="22"/>
          <w:szCs w:val="22"/>
        </w:rPr>
        <w:t xml:space="preserve">των </w:t>
      </w:r>
      <w:r w:rsidR="00FF4A5B" w:rsidRPr="00D275EE">
        <w:rPr>
          <w:rFonts w:asciiTheme="minorHAnsi" w:eastAsia="Calibri" w:hAnsiTheme="minorHAnsi" w:cstheme="minorHAnsi"/>
          <w:sz w:val="22"/>
          <w:szCs w:val="22"/>
        </w:rPr>
        <w:t xml:space="preserve">αρχείων εισροών-εκροών, παραγωγής, αποθεμάτων, αρχείων τεκμηρίωσης προέλευσης πρώτης ύλης, </w:t>
      </w:r>
      <w:r w:rsidR="002C77F6" w:rsidRPr="00D275EE">
        <w:rPr>
          <w:rFonts w:asciiTheme="minorHAnsi" w:eastAsia="Calibri" w:hAnsiTheme="minorHAnsi" w:cstheme="minorHAnsi"/>
          <w:sz w:val="22"/>
          <w:szCs w:val="22"/>
        </w:rPr>
        <w:t>στοιχείων</w:t>
      </w:r>
      <w:r w:rsidR="00FF4A5B" w:rsidRPr="00D275EE">
        <w:rPr>
          <w:rFonts w:asciiTheme="minorHAnsi" w:eastAsia="Calibri" w:hAnsiTheme="minorHAnsi" w:cstheme="minorHAnsi"/>
          <w:sz w:val="22"/>
          <w:szCs w:val="22"/>
        </w:rPr>
        <w:t>/</w:t>
      </w:r>
      <w:r w:rsidR="002C77F6" w:rsidRPr="00D275EE">
        <w:rPr>
          <w:rFonts w:asciiTheme="minorHAnsi" w:eastAsia="Calibri" w:hAnsiTheme="minorHAnsi" w:cstheme="minorHAnsi"/>
          <w:sz w:val="22"/>
          <w:szCs w:val="22"/>
        </w:rPr>
        <w:t xml:space="preserve">αρχείων </w:t>
      </w:r>
      <w:r w:rsidR="00FF4A5B" w:rsidRPr="00D275EE">
        <w:rPr>
          <w:rFonts w:asciiTheme="minorHAnsi" w:eastAsia="Calibri" w:hAnsiTheme="minorHAnsi" w:cstheme="minorHAnsi"/>
          <w:sz w:val="22"/>
          <w:szCs w:val="22"/>
        </w:rPr>
        <w:t>διαχωρισμού των προϊόντων  ΠΟΠ, ΠΓΕ ή ΕΠΙΠ και των άλλων προϊόντων της επιχείρησης</w:t>
      </w:r>
      <w:r w:rsidR="008667A1" w:rsidRPr="00D275EE">
        <w:rPr>
          <w:rFonts w:asciiTheme="minorHAnsi" w:eastAsia="Calibri" w:hAnsiTheme="minorHAnsi" w:cstheme="minorHAnsi"/>
          <w:sz w:val="22"/>
          <w:szCs w:val="22"/>
        </w:rPr>
        <w:t xml:space="preserve"> ή πλημμελ</w:t>
      </w:r>
      <w:r>
        <w:rPr>
          <w:rFonts w:asciiTheme="minorHAnsi" w:eastAsia="Calibri" w:hAnsiTheme="minorHAnsi" w:cstheme="minorHAnsi"/>
          <w:sz w:val="22"/>
          <w:szCs w:val="22"/>
        </w:rPr>
        <w:t>ού</w:t>
      </w:r>
      <w:r w:rsidR="008667A1" w:rsidRPr="00D275EE">
        <w:rPr>
          <w:rFonts w:asciiTheme="minorHAnsi" w:eastAsia="Calibri" w:hAnsiTheme="minorHAnsi" w:cstheme="minorHAnsi"/>
          <w:sz w:val="22"/>
          <w:szCs w:val="22"/>
        </w:rPr>
        <w:t>ς τήρησή τους</w:t>
      </w:r>
      <w:r w:rsidR="00B22963" w:rsidRPr="00D275EE">
        <w:rPr>
          <w:rFonts w:asciiTheme="minorHAnsi" w:eastAsia="Calibri" w:hAnsiTheme="minorHAnsi" w:cstheme="minorHAnsi"/>
          <w:sz w:val="22"/>
          <w:szCs w:val="22"/>
        </w:rPr>
        <w:t>,</w:t>
      </w:r>
      <w:r w:rsidR="008667A1" w:rsidRPr="00D275EE">
        <w:rPr>
          <w:rFonts w:asciiTheme="minorHAnsi" w:eastAsia="Calibri" w:hAnsiTheme="minorHAnsi" w:cstheme="minorHAnsi"/>
          <w:sz w:val="22"/>
          <w:szCs w:val="22"/>
        </w:rPr>
        <w:t xml:space="preserve"> σε βαθμό που </w:t>
      </w:r>
      <w:r w:rsidR="00B22963" w:rsidRPr="00D275EE">
        <w:rPr>
          <w:rFonts w:asciiTheme="minorHAnsi" w:eastAsia="Calibri" w:hAnsiTheme="minorHAnsi" w:cstheme="minorHAnsi"/>
          <w:sz w:val="22"/>
          <w:szCs w:val="22"/>
        </w:rPr>
        <w:t xml:space="preserve">καθιστά αδύνατη την ιχνηλασιμότητα των </w:t>
      </w:r>
      <w:r>
        <w:rPr>
          <w:rFonts w:asciiTheme="minorHAnsi" w:eastAsia="Calibri" w:hAnsiTheme="minorHAnsi" w:cstheme="minorHAnsi"/>
          <w:sz w:val="22"/>
          <w:szCs w:val="22"/>
        </w:rPr>
        <w:t>π</w:t>
      </w:r>
      <w:r w:rsidR="00B22963" w:rsidRPr="00D275EE">
        <w:rPr>
          <w:rFonts w:asciiTheme="minorHAnsi" w:eastAsia="Calibri" w:hAnsiTheme="minorHAnsi" w:cstheme="minorHAnsi"/>
          <w:sz w:val="22"/>
          <w:szCs w:val="22"/>
        </w:rPr>
        <w:t>ροϊόντων</w:t>
      </w:r>
      <w:r>
        <w:rPr>
          <w:rFonts w:asciiTheme="minorHAnsi" w:eastAsia="Calibri" w:hAnsiTheme="minorHAnsi" w:cstheme="minorHAnsi"/>
          <w:sz w:val="22"/>
          <w:szCs w:val="22"/>
        </w:rPr>
        <w:t xml:space="preserve"> αυτών</w:t>
      </w:r>
      <w:r w:rsidR="00B22963" w:rsidRPr="00D275EE">
        <w:rPr>
          <w:rFonts w:asciiTheme="minorHAnsi" w:eastAsia="Calibri" w:hAnsiTheme="minorHAnsi" w:cstheme="minorHAnsi"/>
          <w:sz w:val="22"/>
          <w:szCs w:val="22"/>
        </w:rPr>
        <w:t xml:space="preserve"> </w:t>
      </w:r>
      <w:r>
        <w:rPr>
          <w:rFonts w:asciiTheme="minorHAnsi" w:eastAsia="Calibri" w:hAnsiTheme="minorHAnsi" w:cstheme="minorHAnsi"/>
          <w:sz w:val="22"/>
          <w:szCs w:val="22"/>
        </w:rPr>
        <w:t>κ</w:t>
      </w:r>
      <w:r w:rsidRPr="00D275EE">
        <w:rPr>
          <w:rFonts w:asciiTheme="minorHAnsi" w:eastAsia="Calibri" w:hAnsiTheme="minorHAnsi" w:cstheme="minorHAnsi"/>
          <w:sz w:val="22"/>
          <w:szCs w:val="22"/>
        </w:rPr>
        <w:t xml:space="preserve">ατά παράβαση των διατάξεων του άρθρου </w:t>
      </w:r>
      <w:r w:rsidR="00EC1E30">
        <w:rPr>
          <w:rFonts w:asciiTheme="minorHAnsi" w:eastAsia="Calibri" w:hAnsiTheme="minorHAnsi" w:cstheme="minorHAnsi"/>
          <w:sz w:val="22"/>
          <w:szCs w:val="22"/>
        </w:rPr>
        <w:t>10</w:t>
      </w:r>
      <w:r>
        <w:rPr>
          <w:rFonts w:asciiTheme="minorHAnsi" w:eastAsia="Calibri" w:hAnsiTheme="minorHAnsi" w:cstheme="minorHAnsi"/>
          <w:sz w:val="22"/>
          <w:szCs w:val="22"/>
        </w:rPr>
        <w:t xml:space="preserve">: </w:t>
      </w:r>
    </w:p>
    <w:p w:rsidR="002F036E" w:rsidRPr="001C2717" w:rsidRDefault="002F036E" w:rsidP="002F036E">
      <w:pPr>
        <w:jc w:val="both"/>
        <w:rPr>
          <w:rFonts w:asciiTheme="minorHAnsi" w:eastAsia="Calibri" w:hAnsiTheme="minorHAnsi" w:cstheme="minorHAnsi"/>
          <w:sz w:val="22"/>
          <w:szCs w:val="22"/>
        </w:rPr>
      </w:pPr>
      <w:r w:rsidRPr="00D275EE">
        <w:rPr>
          <w:rFonts w:asciiTheme="minorHAnsi" w:hAnsiTheme="minorHAnsi" w:cstheme="minorHAnsi"/>
          <w:sz w:val="22"/>
          <w:szCs w:val="22"/>
          <w:shd w:val="clear" w:color="auto" w:fill="FFFFFF"/>
        </w:rPr>
        <w:t xml:space="preserve">α) </w:t>
      </w:r>
      <w:r w:rsidR="001C2717" w:rsidRPr="00D275EE">
        <w:rPr>
          <w:rFonts w:asciiTheme="minorHAnsi" w:eastAsia="Calibri" w:hAnsiTheme="minorHAnsi" w:cstheme="minorHAnsi"/>
          <w:sz w:val="22"/>
          <w:szCs w:val="22"/>
        </w:rPr>
        <w:t xml:space="preserve">ο ΕΛΓΟ ΔΗΜΗΤΡΑ εντός δεκαπέντε (15) ημερών από την υπογραφή του πρακτικού ελέγχου από την επιχείρηση ή την επίδοσή του σε αυτή, αποστέλλει στην επιχείρηση ηλεκτρονική κοινοποίηση στην οποία περιγράφονται αναλυτικά μέτρα συμμόρφωσης τα οποία πρέπει να λάβει η επιχείρηση, παρέχοντάς της συχρόνως προθεσμία </w:t>
      </w:r>
      <w:r w:rsidR="001C2717">
        <w:rPr>
          <w:rFonts w:asciiTheme="minorHAnsi" w:eastAsia="Calibri" w:hAnsiTheme="minorHAnsi" w:cstheme="minorHAnsi"/>
          <w:sz w:val="22"/>
          <w:szCs w:val="22"/>
        </w:rPr>
        <w:t>συμμόρφωσης</w:t>
      </w:r>
      <w:r w:rsidR="001C2717" w:rsidRPr="00D275EE">
        <w:rPr>
          <w:rFonts w:asciiTheme="minorHAnsi" w:eastAsia="Calibri" w:hAnsiTheme="minorHAnsi" w:cstheme="minorHAnsi"/>
          <w:sz w:val="22"/>
          <w:szCs w:val="22"/>
        </w:rPr>
        <w:t xml:space="preserve"> όχι συντομότερη των τριάντα (30) ημερών.</w:t>
      </w:r>
    </w:p>
    <w:p w:rsidR="002F036E" w:rsidRDefault="002F036E" w:rsidP="002F036E">
      <w:pPr>
        <w:jc w:val="both"/>
        <w:rPr>
          <w:rFonts w:asciiTheme="minorHAnsi" w:hAnsiTheme="minorHAnsi" w:cstheme="minorHAnsi"/>
          <w:sz w:val="22"/>
          <w:szCs w:val="22"/>
          <w:shd w:val="clear" w:color="auto" w:fill="FFFFFF"/>
        </w:rPr>
      </w:pPr>
      <w:r w:rsidRPr="00D275EE">
        <w:rPr>
          <w:rFonts w:asciiTheme="minorHAnsi" w:hAnsiTheme="minorHAnsi" w:cstheme="minorHAnsi"/>
          <w:sz w:val="22"/>
          <w:szCs w:val="22"/>
          <w:shd w:val="clear" w:color="auto" w:fill="FFFFFF"/>
        </w:rPr>
        <w:t>β) Σε περίπτωση που κατόπιν επιτόπιου επανελέγχου, ο οποίος δεν δύναται να απέχει από τον προηγούμενο έλεγχο πέραν των τριάντα (30) ημερών διαπιστωθεί ότι η επιχείρηση δεν έχει πλήρως συμμορφωθεί, επιβάλλεται αφαίρεση της Πιστοποίησης</w:t>
      </w:r>
      <w:r w:rsidR="005857B6">
        <w:rPr>
          <w:rFonts w:asciiTheme="minorHAnsi" w:hAnsiTheme="minorHAnsi" w:cstheme="minorHAnsi"/>
          <w:sz w:val="22"/>
          <w:szCs w:val="22"/>
          <w:shd w:val="clear" w:color="auto" w:fill="FFFFFF"/>
        </w:rPr>
        <w:t xml:space="preserve"> για </w:t>
      </w:r>
      <w:r w:rsidR="00422DC1">
        <w:rPr>
          <w:rFonts w:asciiTheme="minorHAnsi" w:hAnsiTheme="minorHAnsi" w:cstheme="minorHAnsi"/>
          <w:sz w:val="22"/>
          <w:szCs w:val="22"/>
          <w:shd w:val="clear" w:color="auto" w:fill="FFFFFF"/>
        </w:rPr>
        <w:t>τρεις (3)</w:t>
      </w:r>
      <w:r w:rsidR="00CD3BE8">
        <w:rPr>
          <w:rFonts w:asciiTheme="minorHAnsi" w:hAnsiTheme="minorHAnsi" w:cstheme="minorHAnsi"/>
          <w:sz w:val="22"/>
          <w:szCs w:val="22"/>
          <w:shd w:val="clear" w:color="auto" w:fill="FFFFFF"/>
        </w:rPr>
        <w:t xml:space="preserve"> </w:t>
      </w:r>
      <w:r w:rsidR="00422DC1">
        <w:rPr>
          <w:rFonts w:asciiTheme="minorHAnsi" w:hAnsiTheme="minorHAnsi" w:cstheme="minorHAnsi"/>
          <w:sz w:val="22"/>
          <w:szCs w:val="22"/>
          <w:shd w:val="clear" w:color="auto" w:fill="FFFFFF"/>
        </w:rPr>
        <w:t>μήνες</w:t>
      </w:r>
      <w:r w:rsidRPr="00D275EE">
        <w:rPr>
          <w:rFonts w:asciiTheme="minorHAnsi" w:hAnsiTheme="minorHAnsi" w:cstheme="minorHAnsi"/>
          <w:sz w:val="22"/>
          <w:szCs w:val="22"/>
          <w:shd w:val="clear" w:color="auto" w:fill="FFFFFF"/>
        </w:rPr>
        <w:t>.</w:t>
      </w:r>
    </w:p>
    <w:p w:rsidR="005857B6" w:rsidRPr="00D275EE" w:rsidRDefault="005857B6" w:rsidP="005857B6">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γ) Σε περίπτωση υποτροπής επιβάλλεται αφαίρεση της Πιστοποίησης για </w:t>
      </w:r>
      <w:r w:rsidR="00422DC1">
        <w:rPr>
          <w:rFonts w:asciiTheme="minorHAnsi" w:eastAsia="Calibri" w:hAnsiTheme="minorHAnsi" w:cstheme="minorHAnsi"/>
          <w:sz w:val="22"/>
          <w:szCs w:val="22"/>
        </w:rPr>
        <w:t>έξι (6)</w:t>
      </w:r>
      <w:r w:rsidR="00E85E3C">
        <w:rPr>
          <w:rFonts w:asciiTheme="minorHAnsi" w:eastAsia="Calibri" w:hAnsiTheme="minorHAnsi" w:cstheme="minorHAnsi"/>
          <w:sz w:val="22"/>
          <w:szCs w:val="22"/>
        </w:rPr>
        <w:t xml:space="preserve"> </w:t>
      </w:r>
      <w:r w:rsidR="00422DC1">
        <w:rPr>
          <w:rFonts w:asciiTheme="minorHAnsi" w:eastAsia="Calibri" w:hAnsiTheme="minorHAnsi" w:cstheme="minorHAnsi"/>
          <w:sz w:val="22"/>
          <w:szCs w:val="22"/>
        </w:rPr>
        <w:t>μήνες</w:t>
      </w:r>
      <w:r>
        <w:rPr>
          <w:rFonts w:asciiTheme="minorHAnsi" w:eastAsia="Calibri" w:hAnsiTheme="minorHAnsi" w:cstheme="minorHAnsi"/>
          <w:sz w:val="22"/>
          <w:szCs w:val="22"/>
        </w:rPr>
        <w:t>.</w:t>
      </w:r>
    </w:p>
    <w:p w:rsidR="00B22963" w:rsidRPr="00D275EE" w:rsidRDefault="00B22963">
      <w:pPr>
        <w:jc w:val="both"/>
        <w:rPr>
          <w:rFonts w:asciiTheme="minorHAnsi" w:eastAsia="Calibri" w:hAnsiTheme="minorHAnsi" w:cstheme="minorHAnsi"/>
          <w:sz w:val="22"/>
          <w:szCs w:val="22"/>
        </w:rPr>
      </w:pPr>
    </w:p>
    <w:p w:rsidR="00F74045" w:rsidRDefault="00BB192C">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2. </w:t>
      </w:r>
      <w:r w:rsidR="002F036E">
        <w:rPr>
          <w:rFonts w:asciiTheme="minorHAnsi" w:eastAsia="Calibri" w:hAnsiTheme="minorHAnsi" w:cstheme="minorHAnsi"/>
          <w:sz w:val="22"/>
          <w:szCs w:val="22"/>
        </w:rPr>
        <w:t>Σε περίπτωση</w:t>
      </w:r>
      <w:r w:rsidR="00655C70" w:rsidRPr="00D275EE">
        <w:rPr>
          <w:rFonts w:asciiTheme="minorHAnsi" w:eastAsia="Calibri" w:hAnsiTheme="minorHAnsi" w:cstheme="minorHAnsi"/>
          <w:sz w:val="22"/>
          <w:szCs w:val="22"/>
        </w:rPr>
        <w:t xml:space="preserve"> πλημμελ</w:t>
      </w:r>
      <w:r w:rsidR="002F036E">
        <w:rPr>
          <w:rFonts w:asciiTheme="minorHAnsi" w:eastAsia="Calibri" w:hAnsiTheme="minorHAnsi" w:cstheme="minorHAnsi"/>
          <w:sz w:val="22"/>
          <w:szCs w:val="22"/>
        </w:rPr>
        <w:t>ού</w:t>
      </w:r>
      <w:r w:rsidR="00655C70" w:rsidRPr="00D275EE">
        <w:rPr>
          <w:rFonts w:asciiTheme="minorHAnsi" w:eastAsia="Calibri" w:hAnsiTheme="minorHAnsi" w:cstheme="minorHAnsi"/>
          <w:sz w:val="22"/>
          <w:szCs w:val="22"/>
        </w:rPr>
        <w:t>ς τήρηση</w:t>
      </w:r>
      <w:r w:rsidR="002F036E">
        <w:rPr>
          <w:rFonts w:asciiTheme="minorHAnsi" w:eastAsia="Calibri" w:hAnsiTheme="minorHAnsi" w:cstheme="minorHAnsi"/>
          <w:sz w:val="22"/>
          <w:szCs w:val="22"/>
        </w:rPr>
        <w:t>ς</w:t>
      </w:r>
      <w:r w:rsidR="00655C70" w:rsidRPr="00D275EE">
        <w:rPr>
          <w:rFonts w:asciiTheme="minorHAnsi" w:eastAsia="Calibri" w:hAnsiTheme="minorHAnsi" w:cstheme="minorHAnsi"/>
          <w:sz w:val="22"/>
          <w:szCs w:val="22"/>
        </w:rPr>
        <w:t xml:space="preserve"> των αρχείων ιχνηλασιμότητας των Προϊόντων ΠΟΠ, ΠΓΕ ή ΕΠΙΠ</w:t>
      </w:r>
      <w:r w:rsidR="002F036E">
        <w:rPr>
          <w:rFonts w:asciiTheme="minorHAnsi" w:eastAsia="Calibri" w:hAnsiTheme="minorHAnsi" w:cstheme="minorHAnsi"/>
          <w:sz w:val="22"/>
          <w:szCs w:val="22"/>
        </w:rPr>
        <w:t xml:space="preserve"> </w:t>
      </w:r>
      <w:r w:rsidR="002F036E" w:rsidRPr="00D275EE">
        <w:rPr>
          <w:rFonts w:asciiTheme="minorHAnsi" w:eastAsia="Calibri" w:hAnsiTheme="minorHAnsi" w:cstheme="minorHAnsi"/>
          <w:sz w:val="22"/>
          <w:szCs w:val="22"/>
        </w:rPr>
        <w:t xml:space="preserve">κατά παράβαση των διατάξεων του άρθρου </w:t>
      </w:r>
      <w:r w:rsidR="00EC1E30">
        <w:rPr>
          <w:rFonts w:asciiTheme="minorHAnsi" w:eastAsia="Calibri" w:hAnsiTheme="minorHAnsi" w:cstheme="minorHAnsi"/>
          <w:sz w:val="22"/>
          <w:szCs w:val="22"/>
        </w:rPr>
        <w:t>10</w:t>
      </w:r>
      <w:r w:rsidR="002F036E">
        <w:rPr>
          <w:rFonts w:asciiTheme="minorHAnsi" w:eastAsia="Calibri" w:hAnsiTheme="minorHAnsi" w:cstheme="minorHAnsi"/>
          <w:sz w:val="22"/>
          <w:szCs w:val="22"/>
        </w:rPr>
        <w:t xml:space="preserve"> </w:t>
      </w:r>
      <w:r w:rsidR="002F036E" w:rsidRPr="00D275EE">
        <w:rPr>
          <w:rFonts w:asciiTheme="minorHAnsi" w:eastAsia="Calibri" w:hAnsiTheme="minorHAnsi" w:cstheme="minorHAnsi"/>
          <w:sz w:val="22"/>
          <w:szCs w:val="22"/>
        </w:rPr>
        <w:t>ή/και ανακριβ</w:t>
      </w:r>
      <w:r w:rsidR="002F036E">
        <w:rPr>
          <w:rFonts w:asciiTheme="minorHAnsi" w:eastAsia="Calibri" w:hAnsiTheme="minorHAnsi" w:cstheme="minorHAnsi"/>
          <w:sz w:val="22"/>
          <w:szCs w:val="22"/>
        </w:rPr>
        <w:t>ού</w:t>
      </w:r>
      <w:r w:rsidR="002F036E" w:rsidRPr="00D275EE">
        <w:rPr>
          <w:rFonts w:asciiTheme="minorHAnsi" w:eastAsia="Calibri" w:hAnsiTheme="minorHAnsi" w:cstheme="minorHAnsi"/>
          <w:sz w:val="22"/>
          <w:szCs w:val="22"/>
        </w:rPr>
        <w:t>ς δήλωση</w:t>
      </w:r>
      <w:r w:rsidR="002F036E">
        <w:rPr>
          <w:rFonts w:asciiTheme="minorHAnsi" w:eastAsia="Calibri" w:hAnsiTheme="minorHAnsi" w:cstheme="minorHAnsi"/>
          <w:sz w:val="22"/>
          <w:szCs w:val="22"/>
        </w:rPr>
        <w:t>ς</w:t>
      </w:r>
      <w:r w:rsidR="002F036E" w:rsidRPr="00D275EE">
        <w:rPr>
          <w:rFonts w:asciiTheme="minorHAnsi" w:eastAsia="Calibri" w:hAnsiTheme="minorHAnsi" w:cstheme="minorHAnsi"/>
          <w:sz w:val="22"/>
          <w:szCs w:val="22"/>
        </w:rPr>
        <w:t xml:space="preserve"> παραγωγής και αποθεμάτων στον ΕΛΓΟ-ΔΗΜΗΤΡΑ κατά παράβαση της παρ. 2 του άρθ. 1</w:t>
      </w:r>
      <w:r w:rsidR="00EC1E30">
        <w:rPr>
          <w:rFonts w:asciiTheme="minorHAnsi" w:eastAsia="Calibri" w:hAnsiTheme="minorHAnsi" w:cstheme="minorHAnsi"/>
          <w:sz w:val="22"/>
          <w:szCs w:val="22"/>
        </w:rPr>
        <w:t>1</w:t>
      </w:r>
      <w:r>
        <w:rPr>
          <w:rFonts w:asciiTheme="minorHAnsi" w:eastAsia="Calibri" w:hAnsiTheme="minorHAnsi" w:cstheme="minorHAnsi"/>
          <w:sz w:val="22"/>
          <w:szCs w:val="22"/>
        </w:rPr>
        <w:t>:</w:t>
      </w:r>
    </w:p>
    <w:p w:rsidR="00BB192C" w:rsidRPr="00D275EE" w:rsidRDefault="00BB192C" w:rsidP="00BB192C">
      <w:pPr>
        <w:jc w:val="both"/>
        <w:rPr>
          <w:rFonts w:asciiTheme="minorHAnsi" w:eastAsia="Calibri" w:hAnsiTheme="minorHAnsi" w:cstheme="minorHAnsi"/>
          <w:sz w:val="22"/>
          <w:szCs w:val="22"/>
        </w:rPr>
      </w:pPr>
      <w:r w:rsidRPr="00D275EE">
        <w:rPr>
          <w:rFonts w:asciiTheme="minorHAnsi" w:eastAsia="Calibri" w:hAnsiTheme="minorHAnsi" w:cstheme="minorHAnsi"/>
          <w:sz w:val="22"/>
          <w:szCs w:val="22"/>
        </w:rPr>
        <w:t xml:space="preserve">α) ο ΕΛΓΟ ΔΗΜΗΤΡΑ εντός δεκαπέντε (15) ημερών από την υπογραφή του πρακτικού ελέγχου από την επιχείρηση ή την επίδοσή του σε αυτή, αποστέλλει στην επιχείρηση ηλεκτρονική κοινοποίηση στην οποία περιγράφονται αναλυτικά μέτρα συμμόρφωσης τα οποία πρέπει να λάβει η επιχείρηση, παρέχοντάς της συχρόνως προθεσμία </w:t>
      </w:r>
      <w:r w:rsidR="003618A8">
        <w:rPr>
          <w:rFonts w:asciiTheme="minorHAnsi" w:eastAsia="Calibri" w:hAnsiTheme="minorHAnsi" w:cstheme="minorHAnsi"/>
          <w:sz w:val="22"/>
          <w:szCs w:val="22"/>
        </w:rPr>
        <w:t>συμμόρφωσης</w:t>
      </w:r>
      <w:r w:rsidRPr="00D275EE">
        <w:rPr>
          <w:rFonts w:asciiTheme="minorHAnsi" w:eastAsia="Calibri" w:hAnsiTheme="minorHAnsi" w:cstheme="minorHAnsi"/>
          <w:sz w:val="22"/>
          <w:szCs w:val="22"/>
        </w:rPr>
        <w:t xml:space="preserve"> όχι συντομότερη των τριάντα (30) ημερών.</w:t>
      </w:r>
    </w:p>
    <w:p w:rsidR="00B116C5" w:rsidRDefault="00BB192C" w:rsidP="00BB192C">
      <w:pPr>
        <w:jc w:val="both"/>
        <w:rPr>
          <w:rFonts w:asciiTheme="minorHAnsi" w:eastAsia="Calibri" w:hAnsiTheme="minorHAnsi" w:cstheme="minorHAnsi"/>
          <w:sz w:val="22"/>
          <w:szCs w:val="22"/>
        </w:rPr>
      </w:pPr>
      <w:r w:rsidRPr="00D275EE">
        <w:rPr>
          <w:rFonts w:asciiTheme="minorHAnsi" w:eastAsia="Calibri" w:hAnsiTheme="minorHAnsi" w:cstheme="minorHAnsi"/>
          <w:sz w:val="22"/>
          <w:szCs w:val="22"/>
        </w:rPr>
        <w:t xml:space="preserve">β) Εφόσον κατόπιν επιτόπιου επανελέγχου του ΕΛΓΟ-ΔΗΜΗΤΡΑ διαπιστωθεί ότι η επιχείρηση δεν έχει συμμορφωθεί πλήρως, επιβάλλεται στην επιχείρηση </w:t>
      </w:r>
      <w:r w:rsidRPr="00D275EE">
        <w:rPr>
          <w:rFonts w:asciiTheme="minorHAnsi" w:hAnsiTheme="minorHAnsi" w:cstheme="minorHAnsi"/>
          <w:sz w:val="22"/>
          <w:szCs w:val="22"/>
          <w:shd w:val="clear" w:color="auto" w:fill="FFFFFF"/>
        </w:rPr>
        <w:t>αφαίρεση της Πιστοποίησης για δύο (2) μήνες</w:t>
      </w:r>
      <w:r w:rsidRPr="00D275EE">
        <w:rPr>
          <w:rFonts w:asciiTheme="minorHAnsi" w:eastAsia="Calibri" w:hAnsiTheme="minorHAnsi" w:cstheme="minorHAnsi"/>
          <w:sz w:val="22"/>
          <w:szCs w:val="22"/>
        </w:rPr>
        <w:t>.</w:t>
      </w:r>
    </w:p>
    <w:p w:rsidR="00172008" w:rsidRPr="00D275EE" w:rsidRDefault="00172008" w:rsidP="00BB192C">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γ) Σε περίπτωση υποτροπής επιβάλλεται αφαίρεση της Πιστοποίησης </w:t>
      </w:r>
      <w:r w:rsidR="005857B6">
        <w:rPr>
          <w:rFonts w:asciiTheme="minorHAnsi" w:eastAsia="Calibri" w:hAnsiTheme="minorHAnsi" w:cstheme="minorHAnsi"/>
          <w:sz w:val="22"/>
          <w:szCs w:val="22"/>
        </w:rPr>
        <w:t xml:space="preserve">για </w:t>
      </w:r>
      <w:r w:rsidR="00422DC1">
        <w:rPr>
          <w:rFonts w:asciiTheme="minorHAnsi" w:hAnsiTheme="minorHAnsi" w:cstheme="minorHAnsi"/>
          <w:sz w:val="22"/>
          <w:szCs w:val="22"/>
          <w:shd w:val="clear" w:color="auto" w:fill="FFFFFF"/>
        </w:rPr>
        <w:t>τρεις</w:t>
      </w:r>
      <w:r w:rsidR="00422DC1" w:rsidRPr="00D275EE">
        <w:rPr>
          <w:rFonts w:asciiTheme="minorHAnsi" w:hAnsiTheme="minorHAnsi" w:cstheme="minorHAnsi"/>
          <w:sz w:val="22"/>
          <w:szCs w:val="22"/>
          <w:shd w:val="clear" w:color="auto" w:fill="FFFFFF"/>
        </w:rPr>
        <w:t xml:space="preserve"> (</w:t>
      </w:r>
      <w:r w:rsidR="00422DC1">
        <w:rPr>
          <w:rFonts w:asciiTheme="minorHAnsi" w:hAnsiTheme="minorHAnsi" w:cstheme="minorHAnsi"/>
          <w:sz w:val="22"/>
          <w:szCs w:val="22"/>
          <w:shd w:val="clear" w:color="auto" w:fill="FFFFFF"/>
        </w:rPr>
        <w:t>3</w:t>
      </w:r>
      <w:r w:rsidR="00422DC1" w:rsidRPr="00D275EE">
        <w:rPr>
          <w:rFonts w:asciiTheme="minorHAnsi" w:hAnsiTheme="minorHAnsi" w:cstheme="minorHAnsi"/>
          <w:sz w:val="22"/>
          <w:szCs w:val="22"/>
          <w:shd w:val="clear" w:color="auto" w:fill="FFFFFF"/>
        </w:rPr>
        <w:t>) μήνες</w:t>
      </w:r>
      <w:r w:rsidR="005857B6">
        <w:rPr>
          <w:rFonts w:asciiTheme="minorHAnsi" w:eastAsia="Calibri" w:hAnsiTheme="minorHAnsi" w:cstheme="minorHAnsi"/>
          <w:sz w:val="22"/>
          <w:szCs w:val="22"/>
        </w:rPr>
        <w:t>.</w:t>
      </w:r>
    </w:p>
    <w:p w:rsidR="00BB192C" w:rsidRPr="00D275EE" w:rsidRDefault="00BB192C">
      <w:pPr>
        <w:jc w:val="both"/>
        <w:rPr>
          <w:rFonts w:asciiTheme="minorHAnsi" w:eastAsia="Calibri" w:hAnsiTheme="minorHAnsi" w:cstheme="minorHAnsi"/>
          <w:sz w:val="22"/>
          <w:szCs w:val="22"/>
        </w:rPr>
      </w:pPr>
    </w:p>
    <w:p w:rsidR="00B444FA" w:rsidRPr="00BB192C" w:rsidRDefault="00BB192C" w:rsidP="00B22963">
      <w:pPr>
        <w:jc w:val="both"/>
        <w:rPr>
          <w:rFonts w:asciiTheme="minorHAnsi" w:eastAsia="Calibri" w:hAnsiTheme="minorHAnsi" w:cstheme="minorHAnsi"/>
          <w:sz w:val="22"/>
          <w:szCs w:val="22"/>
        </w:rPr>
      </w:pPr>
      <w:r>
        <w:rPr>
          <w:rFonts w:asciiTheme="minorHAnsi" w:eastAsia="Calibri" w:hAnsiTheme="minorHAnsi" w:cstheme="minorHAnsi"/>
          <w:sz w:val="22"/>
          <w:szCs w:val="22"/>
        </w:rPr>
        <w:t>3. Σε περίπτωση</w:t>
      </w:r>
      <w:r w:rsidR="00742B1B" w:rsidRPr="00D275EE">
        <w:rPr>
          <w:rFonts w:asciiTheme="minorHAnsi" w:eastAsia="Calibri" w:hAnsiTheme="minorHAnsi" w:cstheme="minorHAnsi"/>
          <w:sz w:val="22"/>
          <w:szCs w:val="22"/>
        </w:rPr>
        <w:t xml:space="preserve"> παράλειψη</w:t>
      </w:r>
      <w:r>
        <w:rPr>
          <w:rFonts w:asciiTheme="minorHAnsi" w:eastAsia="Calibri" w:hAnsiTheme="minorHAnsi" w:cstheme="minorHAnsi"/>
          <w:sz w:val="22"/>
          <w:szCs w:val="22"/>
        </w:rPr>
        <w:t>ς</w:t>
      </w:r>
      <w:r w:rsidR="002C77F6" w:rsidRPr="00D275EE">
        <w:rPr>
          <w:rFonts w:asciiTheme="minorHAnsi" w:eastAsia="Calibri" w:hAnsiTheme="minorHAnsi" w:cstheme="minorHAnsi"/>
          <w:sz w:val="22"/>
          <w:szCs w:val="22"/>
        </w:rPr>
        <w:t xml:space="preserve"> </w:t>
      </w:r>
      <w:r w:rsidRPr="00D275EE">
        <w:rPr>
          <w:rFonts w:asciiTheme="minorHAnsi" w:eastAsia="Calibri" w:hAnsiTheme="minorHAnsi" w:cstheme="minorHAnsi"/>
          <w:sz w:val="22"/>
          <w:szCs w:val="22"/>
        </w:rPr>
        <w:t xml:space="preserve">κοινοποίησης </w:t>
      </w:r>
      <w:r w:rsidR="00F74045" w:rsidRPr="00D275EE">
        <w:rPr>
          <w:rFonts w:asciiTheme="minorHAnsi" w:eastAsia="Calibri" w:hAnsiTheme="minorHAnsi" w:cstheme="minorHAnsi"/>
          <w:sz w:val="22"/>
          <w:szCs w:val="22"/>
        </w:rPr>
        <w:t>από την επιχείρηση στον</w:t>
      </w:r>
      <w:r w:rsidR="002C77F6" w:rsidRPr="00D275EE">
        <w:rPr>
          <w:rFonts w:asciiTheme="minorHAnsi" w:eastAsia="Calibri" w:hAnsiTheme="minorHAnsi" w:cstheme="minorHAnsi"/>
          <w:sz w:val="22"/>
          <w:szCs w:val="22"/>
        </w:rPr>
        <w:t xml:space="preserve"> ΕΛΓΟ-ΔΗΜΗΤΡΑ</w:t>
      </w:r>
      <w:r w:rsidR="000F3546" w:rsidRPr="00D275EE">
        <w:rPr>
          <w:rFonts w:asciiTheme="minorHAnsi" w:eastAsia="Calibri" w:hAnsiTheme="minorHAnsi" w:cstheme="minorHAnsi"/>
          <w:sz w:val="22"/>
          <w:szCs w:val="22"/>
        </w:rPr>
        <w:t xml:space="preserve"> </w:t>
      </w:r>
      <w:r w:rsidR="00F74045" w:rsidRPr="00D275EE">
        <w:rPr>
          <w:rFonts w:asciiTheme="minorHAnsi" w:eastAsia="Calibri" w:hAnsiTheme="minorHAnsi" w:cstheme="minorHAnsi"/>
          <w:sz w:val="22"/>
          <w:szCs w:val="22"/>
        </w:rPr>
        <w:t xml:space="preserve">των στοιχείων που προβλέπονται </w:t>
      </w:r>
      <w:r w:rsidR="00655C70" w:rsidRPr="00D275EE">
        <w:rPr>
          <w:rFonts w:asciiTheme="minorHAnsi" w:eastAsia="Calibri" w:hAnsiTheme="minorHAnsi" w:cstheme="minorHAnsi"/>
          <w:sz w:val="22"/>
          <w:szCs w:val="22"/>
        </w:rPr>
        <w:t xml:space="preserve">στην </w:t>
      </w:r>
      <w:r w:rsidR="00655C70" w:rsidRPr="00332EC2">
        <w:rPr>
          <w:rFonts w:asciiTheme="minorHAnsi" w:eastAsia="Calibri" w:hAnsiTheme="minorHAnsi" w:cstheme="minorHAnsi"/>
          <w:sz w:val="22"/>
          <w:szCs w:val="22"/>
        </w:rPr>
        <w:t>παρ. 2</w:t>
      </w:r>
      <w:r w:rsidR="00B444FA" w:rsidRPr="00332EC2">
        <w:rPr>
          <w:rFonts w:asciiTheme="minorHAnsi" w:eastAsia="Calibri" w:hAnsiTheme="minorHAnsi" w:cstheme="minorHAnsi"/>
          <w:sz w:val="22"/>
          <w:szCs w:val="22"/>
        </w:rPr>
        <w:t xml:space="preserve"> </w:t>
      </w:r>
      <w:r w:rsidR="002B4044" w:rsidRPr="00332EC2">
        <w:rPr>
          <w:rFonts w:asciiTheme="minorHAnsi" w:eastAsia="Calibri" w:hAnsiTheme="minorHAnsi" w:cstheme="minorHAnsi"/>
          <w:sz w:val="22"/>
          <w:szCs w:val="22"/>
        </w:rPr>
        <w:t xml:space="preserve">και στην περ. β </w:t>
      </w:r>
      <w:r w:rsidR="0051591F">
        <w:rPr>
          <w:rFonts w:asciiTheme="minorHAnsi" w:eastAsia="Calibri" w:hAnsiTheme="minorHAnsi" w:cstheme="minorHAnsi"/>
          <w:sz w:val="22"/>
          <w:szCs w:val="22"/>
        </w:rPr>
        <w:t>τ</w:t>
      </w:r>
      <w:r w:rsidR="002B4044" w:rsidRPr="00332EC2">
        <w:rPr>
          <w:rFonts w:asciiTheme="minorHAnsi" w:eastAsia="Calibri" w:hAnsiTheme="minorHAnsi" w:cstheme="minorHAnsi"/>
          <w:sz w:val="22"/>
          <w:szCs w:val="22"/>
        </w:rPr>
        <w:t>ης παρ. 3 του αρθ</w:t>
      </w:r>
      <w:r w:rsidR="00142981">
        <w:rPr>
          <w:rFonts w:asciiTheme="minorHAnsi" w:eastAsia="Calibri" w:hAnsiTheme="minorHAnsi" w:cstheme="minorHAnsi"/>
          <w:sz w:val="22"/>
          <w:szCs w:val="22"/>
        </w:rPr>
        <w:t>ρου</w:t>
      </w:r>
      <w:r w:rsidR="002B4044" w:rsidRPr="00332EC2">
        <w:rPr>
          <w:rFonts w:asciiTheme="minorHAnsi" w:eastAsia="Calibri" w:hAnsiTheme="minorHAnsi" w:cstheme="minorHAnsi"/>
          <w:sz w:val="22"/>
          <w:szCs w:val="22"/>
        </w:rPr>
        <w:t xml:space="preserve"> 1</w:t>
      </w:r>
      <w:r w:rsidR="00B6348C" w:rsidRPr="00332EC2">
        <w:rPr>
          <w:rFonts w:asciiTheme="minorHAnsi" w:eastAsia="Calibri" w:hAnsiTheme="minorHAnsi" w:cstheme="minorHAnsi"/>
          <w:sz w:val="22"/>
          <w:szCs w:val="22"/>
        </w:rPr>
        <w:t>1</w:t>
      </w:r>
      <w:r w:rsidR="00655C70" w:rsidRPr="00D275EE">
        <w:rPr>
          <w:rFonts w:asciiTheme="minorHAnsi" w:eastAsia="Calibri" w:hAnsiTheme="minorHAnsi" w:cstheme="minorHAnsi"/>
          <w:sz w:val="22"/>
          <w:szCs w:val="22"/>
        </w:rPr>
        <w:t xml:space="preserve"> (δηλώσεις παραγωγής και αποθεμάτων </w:t>
      </w:r>
      <w:r w:rsidR="00637D45" w:rsidRPr="00D275EE">
        <w:rPr>
          <w:rFonts w:asciiTheme="minorHAnsi" w:eastAsia="Calibri" w:hAnsiTheme="minorHAnsi" w:cstheme="minorHAnsi"/>
          <w:sz w:val="22"/>
          <w:szCs w:val="22"/>
        </w:rPr>
        <w:t>και διακινηθεισών ποσοτήτων προϊόντων</w:t>
      </w:r>
      <w:r w:rsidR="002B4044" w:rsidRPr="00D275EE">
        <w:rPr>
          <w:rFonts w:asciiTheme="minorHAnsi" w:eastAsia="Calibri" w:hAnsiTheme="minorHAnsi" w:cstheme="minorHAnsi"/>
          <w:sz w:val="22"/>
          <w:szCs w:val="22"/>
        </w:rPr>
        <w:t>, τροποποιήσεις της σήμανσης των προϊόντων</w:t>
      </w:r>
      <w:r w:rsidR="00637D45" w:rsidRPr="00D275EE">
        <w:rPr>
          <w:rFonts w:asciiTheme="minorHAnsi" w:eastAsia="Calibri" w:hAnsiTheme="minorHAnsi" w:cstheme="minorHAnsi"/>
          <w:sz w:val="22"/>
          <w:szCs w:val="22"/>
        </w:rPr>
        <w:t>)</w:t>
      </w:r>
      <w:r w:rsidR="00B444FA" w:rsidRPr="00D275EE">
        <w:rPr>
          <w:rFonts w:asciiTheme="minorHAnsi" w:eastAsia="Calibri" w:hAnsiTheme="minorHAnsi" w:cstheme="minorHAnsi"/>
          <w:sz w:val="22"/>
          <w:szCs w:val="22"/>
        </w:rPr>
        <w:t xml:space="preserve"> </w:t>
      </w:r>
      <w:r w:rsidR="00655C70" w:rsidRPr="00D275EE">
        <w:rPr>
          <w:rFonts w:asciiTheme="minorHAnsi" w:eastAsia="Calibri" w:hAnsiTheme="minorHAnsi" w:cstheme="minorHAnsi"/>
          <w:sz w:val="22"/>
          <w:szCs w:val="22"/>
        </w:rPr>
        <w:t xml:space="preserve">και </w:t>
      </w:r>
      <w:r w:rsidR="00F74045" w:rsidRPr="00D275EE">
        <w:rPr>
          <w:rFonts w:asciiTheme="minorHAnsi" w:eastAsia="Calibri" w:hAnsiTheme="minorHAnsi" w:cstheme="minorHAnsi"/>
          <w:sz w:val="22"/>
          <w:szCs w:val="22"/>
        </w:rPr>
        <w:t>στην</w:t>
      </w:r>
      <w:r w:rsidR="00742B1B" w:rsidRPr="00D275EE">
        <w:rPr>
          <w:rFonts w:asciiTheme="minorHAnsi" w:eastAsia="Calibri" w:hAnsiTheme="minorHAnsi" w:cstheme="minorHAnsi"/>
          <w:sz w:val="22"/>
          <w:szCs w:val="22"/>
        </w:rPr>
        <w:t xml:space="preserve"> περ. γ </w:t>
      </w:r>
      <w:r w:rsidR="000F3546" w:rsidRPr="00D275EE">
        <w:rPr>
          <w:rFonts w:asciiTheme="minorHAnsi" w:eastAsia="Calibri" w:hAnsiTheme="minorHAnsi" w:cstheme="minorHAnsi"/>
          <w:sz w:val="22"/>
          <w:szCs w:val="22"/>
        </w:rPr>
        <w:t xml:space="preserve">παρ. 3 του άρθ. </w:t>
      </w:r>
      <w:r w:rsidR="00B22963" w:rsidRPr="00D275EE">
        <w:rPr>
          <w:rFonts w:asciiTheme="minorHAnsi" w:eastAsia="Calibri" w:hAnsiTheme="minorHAnsi" w:cstheme="minorHAnsi"/>
          <w:sz w:val="22"/>
          <w:szCs w:val="22"/>
        </w:rPr>
        <w:t>10</w:t>
      </w:r>
      <w:r w:rsidR="00307E61" w:rsidRPr="00D275EE">
        <w:rPr>
          <w:rFonts w:asciiTheme="minorHAnsi" w:eastAsia="Calibri" w:hAnsiTheme="minorHAnsi" w:cstheme="minorHAnsi"/>
          <w:sz w:val="22"/>
          <w:szCs w:val="22"/>
        </w:rPr>
        <w:t xml:space="preserve"> (</w:t>
      </w:r>
      <w:r w:rsidR="00F70CDE" w:rsidRPr="00D275EE">
        <w:rPr>
          <w:rFonts w:asciiTheme="minorHAnsi" w:eastAsia="Calibri" w:hAnsiTheme="minorHAnsi" w:cstheme="minorHAnsi"/>
          <w:sz w:val="22"/>
          <w:szCs w:val="22"/>
        </w:rPr>
        <w:t>α</w:t>
      </w:r>
      <w:r w:rsidR="00307E61" w:rsidRPr="00D275EE">
        <w:rPr>
          <w:rFonts w:asciiTheme="minorHAnsi" w:eastAsia="Calibri" w:hAnsiTheme="minorHAnsi" w:cstheme="minorHAnsi"/>
          <w:sz w:val="22"/>
          <w:szCs w:val="22"/>
        </w:rPr>
        <w:t>λλαγές στο μηχανολογικό εξοπλισμό, στο διάγραμμα ροής της παραγωγής και γενικότερα οποια</w:t>
      </w:r>
      <w:r>
        <w:rPr>
          <w:rFonts w:asciiTheme="minorHAnsi" w:eastAsia="Calibri" w:hAnsiTheme="minorHAnsi" w:cstheme="minorHAnsi"/>
          <w:sz w:val="22"/>
          <w:szCs w:val="22"/>
        </w:rPr>
        <w:t>σ</w:t>
      </w:r>
      <w:r w:rsidR="00307E61" w:rsidRPr="00D275EE">
        <w:rPr>
          <w:rFonts w:asciiTheme="minorHAnsi" w:eastAsia="Calibri" w:hAnsiTheme="minorHAnsi" w:cstheme="minorHAnsi"/>
          <w:sz w:val="22"/>
          <w:szCs w:val="22"/>
        </w:rPr>
        <w:t>δήποτε τροποποίηση</w:t>
      </w:r>
      <w:r w:rsidR="00142981">
        <w:rPr>
          <w:rFonts w:asciiTheme="minorHAnsi" w:eastAsia="Calibri" w:hAnsiTheme="minorHAnsi" w:cstheme="minorHAnsi"/>
          <w:sz w:val="22"/>
          <w:szCs w:val="22"/>
        </w:rPr>
        <w:t>ς</w:t>
      </w:r>
      <w:r w:rsidR="00307E61" w:rsidRPr="00D275EE">
        <w:rPr>
          <w:rFonts w:asciiTheme="minorHAnsi" w:eastAsia="Calibri" w:hAnsiTheme="minorHAnsi" w:cstheme="minorHAnsi"/>
          <w:sz w:val="22"/>
          <w:szCs w:val="22"/>
        </w:rPr>
        <w:t xml:space="preserve"> της διαδικασίας ή/και των μέσων παραγωγής</w:t>
      </w:r>
      <w:r w:rsidR="00F70CDE" w:rsidRPr="00D275EE">
        <w:rPr>
          <w:rFonts w:asciiTheme="minorHAnsi" w:eastAsia="Calibri" w:hAnsiTheme="minorHAnsi" w:cstheme="minorHAnsi"/>
          <w:sz w:val="22"/>
          <w:szCs w:val="22"/>
        </w:rPr>
        <w:t>)</w:t>
      </w:r>
      <w:bookmarkStart w:id="4" w:name="_heading=h.gjdgxs" w:colFirst="0" w:colLast="0"/>
      <w:bookmarkEnd w:id="4"/>
      <w:r>
        <w:rPr>
          <w:rFonts w:asciiTheme="minorHAnsi" w:eastAsia="Calibri" w:hAnsiTheme="minorHAnsi" w:cstheme="minorHAnsi"/>
          <w:sz w:val="22"/>
          <w:szCs w:val="22"/>
        </w:rPr>
        <w:t>:</w:t>
      </w:r>
    </w:p>
    <w:p w:rsidR="002B4044" w:rsidRPr="00D275EE" w:rsidRDefault="00231E6B" w:rsidP="00F70CDE">
      <w:pPr>
        <w:jc w:val="both"/>
        <w:rPr>
          <w:rFonts w:asciiTheme="minorHAnsi" w:eastAsia="Calibri" w:hAnsiTheme="minorHAnsi" w:cstheme="minorHAnsi"/>
          <w:sz w:val="22"/>
          <w:szCs w:val="22"/>
        </w:rPr>
      </w:pPr>
      <w:r w:rsidRPr="00D275EE">
        <w:rPr>
          <w:rFonts w:asciiTheme="minorHAnsi" w:hAnsiTheme="minorHAnsi" w:cstheme="minorHAnsi"/>
          <w:sz w:val="22"/>
          <w:szCs w:val="22"/>
          <w:shd w:val="clear" w:color="auto" w:fill="FFFFFF"/>
        </w:rPr>
        <w:t>α) Ο</w:t>
      </w:r>
      <w:r w:rsidR="008D602A" w:rsidRPr="00D275EE">
        <w:rPr>
          <w:rFonts w:asciiTheme="minorHAnsi" w:hAnsiTheme="minorHAnsi" w:cstheme="minorHAnsi"/>
          <w:sz w:val="22"/>
          <w:szCs w:val="22"/>
          <w:shd w:val="clear" w:color="auto" w:fill="FFFFFF"/>
        </w:rPr>
        <w:t xml:space="preserve"> </w:t>
      </w:r>
      <w:r w:rsidR="008D602A" w:rsidRPr="00D275EE">
        <w:rPr>
          <w:rFonts w:asciiTheme="minorHAnsi" w:eastAsia="Calibri" w:hAnsiTheme="minorHAnsi" w:cstheme="minorHAnsi"/>
          <w:sz w:val="22"/>
          <w:szCs w:val="22"/>
        </w:rPr>
        <w:t>ΕΛΓΟ-ΔΗΜΗΤΡΑ</w:t>
      </w:r>
      <w:r w:rsidR="00BB192C">
        <w:rPr>
          <w:rFonts w:asciiTheme="minorHAnsi" w:eastAsia="Calibri" w:hAnsiTheme="minorHAnsi" w:cstheme="minorHAnsi"/>
          <w:sz w:val="22"/>
          <w:szCs w:val="22"/>
        </w:rPr>
        <w:t>,</w:t>
      </w:r>
      <w:r w:rsidR="00BB192C" w:rsidRPr="00BB192C">
        <w:rPr>
          <w:rFonts w:asciiTheme="minorHAnsi" w:eastAsia="Calibri" w:hAnsiTheme="minorHAnsi" w:cstheme="minorHAnsi"/>
          <w:sz w:val="22"/>
          <w:szCs w:val="22"/>
        </w:rPr>
        <w:t xml:space="preserve"> </w:t>
      </w:r>
      <w:r w:rsidR="00BB192C" w:rsidRPr="00D275EE">
        <w:rPr>
          <w:rFonts w:asciiTheme="minorHAnsi" w:eastAsia="Calibri" w:hAnsiTheme="minorHAnsi" w:cstheme="minorHAnsi"/>
          <w:sz w:val="22"/>
          <w:szCs w:val="22"/>
        </w:rPr>
        <w:t xml:space="preserve">εφόσον οι </w:t>
      </w:r>
      <w:r w:rsidR="00BB192C">
        <w:rPr>
          <w:rFonts w:asciiTheme="minorHAnsi" w:eastAsia="Calibri" w:hAnsiTheme="minorHAnsi" w:cstheme="minorHAnsi"/>
          <w:sz w:val="22"/>
          <w:szCs w:val="22"/>
        </w:rPr>
        <w:t>σχετικές</w:t>
      </w:r>
      <w:r w:rsidR="00BB192C" w:rsidRPr="00D275EE">
        <w:rPr>
          <w:rFonts w:asciiTheme="minorHAnsi" w:eastAsia="Calibri" w:hAnsiTheme="minorHAnsi" w:cstheme="minorHAnsi"/>
          <w:sz w:val="22"/>
          <w:szCs w:val="22"/>
        </w:rPr>
        <w:t xml:space="preserve"> πληροφορίες δεν έχουν παρασχεθεί </w:t>
      </w:r>
      <w:r w:rsidR="00BB192C">
        <w:rPr>
          <w:rFonts w:asciiTheme="minorHAnsi" w:eastAsia="Calibri" w:hAnsiTheme="minorHAnsi" w:cstheme="minorHAnsi"/>
          <w:sz w:val="22"/>
          <w:szCs w:val="22"/>
        </w:rPr>
        <w:t>σε αυτόν</w:t>
      </w:r>
      <w:r w:rsidR="00BB192C" w:rsidRPr="00D275EE">
        <w:rPr>
          <w:rFonts w:asciiTheme="minorHAnsi" w:eastAsia="Calibri" w:hAnsiTheme="minorHAnsi" w:cstheme="minorHAnsi"/>
          <w:sz w:val="22"/>
          <w:szCs w:val="22"/>
        </w:rPr>
        <w:t xml:space="preserve"> προηγουμένως</w:t>
      </w:r>
      <w:r w:rsidR="0051591F">
        <w:rPr>
          <w:rFonts w:asciiTheme="minorHAnsi" w:eastAsia="Calibri" w:hAnsiTheme="minorHAnsi" w:cstheme="minorHAnsi"/>
          <w:sz w:val="22"/>
          <w:szCs w:val="22"/>
        </w:rPr>
        <w:t xml:space="preserve"> με οποιονδήποτε άλλο τρόπο</w:t>
      </w:r>
      <w:r w:rsidR="00BB192C">
        <w:rPr>
          <w:rFonts w:asciiTheme="minorHAnsi" w:eastAsia="Calibri" w:hAnsiTheme="minorHAnsi" w:cstheme="minorHAnsi"/>
          <w:sz w:val="22"/>
          <w:szCs w:val="22"/>
        </w:rPr>
        <w:t>,</w:t>
      </w:r>
      <w:r w:rsidR="008D602A" w:rsidRPr="00D275EE">
        <w:rPr>
          <w:rFonts w:asciiTheme="minorHAnsi" w:eastAsia="Calibri" w:hAnsiTheme="minorHAnsi" w:cstheme="minorHAnsi"/>
          <w:sz w:val="22"/>
          <w:szCs w:val="22"/>
        </w:rPr>
        <w:t xml:space="preserve"> </w:t>
      </w:r>
      <w:r w:rsidR="00B444FA" w:rsidRPr="00D275EE">
        <w:rPr>
          <w:rFonts w:asciiTheme="minorHAnsi" w:eastAsia="Calibri" w:hAnsiTheme="minorHAnsi" w:cstheme="minorHAnsi"/>
          <w:sz w:val="22"/>
          <w:szCs w:val="22"/>
        </w:rPr>
        <w:t xml:space="preserve">αποστέλλει στην επιχείρηση ηλεκτρονική κοινοποίηση </w:t>
      </w:r>
      <w:r w:rsidR="008D602A" w:rsidRPr="00D275EE">
        <w:rPr>
          <w:rFonts w:asciiTheme="minorHAnsi" w:eastAsia="Calibri" w:hAnsiTheme="minorHAnsi" w:cstheme="minorHAnsi"/>
          <w:sz w:val="22"/>
          <w:szCs w:val="22"/>
        </w:rPr>
        <w:t>στην οποία περιγράφονται τα στοιχεία τα οποία η επιχείρηση οφείλει να κοινοποιήσει προς αυτόν</w:t>
      </w:r>
      <w:r w:rsidR="00B444FA" w:rsidRPr="00D275EE">
        <w:rPr>
          <w:rFonts w:asciiTheme="minorHAnsi" w:eastAsia="Calibri" w:hAnsiTheme="minorHAnsi" w:cstheme="minorHAnsi"/>
          <w:sz w:val="22"/>
          <w:szCs w:val="22"/>
        </w:rPr>
        <w:t xml:space="preserve">, παρέχοντάς της συχρόνως προθεσμία </w:t>
      </w:r>
      <w:r w:rsidR="00142981">
        <w:rPr>
          <w:rFonts w:asciiTheme="minorHAnsi" w:eastAsia="Calibri" w:hAnsiTheme="minorHAnsi" w:cstheme="minorHAnsi"/>
          <w:sz w:val="22"/>
          <w:szCs w:val="22"/>
        </w:rPr>
        <w:t>συμμόρφωσης</w:t>
      </w:r>
      <w:r w:rsidR="00B444FA" w:rsidRPr="00D275EE">
        <w:rPr>
          <w:rFonts w:asciiTheme="minorHAnsi" w:eastAsia="Calibri" w:hAnsiTheme="minorHAnsi" w:cstheme="minorHAnsi"/>
          <w:sz w:val="22"/>
          <w:szCs w:val="22"/>
        </w:rPr>
        <w:t xml:space="preserve"> </w:t>
      </w:r>
      <w:r w:rsidR="00BB192C">
        <w:rPr>
          <w:rFonts w:asciiTheme="minorHAnsi" w:eastAsia="Calibri" w:hAnsiTheme="minorHAnsi" w:cstheme="minorHAnsi"/>
          <w:sz w:val="22"/>
          <w:szCs w:val="22"/>
        </w:rPr>
        <w:t>είκοσι</w:t>
      </w:r>
      <w:r w:rsidR="00B444FA" w:rsidRPr="00D275EE">
        <w:rPr>
          <w:rFonts w:asciiTheme="minorHAnsi" w:eastAsia="Calibri" w:hAnsiTheme="minorHAnsi" w:cstheme="minorHAnsi"/>
          <w:sz w:val="22"/>
          <w:szCs w:val="22"/>
        </w:rPr>
        <w:t xml:space="preserve"> (</w:t>
      </w:r>
      <w:r w:rsidR="00BB192C">
        <w:rPr>
          <w:rFonts w:asciiTheme="minorHAnsi" w:eastAsia="Calibri" w:hAnsiTheme="minorHAnsi" w:cstheme="minorHAnsi"/>
          <w:sz w:val="22"/>
          <w:szCs w:val="22"/>
        </w:rPr>
        <w:t>20</w:t>
      </w:r>
      <w:r w:rsidR="00B444FA" w:rsidRPr="00D275EE">
        <w:rPr>
          <w:rFonts w:asciiTheme="minorHAnsi" w:eastAsia="Calibri" w:hAnsiTheme="minorHAnsi" w:cstheme="minorHAnsi"/>
          <w:sz w:val="22"/>
          <w:szCs w:val="22"/>
        </w:rPr>
        <w:t>) ημερών.</w:t>
      </w:r>
      <w:r w:rsidR="008D602A" w:rsidRPr="00D275EE">
        <w:rPr>
          <w:rFonts w:asciiTheme="minorHAnsi" w:eastAsia="Calibri" w:hAnsiTheme="minorHAnsi" w:cstheme="minorHAnsi"/>
          <w:sz w:val="22"/>
          <w:szCs w:val="22"/>
        </w:rPr>
        <w:t xml:space="preserve"> </w:t>
      </w:r>
    </w:p>
    <w:p w:rsidR="008D602A" w:rsidRPr="00D275EE" w:rsidRDefault="00231E6B" w:rsidP="00F70CDE">
      <w:pPr>
        <w:jc w:val="both"/>
        <w:rPr>
          <w:rFonts w:asciiTheme="minorHAnsi" w:eastAsia="Calibri" w:hAnsiTheme="minorHAnsi" w:cstheme="minorHAnsi"/>
          <w:sz w:val="22"/>
          <w:szCs w:val="22"/>
        </w:rPr>
      </w:pPr>
      <w:r w:rsidRPr="00D275EE">
        <w:rPr>
          <w:rFonts w:asciiTheme="minorHAnsi" w:eastAsia="Calibri" w:hAnsiTheme="minorHAnsi" w:cstheme="minorHAnsi"/>
          <w:sz w:val="22"/>
          <w:szCs w:val="22"/>
        </w:rPr>
        <w:t xml:space="preserve">β) </w:t>
      </w:r>
      <w:r w:rsidR="008D602A" w:rsidRPr="00D275EE">
        <w:rPr>
          <w:rFonts w:asciiTheme="minorHAnsi" w:eastAsia="Calibri" w:hAnsiTheme="minorHAnsi" w:cstheme="minorHAnsi"/>
          <w:sz w:val="22"/>
          <w:szCs w:val="22"/>
        </w:rPr>
        <w:t xml:space="preserve">Εφόσον η επιχείρηση δεν συμμορφωθεί πλήρως εντός της προθεσμίας αυτής, </w:t>
      </w:r>
      <w:r w:rsidR="00BA23DC">
        <w:rPr>
          <w:rFonts w:asciiTheme="minorHAnsi" w:eastAsia="Calibri" w:hAnsiTheme="minorHAnsi" w:cstheme="minorHAnsi"/>
          <w:sz w:val="22"/>
          <w:szCs w:val="22"/>
        </w:rPr>
        <w:t xml:space="preserve">ο ΕΛΓΟΔΗΜΗΤΡΑ </w:t>
      </w:r>
      <w:r w:rsidRPr="00D275EE">
        <w:rPr>
          <w:rFonts w:asciiTheme="minorHAnsi" w:eastAsia="Calibri" w:hAnsiTheme="minorHAnsi" w:cstheme="minorHAnsi"/>
          <w:sz w:val="22"/>
          <w:szCs w:val="22"/>
        </w:rPr>
        <w:t>π</w:t>
      </w:r>
      <w:r w:rsidR="008D602A" w:rsidRPr="00D275EE">
        <w:rPr>
          <w:rFonts w:asciiTheme="minorHAnsi" w:eastAsia="Calibri" w:hAnsiTheme="minorHAnsi" w:cstheme="minorHAnsi"/>
          <w:sz w:val="22"/>
          <w:szCs w:val="22"/>
        </w:rPr>
        <w:t xml:space="preserve">αρέχει στην επιχείρηση νέα προθεσμία </w:t>
      </w:r>
      <w:r w:rsidR="00BB192C">
        <w:rPr>
          <w:rFonts w:asciiTheme="minorHAnsi" w:eastAsia="Calibri" w:hAnsiTheme="minorHAnsi" w:cstheme="minorHAnsi"/>
          <w:sz w:val="22"/>
          <w:szCs w:val="22"/>
        </w:rPr>
        <w:t>δεκαπέντε</w:t>
      </w:r>
      <w:r w:rsidRPr="00D275EE">
        <w:rPr>
          <w:rFonts w:asciiTheme="minorHAnsi" w:eastAsia="Calibri" w:hAnsiTheme="minorHAnsi" w:cstheme="minorHAnsi"/>
          <w:sz w:val="22"/>
          <w:szCs w:val="22"/>
        </w:rPr>
        <w:t xml:space="preserve"> (1</w:t>
      </w:r>
      <w:r w:rsidR="00BB192C">
        <w:rPr>
          <w:rFonts w:asciiTheme="minorHAnsi" w:eastAsia="Calibri" w:hAnsiTheme="minorHAnsi" w:cstheme="minorHAnsi"/>
          <w:sz w:val="22"/>
          <w:szCs w:val="22"/>
        </w:rPr>
        <w:t>5</w:t>
      </w:r>
      <w:r w:rsidRPr="00D275EE">
        <w:rPr>
          <w:rFonts w:asciiTheme="minorHAnsi" w:eastAsia="Calibri" w:hAnsiTheme="minorHAnsi" w:cstheme="minorHAnsi"/>
          <w:sz w:val="22"/>
          <w:szCs w:val="22"/>
        </w:rPr>
        <w:t>)</w:t>
      </w:r>
      <w:r w:rsidR="008D602A" w:rsidRPr="00D275EE">
        <w:rPr>
          <w:rFonts w:asciiTheme="minorHAnsi" w:eastAsia="Calibri" w:hAnsiTheme="minorHAnsi" w:cstheme="minorHAnsi"/>
          <w:sz w:val="22"/>
          <w:szCs w:val="22"/>
        </w:rPr>
        <w:t xml:space="preserve"> ημερών, με σχετική ηλεκτρονική κοινοποίηση.</w:t>
      </w:r>
    </w:p>
    <w:p w:rsidR="00CE6B33" w:rsidRPr="00D275EE" w:rsidRDefault="00231E6B" w:rsidP="00F70CDE">
      <w:pPr>
        <w:jc w:val="both"/>
        <w:rPr>
          <w:rFonts w:asciiTheme="minorHAnsi" w:hAnsiTheme="minorHAnsi" w:cstheme="minorHAnsi"/>
          <w:sz w:val="22"/>
          <w:szCs w:val="22"/>
          <w:shd w:val="clear" w:color="auto" w:fill="FFFFFF"/>
        </w:rPr>
      </w:pPr>
      <w:r w:rsidRPr="00D275EE">
        <w:rPr>
          <w:rFonts w:asciiTheme="minorHAnsi" w:eastAsia="Calibri" w:hAnsiTheme="minorHAnsi" w:cstheme="minorHAnsi"/>
          <w:sz w:val="22"/>
          <w:szCs w:val="22"/>
        </w:rPr>
        <w:t>γ</w:t>
      </w:r>
      <w:r w:rsidR="00CE6B33" w:rsidRPr="00D275EE">
        <w:rPr>
          <w:rFonts w:asciiTheme="minorHAnsi" w:eastAsia="Calibri" w:hAnsiTheme="minorHAnsi" w:cstheme="minorHAnsi"/>
          <w:sz w:val="22"/>
          <w:szCs w:val="22"/>
        </w:rPr>
        <w:t xml:space="preserve">) </w:t>
      </w:r>
      <w:r w:rsidR="00CE6B33" w:rsidRPr="00D275EE">
        <w:rPr>
          <w:rFonts w:asciiTheme="minorHAnsi" w:hAnsiTheme="minorHAnsi" w:cstheme="minorHAnsi"/>
          <w:sz w:val="22"/>
          <w:szCs w:val="22"/>
          <w:shd w:val="clear" w:color="auto" w:fill="FFFFFF"/>
        </w:rPr>
        <w:t xml:space="preserve">Αν η επιχείρηση δε συμμορφωθεί </w:t>
      </w:r>
      <w:r w:rsidR="002B4044" w:rsidRPr="00D275EE">
        <w:rPr>
          <w:rFonts w:asciiTheme="minorHAnsi" w:hAnsiTheme="minorHAnsi" w:cstheme="minorHAnsi"/>
          <w:sz w:val="22"/>
          <w:szCs w:val="22"/>
          <w:shd w:val="clear" w:color="auto" w:fill="FFFFFF"/>
        </w:rPr>
        <w:t xml:space="preserve">πλήρως </w:t>
      </w:r>
      <w:r w:rsidR="00CE6B33" w:rsidRPr="00D275EE">
        <w:rPr>
          <w:rFonts w:asciiTheme="minorHAnsi" w:hAnsiTheme="minorHAnsi" w:cstheme="minorHAnsi"/>
          <w:sz w:val="22"/>
          <w:szCs w:val="22"/>
          <w:shd w:val="clear" w:color="auto" w:fill="FFFFFF"/>
        </w:rPr>
        <w:t>εντός της ανωτέρω προθεσμίας, επιβάλλεται σε αυτή</w:t>
      </w:r>
      <w:r w:rsidR="00BB192C">
        <w:rPr>
          <w:rFonts w:asciiTheme="minorHAnsi" w:hAnsiTheme="minorHAnsi" w:cstheme="minorHAnsi"/>
          <w:sz w:val="22"/>
          <w:szCs w:val="22"/>
          <w:shd w:val="clear" w:color="auto" w:fill="FFFFFF"/>
        </w:rPr>
        <w:t>ν</w:t>
      </w:r>
      <w:r w:rsidR="00CE6B33" w:rsidRPr="00D275EE">
        <w:rPr>
          <w:rFonts w:asciiTheme="minorHAnsi" w:hAnsiTheme="minorHAnsi" w:cstheme="minorHAnsi"/>
          <w:sz w:val="22"/>
          <w:szCs w:val="22"/>
          <w:shd w:val="clear" w:color="auto" w:fill="FFFFFF"/>
        </w:rPr>
        <w:t xml:space="preserve"> αφαίρεση της Πιστοποίησης για </w:t>
      </w:r>
      <w:r w:rsidR="00E85E3C">
        <w:rPr>
          <w:rFonts w:asciiTheme="minorHAnsi" w:hAnsiTheme="minorHAnsi" w:cstheme="minorHAnsi"/>
          <w:sz w:val="22"/>
          <w:szCs w:val="22"/>
          <w:shd w:val="clear" w:color="auto" w:fill="FFFFFF"/>
        </w:rPr>
        <w:t>30 ημέρες</w:t>
      </w:r>
      <w:r w:rsidR="00CE6B33" w:rsidRPr="00D275EE">
        <w:rPr>
          <w:rFonts w:asciiTheme="minorHAnsi" w:hAnsiTheme="minorHAnsi" w:cstheme="minorHAnsi"/>
          <w:sz w:val="22"/>
          <w:szCs w:val="22"/>
          <w:shd w:val="clear" w:color="auto" w:fill="FFFFFF"/>
        </w:rPr>
        <w:t>.</w:t>
      </w:r>
    </w:p>
    <w:p w:rsidR="00CE6B33" w:rsidRDefault="00CE6B33" w:rsidP="00F70CDE">
      <w:pPr>
        <w:jc w:val="both"/>
        <w:rPr>
          <w:sz w:val="22"/>
          <w:szCs w:val="22"/>
          <w:shd w:val="clear" w:color="auto" w:fill="FFFFFF"/>
        </w:rPr>
      </w:pPr>
    </w:p>
    <w:p w:rsidR="00CC3238" w:rsidRDefault="00CC3238">
      <w:pPr>
        <w:jc w:val="both"/>
        <w:rPr>
          <w:rFonts w:ascii="Calibri" w:eastAsia="Calibri" w:hAnsi="Calibri" w:cs="Calibri"/>
          <w:sz w:val="22"/>
          <w:szCs w:val="22"/>
        </w:rPr>
      </w:pPr>
    </w:p>
    <w:p w:rsidR="00CC3238" w:rsidRPr="00285B80" w:rsidRDefault="00CC3238" w:rsidP="00CC3238">
      <w:pPr>
        <w:jc w:val="center"/>
        <w:rPr>
          <w:rFonts w:ascii="Calibri" w:eastAsia="Calibri" w:hAnsi="Calibri" w:cs="Calibri"/>
          <w:b/>
          <w:sz w:val="22"/>
          <w:szCs w:val="22"/>
        </w:rPr>
      </w:pPr>
      <w:r>
        <w:rPr>
          <w:rFonts w:ascii="Calibri" w:eastAsia="Calibri" w:hAnsi="Calibri" w:cs="Calibri"/>
          <w:b/>
          <w:sz w:val="22"/>
          <w:szCs w:val="22"/>
        </w:rPr>
        <w:t xml:space="preserve">Άρθρο </w:t>
      </w:r>
      <w:r w:rsidR="00C52893">
        <w:rPr>
          <w:rFonts w:ascii="Calibri" w:eastAsia="Calibri" w:hAnsi="Calibri" w:cs="Calibri"/>
          <w:b/>
          <w:sz w:val="22"/>
          <w:szCs w:val="22"/>
        </w:rPr>
        <w:t>2</w:t>
      </w:r>
      <w:r w:rsidR="00285B80" w:rsidRPr="00285B80">
        <w:rPr>
          <w:rFonts w:ascii="Calibri" w:eastAsia="Calibri" w:hAnsi="Calibri" w:cs="Calibri"/>
          <w:b/>
          <w:sz w:val="22"/>
          <w:szCs w:val="22"/>
        </w:rPr>
        <w:t>2</w:t>
      </w:r>
    </w:p>
    <w:p w:rsidR="00CC3238" w:rsidRPr="00170011" w:rsidRDefault="00CC3238" w:rsidP="00CC3238">
      <w:pPr>
        <w:pBdr>
          <w:top w:val="nil"/>
          <w:left w:val="nil"/>
          <w:bottom w:val="nil"/>
          <w:right w:val="nil"/>
          <w:between w:val="nil"/>
        </w:pBdr>
        <w:jc w:val="center"/>
        <w:rPr>
          <w:rFonts w:ascii="Calibri" w:eastAsia="Calibri" w:hAnsi="Calibri" w:cs="Calibri"/>
          <w:b/>
          <w:color w:val="000000"/>
          <w:sz w:val="22"/>
          <w:szCs w:val="22"/>
        </w:rPr>
      </w:pPr>
      <w:r w:rsidRPr="00170011">
        <w:rPr>
          <w:rFonts w:ascii="Calibri" w:eastAsia="Calibri" w:hAnsi="Calibri" w:cs="Calibri"/>
          <w:b/>
          <w:color w:val="000000"/>
          <w:sz w:val="22"/>
          <w:szCs w:val="22"/>
        </w:rPr>
        <w:t xml:space="preserve">Παραβάσεις </w:t>
      </w:r>
      <w:r w:rsidR="006D032C" w:rsidRPr="00170011">
        <w:rPr>
          <w:rFonts w:ascii="Calibri" w:eastAsia="Calibri" w:hAnsi="Calibri" w:cs="Calibri"/>
          <w:b/>
          <w:color w:val="000000"/>
          <w:sz w:val="22"/>
          <w:szCs w:val="22"/>
        </w:rPr>
        <w:t xml:space="preserve">σχετικά με τις </w:t>
      </w:r>
      <w:r w:rsidRPr="00170011">
        <w:rPr>
          <w:rFonts w:ascii="Calibri" w:eastAsia="Calibri" w:hAnsi="Calibri" w:cs="Calibri"/>
          <w:b/>
          <w:color w:val="000000"/>
          <w:sz w:val="22"/>
          <w:szCs w:val="22"/>
        </w:rPr>
        <w:t>προδιαγραφ</w:t>
      </w:r>
      <w:r w:rsidR="006D032C" w:rsidRPr="00170011">
        <w:rPr>
          <w:rFonts w:ascii="Calibri" w:eastAsia="Calibri" w:hAnsi="Calibri" w:cs="Calibri"/>
          <w:b/>
          <w:color w:val="000000"/>
          <w:sz w:val="22"/>
          <w:szCs w:val="22"/>
        </w:rPr>
        <w:t>ές των Προϊόντων ΠΟΠ, ΠΓΕ και ΕΠΙΠ</w:t>
      </w:r>
    </w:p>
    <w:p w:rsidR="00C52893" w:rsidRDefault="00C52893" w:rsidP="00CC3238">
      <w:pPr>
        <w:pBdr>
          <w:top w:val="nil"/>
          <w:left w:val="nil"/>
          <w:bottom w:val="nil"/>
          <w:right w:val="nil"/>
          <w:between w:val="nil"/>
        </w:pBdr>
        <w:jc w:val="center"/>
        <w:rPr>
          <w:rFonts w:ascii="Calibri" w:eastAsia="Calibri" w:hAnsi="Calibri" w:cs="Calibri"/>
          <w:b/>
          <w:color w:val="000000"/>
          <w:sz w:val="22"/>
          <w:szCs w:val="22"/>
          <w:u w:val="single"/>
        </w:rPr>
      </w:pPr>
    </w:p>
    <w:p w:rsidR="00C52893" w:rsidRDefault="002C5B32" w:rsidP="00C52893">
      <w:pPr>
        <w:jc w:val="both"/>
        <w:rPr>
          <w:rFonts w:ascii="Calibri" w:eastAsia="Calibri" w:hAnsi="Calibri" w:cs="Calibri"/>
          <w:sz w:val="22"/>
          <w:szCs w:val="22"/>
        </w:rPr>
      </w:pPr>
      <w:r>
        <w:rPr>
          <w:rFonts w:ascii="Calibri" w:eastAsia="Calibri" w:hAnsi="Calibri" w:cs="Calibri"/>
          <w:sz w:val="22"/>
          <w:szCs w:val="22"/>
        </w:rPr>
        <w:t xml:space="preserve">1. </w:t>
      </w:r>
      <w:r w:rsidR="00366584">
        <w:rPr>
          <w:rFonts w:ascii="Calibri" w:eastAsia="Calibri" w:hAnsi="Calibri" w:cs="Calibri"/>
          <w:sz w:val="22"/>
          <w:szCs w:val="22"/>
        </w:rPr>
        <w:t>Παράβαση κατά την έννοια του παρόντος άρθρου συνιστά</w:t>
      </w:r>
      <w:r w:rsidR="0051591F">
        <w:rPr>
          <w:rFonts w:ascii="Calibri" w:eastAsia="Calibri" w:hAnsi="Calibri" w:cs="Calibri"/>
          <w:sz w:val="22"/>
          <w:szCs w:val="22"/>
        </w:rPr>
        <w:t xml:space="preserve"> η</w:t>
      </w:r>
      <w:r w:rsidR="00C52893">
        <w:rPr>
          <w:rFonts w:ascii="Calibri" w:eastAsia="Calibri" w:hAnsi="Calibri" w:cs="Calibri"/>
          <w:sz w:val="22"/>
          <w:szCs w:val="22"/>
        </w:rPr>
        <w:t xml:space="preserve"> παραγωγή, </w:t>
      </w:r>
      <w:r w:rsidR="000825FD">
        <w:rPr>
          <w:rFonts w:ascii="Calibri" w:eastAsia="Calibri" w:hAnsi="Calibri" w:cs="Calibri"/>
          <w:sz w:val="22"/>
          <w:szCs w:val="22"/>
        </w:rPr>
        <w:t>διακίνηση μη προσυσκευασμένων και συσκευασία</w:t>
      </w:r>
      <w:r w:rsidR="00BA23DC">
        <w:rPr>
          <w:rFonts w:ascii="Calibri" w:eastAsia="Calibri" w:hAnsi="Calibri" w:cs="Calibri"/>
          <w:sz w:val="22"/>
          <w:szCs w:val="22"/>
        </w:rPr>
        <w:t xml:space="preserve"> με σκοπό την εμπορία</w:t>
      </w:r>
      <w:r w:rsidR="000825FD">
        <w:rPr>
          <w:rFonts w:ascii="Calibri" w:eastAsia="Calibri" w:hAnsi="Calibri" w:cs="Calibri"/>
          <w:sz w:val="22"/>
          <w:szCs w:val="22"/>
        </w:rPr>
        <w:t xml:space="preserve"> </w:t>
      </w:r>
      <w:r>
        <w:rPr>
          <w:rFonts w:ascii="Calibri" w:eastAsia="Calibri" w:hAnsi="Calibri" w:cs="Calibri"/>
          <w:sz w:val="22"/>
          <w:szCs w:val="22"/>
        </w:rPr>
        <w:t>Π</w:t>
      </w:r>
      <w:r w:rsidR="00C52893">
        <w:rPr>
          <w:rFonts w:ascii="Calibri" w:eastAsia="Calibri" w:hAnsi="Calibri" w:cs="Calibri"/>
          <w:sz w:val="22"/>
          <w:szCs w:val="22"/>
        </w:rPr>
        <w:t xml:space="preserve">ροϊόντων ΠΟΠ, ΠΓΕ ή ΕΠΙΠ από </w:t>
      </w:r>
      <w:r w:rsidRPr="00954277">
        <w:rPr>
          <w:rFonts w:ascii="Calibri" w:eastAsia="Calibri" w:hAnsi="Calibri" w:cs="Calibri"/>
          <w:sz w:val="22"/>
          <w:szCs w:val="22"/>
        </w:rPr>
        <w:t>Πιστοπο</w:t>
      </w:r>
      <w:r>
        <w:rPr>
          <w:rFonts w:ascii="Calibri" w:eastAsia="Calibri" w:hAnsi="Calibri" w:cs="Calibri"/>
          <w:sz w:val="22"/>
          <w:szCs w:val="22"/>
        </w:rPr>
        <w:t>ιημένες</w:t>
      </w:r>
      <w:r w:rsidRPr="00954277">
        <w:rPr>
          <w:rFonts w:ascii="Calibri" w:eastAsia="Calibri" w:hAnsi="Calibri" w:cs="Calibri"/>
          <w:sz w:val="22"/>
          <w:szCs w:val="22"/>
        </w:rPr>
        <w:t xml:space="preserve"> </w:t>
      </w:r>
      <w:r w:rsidR="00C52893" w:rsidRPr="002C77F6">
        <w:rPr>
          <w:rFonts w:ascii="Calibri" w:eastAsia="Calibri" w:hAnsi="Calibri" w:cs="Calibri"/>
          <w:sz w:val="22"/>
          <w:szCs w:val="22"/>
        </w:rPr>
        <w:t>επιχειρήσεις, τα</w:t>
      </w:r>
      <w:r w:rsidR="00C52893">
        <w:rPr>
          <w:rFonts w:ascii="Calibri" w:eastAsia="Calibri" w:hAnsi="Calibri" w:cs="Calibri"/>
          <w:sz w:val="22"/>
          <w:szCs w:val="22"/>
        </w:rPr>
        <w:t xml:space="preserve"> οποία δεν πληρούν τις προϋποθέσεις και προδιαγραφές της Πιστοποίησης που έχουν λάβει, του </w:t>
      </w:r>
      <w:r>
        <w:rPr>
          <w:rFonts w:ascii="Calibri" w:eastAsia="Calibri" w:hAnsi="Calibri" w:cs="Calibri"/>
          <w:sz w:val="22"/>
          <w:szCs w:val="22"/>
        </w:rPr>
        <w:t>Β</w:t>
      </w:r>
      <w:r w:rsidR="00C52893">
        <w:rPr>
          <w:rFonts w:ascii="Calibri" w:eastAsia="Calibri" w:hAnsi="Calibri" w:cs="Calibri"/>
          <w:sz w:val="22"/>
          <w:szCs w:val="22"/>
        </w:rPr>
        <w:t xml:space="preserve">ασικού </w:t>
      </w:r>
      <w:r>
        <w:rPr>
          <w:rFonts w:ascii="Calibri" w:eastAsia="Calibri" w:hAnsi="Calibri" w:cs="Calibri"/>
          <w:sz w:val="22"/>
          <w:szCs w:val="22"/>
        </w:rPr>
        <w:t>Κ</w:t>
      </w:r>
      <w:r w:rsidR="00C52893">
        <w:rPr>
          <w:rFonts w:ascii="Calibri" w:eastAsia="Calibri" w:hAnsi="Calibri" w:cs="Calibri"/>
          <w:sz w:val="22"/>
          <w:szCs w:val="22"/>
        </w:rPr>
        <w:t xml:space="preserve">ανονισμού και του εθνικού ή και ενωσιακού νομοθετικού και κανονιστικού πλαισίου που διέπει κάθε </w:t>
      </w:r>
      <w:r w:rsidR="00366584">
        <w:rPr>
          <w:rFonts w:ascii="Calibri" w:eastAsia="Calibri" w:hAnsi="Calibri" w:cs="Calibri"/>
          <w:sz w:val="22"/>
          <w:szCs w:val="22"/>
        </w:rPr>
        <w:t xml:space="preserve">Προϊόν ΠΟΠ, ΠΓΕ ή ΕΠΙΠ </w:t>
      </w:r>
      <w:r w:rsidR="00B72C57">
        <w:rPr>
          <w:rFonts w:ascii="Calibri" w:eastAsia="Calibri" w:hAnsi="Calibri" w:cs="Calibri"/>
          <w:sz w:val="22"/>
          <w:szCs w:val="22"/>
        </w:rPr>
        <w:t>τους και ειδικότερα:</w:t>
      </w:r>
    </w:p>
    <w:p w:rsidR="00B72C57" w:rsidRPr="00B72C57" w:rsidRDefault="00B72C57" w:rsidP="00F53BD5">
      <w:pPr>
        <w:jc w:val="both"/>
        <w:rPr>
          <w:rFonts w:asciiTheme="minorHAnsi" w:eastAsia="Calibri" w:hAnsiTheme="minorHAnsi" w:cstheme="minorHAnsi"/>
          <w:sz w:val="22"/>
          <w:szCs w:val="22"/>
        </w:rPr>
      </w:pPr>
      <w:r w:rsidRPr="00B72C57">
        <w:rPr>
          <w:rFonts w:asciiTheme="minorHAnsi" w:eastAsia="Calibri" w:hAnsiTheme="minorHAnsi" w:cstheme="minorHAnsi"/>
          <w:sz w:val="22"/>
          <w:szCs w:val="22"/>
        </w:rPr>
        <w:t xml:space="preserve">α) </w:t>
      </w:r>
      <w:r w:rsidR="000825FD">
        <w:rPr>
          <w:rFonts w:asciiTheme="minorHAnsi" w:eastAsia="Calibri" w:hAnsiTheme="minorHAnsi" w:cstheme="minorHAnsi"/>
          <w:sz w:val="22"/>
          <w:szCs w:val="22"/>
        </w:rPr>
        <w:t>Η παραγωγή Προϊόντος</w:t>
      </w:r>
      <w:r w:rsidR="00366584">
        <w:rPr>
          <w:rFonts w:asciiTheme="minorHAnsi" w:eastAsia="Calibri" w:hAnsiTheme="minorHAnsi" w:cstheme="minorHAnsi"/>
          <w:sz w:val="22"/>
          <w:szCs w:val="22"/>
        </w:rPr>
        <w:t xml:space="preserve"> ΠΟΠ, ΠΓΕ ή ΕΠΙΠ το οποίο περιέχει</w:t>
      </w:r>
      <w:r w:rsidR="000825FD">
        <w:rPr>
          <w:rFonts w:asciiTheme="minorHAnsi" w:eastAsia="Calibri" w:hAnsiTheme="minorHAnsi" w:cstheme="minorHAnsi"/>
          <w:sz w:val="22"/>
          <w:szCs w:val="22"/>
        </w:rPr>
        <w:t xml:space="preserve"> εν όλω </w:t>
      </w:r>
      <w:r w:rsidR="00ED3569">
        <w:rPr>
          <w:rFonts w:asciiTheme="minorHAnsi" w:eastAsia="Calibri" w:hAnsiTheme="minorHAnsi" w:cstheme="minorHAnsi"/>
          <w:sz w:val="22"/>
          <w:szCs w:val="22"/>
        </w:rPr>
        <w:t>ή</w:t>
      </w:r>
      <w:r w:rsidR="000825FD">
        <w:rPr>
          <w:rFonts w:asciiTheme="minorHAnsi" w:eastAsia="Calibri" w:hAnsiTheme="minorHAnsi" w:cstheme="minorHAnsi"/>
          <w:sz w:val="22"/>
          <w:szCs w:val="22"/>
        </w:rPr>
        <w:t xml:space="preserve"> εν μέρει</w:t>
      </w:r>
      <w:r w:rsidRPr="00B72C57">
        <w:rPr>
          <w:rFonts w:asciiTheme="minorHAnsi" w:eastAsia="Calibri" w:hAnsiTheme="minorHAnsi" w:cstheme="minorHAnsi"/>
          <w:sz w:val="22"/>
          <w:szCs w:val="22"/>
        </w:rPr>
        <w:t xml:space="preserve"> κύρια πρώτη ύλη άλλη από αυτή που προβλέπεται από τις σχετικές προδιαγραφές</w:t>
      </w:r>
      <w:r w:rsidR="00366584">
        <w:rPr>
          <w:rFonts w:asciiTheme="minorHAnsi" w:eastAsia="Calibri" w:hAnsiTheme="minorHAnsi" w:cstheme="minorHAnsi"/>
          <w:sz w:val="22"/>
          <w:szCs w:val="22"/>
        </w:rPr>
        <w:t>.</w:t>
      </w:r>
    </w:p>
    <w:p w:rsidR="00F53BD5" w:rsidRPr="00B72C57" w:rsidRDefault="00B72C57" w:rsidP="00F53BD5">
      <w:pPr>
        <w:jc w:val="both"/>
        <w:rPr>
          <w:rFonts w:asciiTheme="minorHAnsi" w:eastAsia="Calibri" w:hAnsiTheme="minorHAnsi" w:cstheme="minorHAnsi"/>
          <w:sz w:val="22"/>
          <w:szCs w:val="22"/>
        </w:rPr>
      </w:pPr>
      <w:r w:rsidRPr="00366584">
        <w:rPr>
          <w:rFonts w:asciiTheme="minorHAnsi" w:eastAsia="Calibri" w:hAnsiTheme="minorHAnsi" w:cstheme="minorHAnsi"/>
          <w:sz w:val="22"/>
          <w:szCs w:val="22"/>
        </w:rPr>
        <w:t>β</w:t>
      </w:r>
      <w:r w:rsidR="00F53BD5" w:rsidRPr="00366584">
        <w:rPr>
          <w:rFonts w:asciiTheme="minorHAnsi" w:eastAsia="Calibri" w:hAnsiTheme="minorHAnsi" w:cstheme="minorHAnsi"/>
          <w:sz w:val="22"/>
          <w:szCs w:val="22"/>
        </w:rPr>
        <w:t xml:space="preserve">) </w:t>
      </w:r>
      <w:r w:rsidR="000825FD">
        <w:rPr>
          <w:rFonts w:asciiTheme="minorHAnsi" w:eastAsia="Calibri" w:hAnsiTheme="minorHAnsi" w:cstheme="minorHAnsi"/>
          <w:sz w:val="22"/>
          <w:szCs w:val="22"/>
        </w:rPr>
        <w:t>Η μ</w:t>
      </w:r>
      <w:r w:rsidR="00366584" w:rsidRPr="00B72C57">
        <w:rPr>
          <w:rFonts w:asciiTheme="minorHAnsi" w:eastAsia="Calibri" w:hAnsiTheme="minorHAnsi" w:cstheme="minorHAnsi"/>
          <w:sz w:val="22"/>
          <w:szCs w:val="22"/>
        </w:rPr>
        <w:t xml:space="preserve">η τήρηση προδιαγραφών </w:t>
      </w:r>
      <w:r w:rsidR="00F53BD5" w:rsidRPr="00366584">
        <w:rPr>
          <w:rFonts w:asciiTheme="minorHAnsi" w:eastAsia="Calibri" w:hAnsiTheme="minorHAnsi" w:cstheme="minorHAnsi"/>
          <w:sz w:val="22"/>
          <w:szCs w:val="22"/>
        </w:rPr>
        <w:t xml:space="preserve">ως προς </w:t>
      </w:r>
      <w:r w:rsidR="007D09AC">
        <w:rPr>
          <w:rFonts w:ascii="Calibri" w:eastAsia="Calibri" w:hAnsi="Calibri" w:cs="Calibri"/>
          <w:sz w:val="22"/>
          <w:szCs w:val="22"/>
        </w:rPr>
        <w:t xml:space="preserve">χρήση μέσων και συσκευασιών συλλογής, διακίνησης, πώλησης καθώς και ως προς τις διαστάσεις, το σχήμα, το βάρος </w:t>
      </w:r>
      <w:r w:rsidR="00F53BD5" w:rsidRPr="00366584">
        <w:rPr>
          <w:rFonts w:asciiTheme="minorHAnsi" w:eastAsia="Calibri" w:hAnsiTheme="minorHAnsi" w:cstheme="minorHAnsi"/>
          <w:sz w:val="22"/>
          <w:szCs w:val="22"/>
        </w:rPr>
        <w:t xml:space="preserve">του τελικού </w:t>
      </w:r>
      <w:r w:rsidRPr="00366584">
        <w:rPr>
          <w:rFonts w:asciiTheme="minorHAnsi" w:eastAsia="Calibri" w:hAnsiTheme="minorHAnsi" w:cstheme="minorHAnsi"/>
          <w:sz w:val="22"/>
          <w:szCs w:val="22"/>
        </w:rPr>
        <w:t>Π</w:t>
      </w:r>
      <w:r w:rsidR="00F53BD5" w:rsidRPr="00366584">
        <w:rPr>
          <w:rFonts w:asciiTheme="minorHAnsi" w:eastAsia="Calibri" w:hAnsiTheme="minorHAnsi" w:cstheme="minorHAnsi"/>
          <w:sz w:val="22"/>
          <w:szCs w:val="22"/>
        </w:rPr>
        <w:t>ροϊόντος ΠΟΠ,</w:t>
      </w:r>
      <w:r w:rsidRPr="00366584">
        <w:rPr>
          <w:rFonts w:asciiTheme="minorHAnsi" w:eastAsia="Calibri" w:hAnsiTheme="minorHAnsi" w:cstheme="minorHAnsi"/>
          <w:sz w:val="22"/>
          <w:szCs w:val="22"/>
        </w:rPr>
        <w:t xml:space="preserve"> </w:t>
      </w:r>
      <w:r w:rsidR="00F53BD5" w:rsidRPr="00366584">
        <w:rPr>
          <w:rFonts w:asciiTheme="minorHAnsi" w:eastAsia="Calibri" w:hAnsiTheme="minorHAnsi" w:cstheme="minorHAnsi"/>
          <w:sz w:val="22"/>
          <w:szCs w:val="22"/>
        </w:rPr>
        <w:t>ΠΓΕ ή ΕΠΙΠ.</w:t>
      </w:r>
    </w:p>
    <w:p w:rsidR="00F53BD5" w:rsidRPr="00B72C57" w:rsidRDefault="00B72C57" w:rsidP="00F53BD5">
      <w:pPr>
        <w:spacing w:after="120"/>
        <w:jc w:val="both"/>
        <w:rPr>
          <w:rFonts w:asciiTheme="minorHAnsi" w:eastAsia="Calibri" w:hAnsiTheme="minorHAnsi" w:cstheme="minorHAnsi"/>
          <w:sz w:val="22"/>
          <w:szCs w:val="22"/>
        </w:rPr>
      </w:pPr>
      <w:r w:rsidRPr="00B72C57">
        <w:rPr>
          <w:rFonts w:asciiTheme="minorHAnsi" w:eastAsia="Calibri" w:hAnsiTheme="minorHAnsi" w:cstheme="minorHAnsi"/>
          <w:sz w:val="22"/>
          <w:szCs w:val="22"/>
        </w:rPr>
        <w:t>γ</w:t>
      </w:r>
      <w:r w:rsidR="00F53BD5" w:rsidRPr="00B72C57">
        <w:rPr>
          <w:rFonts w:asciiTheme="minorHAnsi" w:eastAsia="Calibri" w:hAnsiTheme="minorHAnsi" w:cstheme="minorHAnsi"/>
          <w:sz w:val="22"/>
          <w:szCs w:val="22"/>
        </w:rPr>
        <w:t xml:space="preserve">) </w:t>
      </w:r>
      <w:r w:rsidR="00BA23DC">
        <w:rPr>
          <w:rFonts w:asciiTheme="minorHAnsi" w:eastAsia="Calibri" w:hAnsiTheme="minorHAnsi" w:cstheme="minorHAnsi"/>
          <w:sz w:val="22"/>
          <w:szCs w:val="22"/>
        </w:rPr>
        <w:t>Οπ</w:t>
      </w:r>
      <w:r w:rsidR="005263FF">
        <w:rPr>
          <w:rFonts w:asciiTheme="minorHAnsi" w:eastAsia="Calibri" w:hAnsiTheme="minorHAnsi" w:cstheme="minorHAnsi"/>
          <w:sz w:val="22"/>
          <w:szCs w:val="22"/>
        </w:rPr>
        <w:t>ο</w:t>
      </w:r>
      <w:r w:rsidR="00BA23DC">
        <w:rPr>
          <w:rFonts w:asciiTheme="minorHAnsi" w:eastAsia="Calibri" w:hAnsiTheme="minorHAnsi" w:cstheme="minorHAnsi"/>
          <w:sz w:val="22"/>
          <w:szCs w:val="22"/>
        </w:rPr>
        <w:t>ιαδήποτε</w:t>
      </w:r>
      <w:r w:rsidR="000825FD">
        <w:rPr>
          <w:rFonts w:asciiTheme="minorHAnsi" w:eastAsia="Calibri" w:hAnsiTheme="minorHAnsi" w:cstheme="minorHAnsi"/>
          <w:sz w:val="22"/>
          <w:szCs w:val="22"/>
        </w:rPr>
        <w:t xml:space="preserve"> μ</w:t>
      </w:r>
      <w:r w:rsidR="00F53BD5" w:rsidRPr="00B72C57">
        <w:rPr>
          <w:rFonts w:asciiTheme="minorHAnsi" w:eastAsia="Calibri" w:hAnsiTheme="minorHAnsi" w:cstheme="minorHAnsi"/>
          <w:sz w:val="22"/>
          <w:szCs w:val="22"/>
        </w:rPr>
        <w:t xml:space="preserve">η τήρηση προδιαγραφών που δεν εμπίπτουν στις περιπτώσεις </w:t>
      </w:r>
      <w:r w:rsidRPr="00B72C57">
        <w:rPr>
          <w:rFonts w:asciiTheme="minorHAnsi" w:eastAsia="Calibri" w:hAnsiTheme="minorHAnsi" w:cstheme="minorHAnsi"/>
          <w:sz w:val="22"/>
          <w:szCs w:val="22"/>
        </w:rPr>
        <w:t>α</w:t>
      </w:r>
      <w:r w:rsidR="00F53BD5" w:rsidRPr="00B72C57">
        <w:rPr>
          <w:rFonts w:asciiTheme="minorHAnsi" w:eastAsia="Calibri" w:hAnsiTheme="minorHAnsi" w:cstheme="minorHAnsi"/>
          <w:sz w:val="22"/>
          <w:szCs w:val="22"/>
        </w:rPr>
        <w:t xml:space="preserve">) και </w:t>
      </w:r>
      <w:r w:rsidRPr="00B72C57">
        <w:rPr>
          <w:rFonts w:asciiTheme="minorHAnsi" w:eastAsia="Calibri" w:hAnsiTheme="minorHAnsi" w:cstheme="minorHAnsi"/>
          <w:sz w:val="22"/>
          <w:szCs w:val="22"/>
        </w:rPr>
        <w:t>β</w:t>
      </w:r>
      <w:r w:rsidR="00F53BD5" w:rsidRPr="00B72C57">
        <w:rPr>
          <w:rFonts w:asciiTheme="minorHAnsi" w:eastAsia="Calibri" w:hAnsiTheme="minorHAnsi" w:cstheme="minorHAnsi"/>
          <w:sz w:val="22"/>
          <w:szCs w:val="22"/>
        </w:rPr>
        <w:t>).</w:t>
      </w:r>
    </w:p>
    <w:p w:rsidR="00CC3238" w:rsidRDefault="00CC3238">
      <w:pPr>
        <w:jc w:val="both"/>
        <w:rPr>
          <w:rFonts w:ascii="Calibri" w:eastAsia="Calibri" w:hAnsi="Calibri" w:cs="Calibri"/>
          <w:sz w:val="22"/>
          <w:szCs w:val="22"/>
        </w:rPr>
      </w:pPr>
    </w:p>
    <w:p w:rsidR="000825FD" w:rsidRDefault="000825FD">
      <w:pPr>
        <w:jc w:val="both"/>
        <w:rPr>
          <w:rFonts w:ascii="Calibri" w:eastAsia="Calibri" w:hAnsi="Calibri" w:cs="Calibri"/>
          <w:sz w:val="22"/>
          <w:szCs w:val="22"/>
        </w:rPr>
      </w:pPr>
      <w:r>
        <w:rPr>
          <w:rFonts w:ascii="Calibri" w:eastAsia="Calibri" w:hAnsi="Calibri" w:cs="Calibri"/>
          <w:sz w:val="22"/>
          <w:szCs w:val="22"/>
        </w:rPr>
        <w:t xml:space="preserve">2. Σε περίπτωση που Πιστοποιημένη Επιχείρηση </w:t>
      </w:r>
      <w:r w:rsidR="00EC0EC5">
        <w:rPr>
          <w:rFonts w:ascii="Calibri" w:eastAsia="Calibri" w:hAnsi="Calibri" w:cs="Calibri"/>
          <w:sz w:val="22"/>
          <w:szCs w:val="22"/>
        </w:rPr>
        <w:t>έχει τελέσει</w:t>
      </w:r>
      <w:r>
        <w:rPr>
          <w:rFonts w:ascii="Calibri" w:eastAsia="Calibri" w:hAnsi="Calibri" w:cs="Calibri"/>
          <w:sz w:val="22"/>
          <w:szCs w:val="22"/>
        </w:rPr>
        <w:t xml:space="preserve"> την παράβαση της περ. α της παρ. </w:t>
      </w:r>
      <w:r w:rsidR="00EC0EC5">
        <w:rPr>
          <w:rFonts w:ascii="Calibri" w:eastAsia="Calibri" w:hAnsi="Calibri" w:cs="Calibri"/>
          <w:sz w:val="22"/>
          <w:szCs w:val="22"/>
        </w:rPr>
        <w:t>1</w:t>
      </w:r>
      <w:r>
        <w:rPr>
          <w:rFonts w:ascii="Calibri" w:eastAsia="Calibri" w:hAnsi="Calibri" w:cs="Calibri"/>
          <w:sz w:val="22"/>
          <w:szCs w:val="22"/>
        </w:rPr>
        <w:t>:</w:t>
      </w:r>
    </w:p>
    <w:p w:rsidR="00A95A97" w:rsidRDefault="000825FD">
      <w:pPr>
        <w:jc w:val="both"/>
        <w:rPr>
          <w:rFonts w:ascii="Calibri" w:eastAsia="Calibri" w:hAnsi="Calibri" w:cs="Calibri"/>
          <w:sz w:val="22"/>
          <w:szCs w:val="22"/>
        </w:rPr>
      </w:pPr>
      <w:r>
        <w:rPr>
          <w:rFonts w:ascii="Calibri" w:eastAsia="Calibri" w:hAnsi="Calibri" w:cs="Calibri"/>
          <w:sz w:val="22"/>
          <w:szCs w:val="22"/>
        </w:rPr>
        <w:t xml:space="preserve">α) </w:t>
      </w:r>
      <w:r w:rsidR="00A41BBF">
        <w:rPr>
          <w:rFonts w:ascii="Calibri" w:eastAsia="Calibri" w:hAnsi="Calibri" w:cs="Calibri"/>
          <w:sz w:val="22"/>
          <w:szCs w:val="22"/>
        </w:rPr>
        <w:t>Επιβάλλεται</w:t>
      </w:r>
      <w:r>
        <w:rPr>
          <w:rFonts w:ascii="Calibri" w:eastAsia="Calibri" w:hAnsi="Calibri" w:cs="Calibri"/>
          <w:sz w:val="22"/>
          <w:szCs w:val="22"/>
        </w:rPr>
        <w:t xml:space="preserve"> </w:t>
      </w:r>
      <w:r w:rsidR="00EC0EC5">
        <w:rPr>
          <w:rFonts w:ascii="Calibri" w:eastAsia="Calibri" w:hAnsi="Calibri" w:cs="Calibri"/>
          <w:sz w:val="22"/>
          <w:szCs w:val="22"/>
        </w:rPr>
        <w:t>αφαίρεση</w:t>
      </w:r>
      <w:r>
        <w:rPr>
          <w:rFonts w:ascii="Calibri" w:eastAsia="Calibri" w:hAnsi="Calibri" w:cs="Calibri"/>
          <w:sz w:val="22"/>
          <w:szCs w:val="22"/>
        </w:rPr>
        <w:t xml:space="preserve"> </w:t>
      </w:r>
      <w:r w:rsidR="00A41BBF">
        <w:rPr>
          <w:rFonts w:ascii="Calibri" w:eastAsia="Calibri" w:hAnsi="Calibri" w:cs="Calibri"/>
          <w:sz w:val="22"/>
          <w:szCs w:val="22"/>
        </w:rPr>
        <w:t>τ</w:t>
      </w:r>
      <w:r>
        <w:rPr>
          <w:rFonts w:ascii="Calibri" w:eastAsia="Calibri" w:hAnsi="Calibri" w:cs="Calibri"/>
          <w:sz w:val="22"/>
          <w:szCs w:val="22"/>
        </w:rPr>
        <w:t>η</w:t>
      </w:r>
      <w:r w:rsidR="00A41BBF">
        <w:rPr>
          <w:rFonts w:ascii="Calibri" w:eastAsia="Calibri" w:hAnsi="Calibri" w:cs="Calibri"/>
          <w:sz w:val="22"/>
          <w:szCs w:val="22"/>
        </w:rPr>
        <w:t>ς</w:t>
      </w:r>
      <w:r>
        <w:rPr>
          <w:rFonts w:ascii="Calibri" w:eastAsia="Calibri" w:hAnsi="Calibri" w:cs="Calibri"/>
          <w:sz w:val="22"/>
          <w:szCs w:val="22"/>
        </w:rPr>
        <w:t xml:space="preserve"> Πιστοποίηση</w:t>
      </w:r>
      <w:r w:rsidR="00A41BBF">
        <w:rPr>
          <w:rFonts w:ascii="Calibri" w:eastAsia="Calibri" w:hAnsi="Calibri" w:cs="Calibri"/>
          <w:sz w:val="22"/>
          <w:szCs w:val="22"/>
        </w:rPr>
        <w:t>ς</w:t>
      </w:r>
      <w:r>
        <w:rPr>
          <w:rFonts w:ascii="Calibri" w:eastAsia="Calibri" w:hAnsi="Calibri" w:cs="Calibri"/>
          <w:sz w:val="22"/>
          <w:szCs w:val="22"/>
        </w:rPr>
        <w:t xml:space="preserve"> για ένα (1) έτος. Σε περίπτωση υποτροπής, επιβάλλεται αφαίρεση Πιστοποίησης για δύο (2) έτη. </w:t>
      </w:r>
    </w:p>
    <w:p w:rsidR="00EC0EC5" w:rsidRDefault="00A41BBF" w:rsidP="00EC0EC5">
      <w:pPr>
        <w:jc w:val="both"/>
        <w:rPr>
          <w:rFonts w:ascii="Calibri" w:eastAsia="Calibri" w:hAnsi="Calibri" w:cs="Calibri"/>
          <w:sz w:val="22"/>
          <w:szCs w:val="22"/>
        </w:rPr>
      </w:pPr>
      <w:r>
        <w:rPr>
          <w:rFonts w:ascii="Calibri" w:eastAsia="Calibri" w:hAnsi="Calibri" w:cs="Calibri"/>
          <w:sz w:val="22"/>
          <w:szCs w:val="22"/>
        </w:rPr>
        <w:t xml:space="preserve">β) </w:t>
      </w:r>
      <w:r w:rsidRPr="009C2994">
        <w:rPr>
          <w:rFonts w:ascii="Calibri" w:eastAsia="Calibri" w:hAnsi="Calibri" w:cs="Calibri"/>
          <w:sz w:val="22"/>
          <w:szCs w:val="22"/>
        </w:rPr>
        <w:t xml:space="preserve">Εφόσον για να επιτευχθεί η </w:t>
      </w:r>
      <w:r>
        <w:rPr>
          <w:rFonts w:ascii="Calibri" w:eastAsia="Calibri" w:hAnsi="Calibri" w:cs="Calibri"/>
          <w:sz w:val="22"/>
          <w:szCs w:val="22"/>
        </w:rPr>
        <w:t>παραγωγή</w:t>
      </w:r>
      <w:r w:rsidRPr="009C2994">
        <w:rPr>
          <w:rFonts w:ascii="Calibri" w:eastAsia="Calibri" w:hAnsi="Calibri" w:cs="Calibri"/>
          <w:sz w:val="22"/>
          <w:szCs w:val="22"/>
        </w:rPr>
        <w:t xml:space="preserve"> ή</w:t>
      </w:r>
      <w:r>
        <w:rPr>
          <w:rFonts w:ascii="Calibri" w:eastAsia="Calibri" w:hAnsi="Calibri" w:cs="Calibri"/>
          <w:sz w:val="22"/>
          <w:szCs w:val="22"/>
        </w:rPr>
        <w:t>/και</w:t>
      </w:r>
      <w:r w:rsidRPr="009C2994">
        <w:rPr>
          <w:rFonts w:ascii="Calibri" w:eastAsia="Calibri" w:hAnsi="Calibri" w:cs="Calibri"/>
          <w:sz w:val="22"/>
          <w:szCs w:val="22"/>
        </w:rPr>
        <w:t xml:space="preserve"> διάθεση των </w:t>
      </w:r>
      <w:r>
        <w:rPr>
          <w:rFonts w:ascii="Calibri" w:eastAsia="Calibri" w:hAnsi="Calibri" w:cs="Calibri"/>
          <w:sz w:val="22"/>
          <w:szCs w:val="22"/>
        </w:rPr>
        <w:t xml:space="preserve">παραβατικών </w:t>
      </w:r>
      <w:r w:rsidR="00EC0EC5">
        <w:rPr>
          <w:rFonts w:ascii="Calibri" w:eastAsia="Calibri" w:hAnsi="Calibri" w:cs="Calibri"/>
          <w:sz w:val="22"/>
          <w:szCs w:val="22"/>
        </w:rPr>
        <w:t>π</w:t>
      </w:r>
      <w:r>
        <w:rPr>
          <w:rFonts w:ascii="Calibri" w:eastAsia="Calibri" w:hAnsi="Calibri" w:cs="Calibri"/>
          <w:sz w:val="22"/>
          <w:szCs w:val="22"/>
        </w:rPr>
        <w:t xml:space="preserve">ροϊόντων </w:t>
      </w:r>
      <w:r w:rsidRPr="009C2994">
        <w:rPr>
          <w:rFonts w:ascii="Calibri" w:eastAsia="Calibri" w:hAnsi="Calibri" w:cs="Calibri"/>
          <w:sz w:val="22"/>
          <w:szCs w:val="22"/>
        </w:rPr>
        <w:t xml:space="preserve">η επιχείρηση έχει χρησιμοποιήσει δόλιες ή παραπλανητικές πρακτικές, ιδίως </w:t>
      </w:r>
      <w:r>
        <w:rPr>
          <w:rFonts w:ascii="Calibri" w:eastAsia="Calibri" w:hAnsi="Calibri" w:cs="Calibri"/>
          <w:sz w:val="22"/>
          <w:szCs w:val="22"/>
        </w:rPr>
        <w:t>έχει</w:t>
      </w:r>
      <w:r w:rsidRPr="009C2994">
        <w:rPr>
          <w:rFonts w:ascii="Calibri" w:eastAsia="Calibri" w:hAnsi="Calibri" w:cs="Calibri"/>
          <w:sz w:val="22"/>
          <w:szCs w:val="22"/>
        </w:rPr>
        <w:t xml:space="preserve"> προβεί σε κατάρτιση ή χρήση πλαστών ή νοθευμένων εγγράφων, σε παράνομη σύμπραξη με αρμόδιους δημόσιους υπαλλήλους ή υπαλλήλους ΝΠΔΔ ή ΝΠΙΔ που ανήκουν στον ευρύτερο δημόσιο τομέα, σε οποιεσδήποτε ψευδείς παραστάσεις</w:t>
      </w:r>
      <w:r w:rsidRPr="009C2994">
        <w:rPr>
          <w:rFonts w:ascii="Calibri" w:eastAsia="Calibri" w:hAnsi="Calibri" w:cs="Calibri"/>
          <w:color w:val="000000"/>
          <w:sz w:val="22"/>
          <w:szCs w:val="22"/>
        </w:rPr>
        <w:t>, ή αθέμιτες αποκρύψεις ή παρασιωπήσεις</w:t>
      </w:r>
      <w:r w:rsidRPr="00C515F1">
        <w:rPr>
          <w:rFonts w:ascii="Calibri" w:eastAsia="Calibri" w:hAnsi="Calibri" w:cs="Calibri"/>
          <w:color w:val="000000"/>
          <w:sz w:val="22"/>
          <w:szCs w:val="22"/>
        </w:rPr>
        <w:t xml:space="preserve"> στοιχείων, ή έχει χρησιμοποιήσει οποιαδήποτε τεχνικά ή άλλα μέσα </w:t>
      </w:r>
      <w:r>
        <w:rPr>
          <w:rFonts w:ascii="Calibri" w:eastAsia="Calibri" w:hAnsi="Calibri" w:cs="Calibri"/>
          <w:color w:val="000000"/>
          <w:sz w:val="22"/>
          <w:szCs w:val="22"/>
        </w:rPr>
        <w:t xml:space="preserve">ή μεθόδους </w:t>
      </w:r>
      <w:r w:rsidRPr="00C515F1">
        <w:rPr>
          <w:rFonts w:ascii="Calibri" w:eastAsia="Calibri" w:hAnsi="Calibri" w:cs="Calibri"/>
          <w:color w:val="000000"/>
          <w:sz w:val="22"/>
          <w:szCs w:val="22"/>
        </w:rPr>
        <w:t xml:space="preserve">ώστε να </w:t>
      </w:r>
      <w:r w:rsidR="00BE0375">
        <w:rPr>
          <w:rFonts w:ascii="Calibri" w:eastAsia="Calibri" w:hAnsi="Calibri" w:cs="Calibri"/>
          <w:color w:val="000000"/>
          <w:sz w:val="22"/>
          <w:szCs w:val="22"/>
        </w:rPr>
        <w:t xml:space="preserve">διευκολύνει ή </w:t>
      </w:r>
      <w:r w:rsidRPr="00C515F1">
        <w:rPr>
          <w:rFonts w:ascii="Calibri" w:eastAsia="Calibri" w:hAnsi="Calibri" w:cs="Calibri"/>
          <w:color w:val="000000"/>
          <w:sz w:val="22"/>
          <w:szCs w:val="22"/>
        </w:rPr>
        <w:t xml:space="preserve">αποκρύψει την τέλεση παραβάσεων, </w:t>
      </w:r>
      <w:r>
        <w:rPr>
          <w:rFonts w:ascii="Calibri" w:eastAsia="Calibri" w:hAnsi="Calibri" w:cs="Calibri"/>
          <w:color w:val="000000"/>
          <w:sz w:val="22"/>
          <w:szCs w:val="22"/>
        </w:rPr>
        <w:t xml:space="preserve">επιπλέον της αφαίρεσης Πιστοποίησης, </w:t>
      </w:r>
      <w:r w:rsidRPr="00C515F1">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επιβάλλεται </w:t>
      </w:r>
      <w:r w:rsidRPr="00C515F1">
        <w:rPr>
          <w:rFonts w:ascii="Calibri" w:eastAsia="Calibri" w:hAnsi="Calibri" w:cs="Calibri"/>
          <w:color w:val="000000"/>
          <w:sz w:val="22"/>
          <w:szCs w:val="22"/>
        </w:rPr>
        <w:t>διοικητικό πρόστιμο ποσοστ</w:t>
      </w:r>
      <w:r>
        <w:rPr>
          <w:rFonts w:ascii="Calibri" w:eastAsia="Calibri" w:hAnsi="Calibri" w:cs="Calibri"/>
          <w:color w:val="000000"/>
          <w:sz w:val="22"/>
          <w:szCs w:val="22"/>
        </w:rPr>
        <w:t>ού</w:t>
      </w:r>
      <w:r w:rsidRPr="00C515F1">
        <w:rPr>
          <w:rFonts w:ascii="Calibri" w:eastAsia="Calibri" w:hAnsi="Calibri" w:cs="Calibri"/>
          <w:color w:val="000000"/>
          <w:sz w:val="22"/>
          <w:szCs w:val="22"/>
        </w:rPr>
        <w:t xml:space="preserve"> </w:t>
      </w:r>
      <w:r>
        <w:rPr>
          <w:rFonts w:ascii="Calibri" w:eastAsia="Calibri" w:hAnsi="Calibri" w:cs="Calibri"/>
          <w:color w:val="000000"/>
          <w:sz w:val="22"/>
          <w:szCs w:val="22"/>
        </w:rPr>
        <w:t>2</w:t>
      </w:r>
      <w:r w:rsidRPr="00C515F1">
        <w:rPr>
          <w:rFonts w:ascii="Calibri" w:eastAsia="Calibri" w:hAnsi="Calibri" w:cs="Calibri"/>
          <w:color w:val="000000"/>
          <w:sz w:val="22"/>
          <w:szCs w:val="22"/>
        </w:rPr>
        <w:t xml:space="preserve">% επί του κύκλου εργασιών της επιχείρησης. </w:t>
      </w:r>
      <w:r w:rsidR="00EC0EC5">
        <w:rPr>
          <w:rFonts w:ascii="Calibri" w:eastAsia="Calibri" w:hAnsi="Calibri" w:cs="Calibri"/>
          <w:sz w:val="22"/>
          <w:szCs w:val="22"/>
        </w:rPr>
        <w:t xml:space="preserve">Σε περίπτωση υποτροπής, επιβάλλεται </w:t>
      </w:r>
      <w:r w:rsidR="00EC0EC5" w:rsidRPr="00C515F1">
        <w:rPr>
          <w:rFonts w:ascii="Calibri" w:eastAsia="Calibri" w:hAnsi="Calibri" w:cs="Calibri"/>
          <w:color w:val="000000"/>
          <w:sz w:val="22"/>
          <w:szCs w:val="22"/>
        </w:rPr>
        <w:t>διοικητικό πρόστιμο ποσοστ</w:t>
      </w:r>
      <w:r w:rsidR="00EC0EC5">
        <w:rPr>
          <w:rFonts w:ascii="Calibri" w:eastAsia="Calibri" w:hAnsi="Calibri" w:cs="Calibri"/>
          <w:color w:val="000000"/>
          <w:sz w:val="22"/>
          <w:szCs w:val="22"/>
        </w:rPr>
        <w:t>ού</w:t>
      </w:r>
      <w:r w:rsidR="00EC0EC5" w:rsidRPr="00C515F1">
        <w:rPr>
          <w:rFonts w:ascii="Calibri" w:eastAsia="Calibri" w:hAnsi="Calibri" w:cs="Calibri"/>
          <w:color w:val="000000"/>
          <w:sz w:val="22"/>
          <w:szCs w:val="22"/>
        </w:rPr>
        <w:t xml:space="preserve"> </w:t>
      </w:r>
      <w:r w:rsidR="00EC0EC5">
        <w:rPr>
          <w:rFonts w:ascii="Calibri" w:eastAsia="Calibri" w:hAnsi="Calibri" w:cs="Calibri"/>
          <w:color w:val="000000"/>
          <w:sz w:val="22"/>
          <w:szCs w:val="22"/>
        </w:rPr>
        <w:t>3</w:t>
      </w:r>
      <w:r w:rsidR="00EC0EC5" w:rsidRPr="00C515F1">
        <w:rPr>
          <w:rFonts w:ascii="Calibri" w:eastAsia="Calibri" w:hAnsi="Calibri" w:cs="Calibri"/>
          <w:color w:val="000000"/>
          <w:sz w:val="22"/>
          <w:szCs w:val="22"/>
        </w:rPr>
        <w:t>% επί του κύκλου εργασιών</w:t>
      </w:r>
      <w:r w:rsidR="00EC0EC5">
        <w:rPr>
          <w:rFonts w:ascii="Calibri" w:eastAsia="Calibri" w:hAnsi="Calibri" w:cs="Calibri"/>
          <w:sz w:val="22"/>
          <w:szCs w:val="22"/>
        </w:rPr>
        <w:t xml:space="preserve">. </w:t>
      </w:r>
    </w:p>
    <w:p w:rsidR="008E70FB" w:rsidRDefault="008E70FB" w:rsidP="008E70FB">
      <w:pPr>
        <w:jc w:val="both"/>
        <w:rPr>
          <w:rFonts w:ascii="Calibri" w:eastAsia="Calibri" w:hAnsi="Calibri" w:cs="Calibri"/>
          <w:sz w:val="22"/>
          <w:szCs w:val="22"/>
        </w:rPr>
      </w:pPr>
      <w:r w:rsidRPr="00170011">
        <w:rPr>
          <w:rFonts w:ascii="Calibri" w:eastAsia="Calibri" w:hAnsi="Calibri" w:cs="Calibri"/>
          <w:sz w:val="22"/>
          <w:szCs w:val="22"/>
        </w:rPr>
        <w:t>γ) Περισσότερες επιμέρους παραβάσεις της περ. α της παρ. 1 λογίζονται ως μία παράβαση</w:t>
      </w:r>
      <w:r w:rsidR="00E6336D" w:rsidRPr="00170011">
        <w:rPr>
          <w:rFonts w:ascii="Calibri" w:eastAsia="Calibri" w:hAnsi="Calibri" w:cs="Calibri"/>
          <w:sz w:val="22"/>
          <w:szCs w:val="22"/>
        </w:rPr>
        <w:t>, εφόσον αφορούν στο ίδιο Προϊόν ΠΟΠ, ΠΓΕ ή ΕΠΙΠ</w:t>
      </w:r>
      <w:r w:rsidRPr="00170011">
        <w:rPr>
          <w:rFonts w:ascii="Calibri" w:eastAsia="Calibri" w:hAnsi="Calibri" w:cs="Calibri"/>
          <w:sz w:val="22"/>
          <w:szCs w:val="22"/>
        </w:rPr>
        <w:t>.</w:t>
      </w:r>
    </w:p>
    <w:p w:rsidR="000825FD" w:rsidRDefault="000825FD">
      <w:pPr>
        <w:jc w:val="both"/>
        <w:rPr>
          <w:rFonts w:ascii="Calibri" w:eastAsia="Calibri" w:hAnsi="Calibri" w:cs="Calibri"/>
          <w:color w:val="000000"/>
          <w:sz w:val="22"/>
          <w:szCs w:val="22"/>
        </w:rPr>
      </w:pPr>
    </w:p>
    <w:p w:rsidR="00EC0EC5" w:rsidRDefault="00EC0EC5" w:rsidP="00EC0EC5">
      <w:pPr>
        <w:jc w:val="both"/>
        <w:rPr>
          <w:rFonts w:ascii="Calibri" w:eastAsia="Calibri" w:hAnsi="Calibri" w:cs="Calibri"/>
          <w:sz w:val="22"/>
          <w:szCs w:val="22"/>
        </w:rPr>
      </w:pPr>
      <w:r>
        <w:rPr>
          <w:rFonts w:ascii="Calibri" w:eastAsia="Calibri" w:hAnsi="Calibri" w:cs="Calibri"/>
          <w:sz w:val="22"/>
          <w:szCs w:val="22"/>
        </w:rPr>
        <w:t>3. Σε περίπτωση που Πιστοποιημένη Επιχείρηση έχει τελέσει την παράβαση της περ. β της παρ. 1:</w:t>
      </w:r>
    </w:p>
    <w:p w:rsidR="00E91AD6" w:rsidRPr="00EA75DA" w:rsidRDefault="00EA75DA" w:rsidP="00E91AD6">
      <w:pPr>
        <w:jc w:val="both"/>
        <w:rPr>
          <w:rFonts w:ascii="Calibri" w:eastAsia="Calibri" w:hAnsi="Calibri" w:cs="Calibri"/>
          <w:sz w:val="22"/>
          <w:szCs w:val="22"/>
        </w:rPr>
      </w:pPr>
      <w:r w:rsidRPr="001E4388">
        <w:rPr>
          <w:rFonts w:ascii="Calibri" w:eastAsia="Calibri" w:hAnsi="Calibri" w:cs="Calibri"/>
          <w:sz w:val="22"/>
          <w:szCs w:val="22"/>
        </w:rPr>
        <w:t xml:space="preserve">α) ο ΕΛΓΟ ΔΗΜΗΤΡΑ εντός </w:t>
      </w:r>
      <w:r>
        <w:rPr>
          <w:rFonts w:ascii="Calibri" w:eastAsia="Calibri" w:hAnsi="Calibri" w:cs="Calibri"/>
          <w:sz w:val="22"/>
          <w:szCs w:val="22"/>
        </w:rPr>
        <w:t>δεκαπέντε</w:t>
      </w:r>
      <w:r w:rsidRPr="001E4388">
        <w:rPr>
          <w:rFonts w:ascii="Calibri" w:eastAsia="Calibri" w:hAnsi="Calibri" w:cs="Calibri"/>
          <w:sz w:val="22"/>
          <w:szCs w:val="22"/>
        </w:rPr>
        <w:t xml:space="preserve"> (15) ημερών από την υπογραφή του πρακτικού ελέγχου από την επιχείρηση ή την επίδοσή του σε αυτή, αποστέλλει στην επιχείρηση ηλεκτρονική κοινοποίηση στην οποία περιγράφονται αναλυτικά μέτρα συμμόρφωσης τα οποία πρέπει να λάβει η επιχείρηση, παρέχοντάς της συχρόνως προθεσμία </w:t>
      </w:r>
      <w:r w:rsidR="0043057B">
        <w:rPr>
          <w:rFonts w:ascii="Calibri" w:eastAsia="Calibri" w:hAnsi="Calibri" w:cs="Calibri"/>
          <w:sz w:val="22"/>
          <w:szCs w:val="22"/>
        </w:rPr>
        <w:t>συμμόρφωσης</w:t>
      </w:r>
      <w:r w:rsidRPr="001E4388">
        <w:rPr>
          <w:rFonts w:ascii="Calibri" w:eastAsia="Calibri" w:hAnsi="Calibri" w:cs="Calibri"/>
          <w:sz w:val="22"/>
          <w:szCs w:val="22"/>
        </w:rPr>
        <w:t xml:space="preserve"> όχι </w:t>
      </w:r>
      <w:r>
        <w:rPr>
          <w:rFonts w:ascii="Calibri" w:eastAsia="Calibri" w:hAnsi="Calibri" w:cs="Calibri"/>
          <w:sz w:val="22"/>
          <w:szCs w:val="22"/>
        </w:rPr>
        <w:t>συντομότερη</w:t>
      </w:r>
      <w:r w:rsidRPr="001E4388">
        <w:rPr>
          <w:rFonts w:ascii="Calibri" w:eastAsia="Calibri" w:hAnsi="Calibri" w:cs="Calibri"/>
          <w:sz w:val="22"/>
          <w:szCs w:val="22"/>
        </w:rPr>
        <w:t xml:space="preserve"> των τριάντα (30) ημερών.</w:t>
      </w:r>
    </w:p>
    <w:p w:rsidR="00E91AD6" w:rsidRDefault="00E91AD6" w:rsidP="00E91AD6">
      <w:pPr>
        <w:jc w:val="both"/>
        <w:rPr>
          <w:rFonts w:asciiTheme="minorHAnsi" w:hAnsiTheme="minorHAnsi" w:cstheme="minorHAnsi"/>
          <w:sz w:val="22"/>
          <w:szCs w:val="22"/>
          <w:shd w:val="clear" w:color="auto" w:fill="FFFFFF"/>
        </w:rPr>
      </w:pPr>
      <w:r w:rsidRPr="00DD7A77">
        <w:rPr>
          <w:rFonts w:asciiTheme="minorHAnsi" w:hAnsiTheme="minorHAnsi" w:cstheme="minorHAnsi"/>
          <w:sz w:val="22"/>
          <w:szCs w:val="22"/>
          <w:shd w:val="clear" w:color="auto" w:fill="FFFFFF"/>
        </w:rPr>
        <w:t>β) Σε περίπτωση που κατόπιν επιτόπιου επανελέγχου, ο οποίος δεν δύναται να απέχει από τον προηγούμενο έλεγχο πέραν των τριάντα (30) ημερών</w:t>
      </w:r>
      <w:r w:rsidR="0043057B">
        <w:rPr>
          <w:rFonts w:asciiTheme="minorHAnsi" w:hAnsiTheme="minorHAnsi" w:cstheme="minorHAnsi"/>
          <w:sz w:val="22"/>
          <w:szCs w:val="22"/>
          <w:shd w:val="clear" w:color="auto" w:fill="FFFFFF"/>
        </w:rPr>
        <w:t>,</w:t>
      </w:r>
      <w:r w:rsidRPr="00DD7A77">
        <w:rPr>
          <w:rFonts w:asciiTheme="minorHAnsi" w:hAnsiTheme="minorHAnsi" w:cstheme="minorHAnsi"/>
          <w:sz w:val="22"/>
          <w:szCs w:val="22"/>
          <w:shd w:val="clear" w:color="auto" w:fill="FFFFFF"/>
        </w:rPr>
        <w:t xml:space="preserve"> διαπιστωθεί ότι η επιχείρηση δεν έχει πλήρως συμμορφωθεί, επιβάλλεται αφαίρεση της </w:t>
      </w:r>
      <w:r w:rsidR="00ED3569">
        <w:rPr>
          <w:rFonts w:asciiTheme="minorHAnsi" w:hAnsiTheme="minorHAnsi" w:cstheme="minorHAnsi"/>
          <w:sz w:val="22"/>
          <w:szCs w:val="22"/>
          <w:shd w:val="clear" w:color="auto" w:fill="FFFFFF"/>
        </w:rPr>
        <w:t xml:space="preserve">Πιστοποίησης </w:t>
      </w:r>
      <w:r w:rsidR="00EA75DA">
        <w:rPr>
          <w:rFonts w:asciiTheme="minorHAnsi" w:hAnsiTheme="minorHAnsi" w:cstheme="minorHAnsi"/>
          <w:sz w:val="22"/>
          <w:szCs w:val="22"/>
          <w:shd w:val="clear" w:color="auto" w:fill="FFFFFF"/>
        </w:rPr>
        <w:t xml:space="preserve">για </w:t>
      </w:r>
      <w:r w:rsidR="00ED3569">
        <w:rPr>
          <w:rFonts w:asciiTheme="minorHAnsi" w:hAnsiTheme="minorHAnsi" w:cstheme="minorHAnsi"/>
          <w:sz w:val="22"/>
          <w:szCs w:val="22"/>
          <w:shd w:val="clear" w:color="auto" w:fill="FFFFFF"/>
        </w:rPr>
        <w:t>τρεις</w:t>
      </w:r>
      <w:r w:rsidR="00EA75DA">
        <w:rPr>
          <w:rFonts w:asciiTheme="minorHAnsi" w:hAnsiTheme="minorHAnsi" w:cstheme="minorHAnsi"/>
          <w:sz w:val="22"/>
          <w:szCs w:val="22"/>
          <w:shd w:val="clear" w:color="auto" w:fill="FFFFFF"/>
        </w:rPr>
        <w:t xml:space="preserve"> (</w:t>
      </w:r>
      <w:r w:rsidR="00ED3569">
        <w:rPr>
          <w:rFonts w:asciiTheme="minorHAnsi" w:hAnsiTheme="minorHAnsi" w:cstheme="minorHAnsi"/>
          <w:sz w:val="22"/>
          <w:szCs w:val="22"/>
          <w:shd w:val="clear" w:color="auto" w:fill="FFFFFF"/>
        </w:rPr>
        <w:t>3</w:t>
      </w:r>
      <w:r w:rsidR="00EA75DA">
        <w:rPr>
          <w:rFonts w:asciiTheme="minorHAnsi" w:hAnsiTheme="minorHAnsi" w:cstheme="minorHAnsi"/>
          <w:sz w:val="22"/>
          <w:szCs w:val="22"/>
          <w:shd w:val="clear" w:color="auto" w:fill="FFFFFF"/>
        </w:rPr>
        <w:t>) μήν</w:t>
      </w:r>
      <w:r w:rsidR="00ED3569">
        <w:rPr>
          <w:rFonts w:asciiTheme="minorHAnsi" w:hAnsiTheme="minorHAnsi" w:cstheme="minorHAnsi"/>
          <w:sz w:val="22"/>
          <w:szCs w:val="22"/>
          <w:shd w:val="clear" w:color="auto" w:fill="FFFFFF"/>
        </w:rPr>
        <w:t>ες</w:t>
      </w:r>
      <w:r w:rsidRPr="00DD7A77">
        <w:rPr>
          <w:rFonts w:asciiTheme="minorHAnsi" w:hAnsiTheme="minorHAnsi" w:cstheme="minorHAnsi"/>
          <w:sz w:val="22"/>
          <w:szCs w:val="22"/>
          <w:shd w:val="clear" w:color="auto" w:fill="FFFFFF"/>
        </w:rPr>
        <w:t>.</w:t>
      </w:r>
    </w:p>
    <w:p w:rsidR="008E70FB" w:rsidRPr="008E70FB" w:rsidRDefault="008E70FB" w:rsidP="00E91AD6">
      <w:pPr>
        <w:jc w:val="both"/>
        <w:rPr>
          <w:rFonts w:ascii="Calibri" w:eastAsia="Calibri" w:hAnsi="Calibri" w:cs="Calibri"/>
          <w:sz w:val="22"/>
          <w:szCs w:val="22"/>
        </w:rPr>
      </w:pPr>
      <w:r>
        <w:rPr>
          <w:rFonts w:ascii="Calibri" w:eastAsia="Calibri" w:hAnsi="Calibri" w:cs="Calibri"/>
          <w:sz w:val="22"/>
          <w:szCs w:val="22"/>
        </w:rPr>
        <w:t>γ) Περισσότερες επιμέρους παραβάσεις της περ. β της παρ. 1 λογίζονται ως μία παράβαση</w:t>
      </w:r>
      <w:r w:rsidR="00E6336D">
        <w:rPr>
          <w:rFonts w:ascii="Calibri" w:eastAsia="Calibri" w:hAnsi="Calibri" w:cs="Calibri"/>
          <w:sz w:val="22"/>
          <w:szCs w:val="22"/>
        </w:rPr>
        <w:t>, εφόσον αφορούν στο ίδιο Προϊόν ΠΟΠ, ΠΓΕ ή ΕΠΙΠ</w:t>
      </w:r>
      <w:r>
        <w:rPr>
          <w:rFonts w:ascii="Calibri" w:eastAsia="Calibri" w:hAnsi="Calibri" w:cs="Calibri"/>
          <w:sz w:val="22"/>
          <w:szCs w:val="22"/>
        </w:rPr>
        <w:t>.</w:t>
      </w:r>
    </w:p>
    <w:p w:rsidR="00EC0EC5" w:rsidRDefault="00EC0EC5" w:rsidP="00EC0EC5">
      <w:pPr>
        <w:jc w:val="both"/>
        <w:rPr>
          <w:rFonts w:ascii="Calibri" w:eastAsia="Calibri" w:hAnsi="Calibri" w:cs="Calibri"/>
          <w:sz w:val="22"/>
          <w:szCs w:val="22"/>
        </w:rPr>
      </w:pPr>
    </w:p>
    <w:p w:rsidR="00BA34CC" w:rsidRDefault="00EC0EC5" w:rsidP="00EC0EC5">
      <w:pPr>
        <w:jc w:val="both"/>
        <w:rPr>
          <w:rFonts w:ascii="Calibri" w:eastAsia="Calibri" w:hAnsi="Calibri" w:cs="Calibri"/>
          <w:sz w:val="22"/>
          <w:szCs w:val="22"/>
        </w:rPr>
      </w:pPr>
      <w:r>
        <w:rPr>
          <w:rFonts w:ascii="Calibri" w:eastAsia="Calibri" w:hAnsi="Calibri" w:cs="Calibri"/>
          <w:sz w:val="22"/>
          <w:szCs w:val="22"/>
        </w:rPr>
        <w:t>4. Σε περίπτωση που Πιστοποιημένη Επιχείρηση έχει τελέσει την παράβαση της περ. γ της παρ. 1</w:t>
      </w:r>
      <w:r w:rsidR="00BA34CC">
        <w:rPr>
          <w:rFonts w:ascii="Calibri" w:eastAsia="Calibri" w:hAnsi="Calibri" w:cs="Calibri"/>
          <w:sz w:val="22"/>
          <w:szCs w:val="22"/>
        </w:rPr>
        <w:t>:</w:t>
      </w:r>
    </w:p>
    <w:p w:rsidR="00E6336D" w:rsidRDefault="00BA34CC" w:rsidP="00EC0EC5">
      <w:pPr>
        <w:jc w:val="both"/>
        <w:rPr>
          <w:rFonts w:ascii="Calibri" w:eastAsia="Calibri" w:hAnsi="Calibri" w:cs="Calibri"/>
          <w:sz w:val="22"/>
          <w:szCs w:val="22"/>
        </w:rPr>
      </w:pPr>
      <w:r>
        <w:rPr>
          <w:rFonts w:ascii="Calibri" w:eastAsia="Calibri" w:hAnsi="Calibri" w:cs="Calibri"/>
          <w:sz w:val="22"/>
          <w:szCs w:val="22"/>
        </w:rPr>
        <w:t>α)</w:t>
      </w:r>
      <w:r w:rsidR="00EC0EC5">
        <w:rPr>
          <w:rFonts w:ascii="Calibri" w:eastAsia="Calibri" w:hAnsi="Calibri" w:cs="Calibri"/>
          <w:sz w:val="22"/>
          <w:szCs w:val="22"/>
        </w:rPr>
        <w:t xml:space="preserve"> </w:t>
      </w:r>
      <w:r>
        <w:rPr>
          <w:rFonts w:ascii="Calibri" w:eastAsia="Calibri" w:hAnsi="Calibri" w:cs="Calibri"/>
          <w:sz w:val="22"/>
          <w:szCs w:val="22"/>
        </w:rPr>
        <w:t>Ε</w:t>
      </w:r>
      <w:r w:rsidR="00EC0EC5">
        <w:rPr>
          <w:rFonts w:ascii="Calibri" w:eastAsia="Calibri" w:hAnsi="Calibri" w:cs="Calibri"/>
          <w:sz w:val="22"/>
          <w:szCs w:val="22"/>
        </w:rPr>
        <w:t>πιβάλλεται αφαίρεση της Πιστοποίησης για</w:t>
      </w:r>
      <w:r>
        <w:rPr>
          <w:rFonts w:ascii="Calibri" w:eastAsia="Calibri" w:hAnsi="Calibri" w:cs="Calibri"/>
          <w:sz w:val="22"/>
          <w:szCs w:val="22"/>
        </w:rPr>
        <w:t xml:space="preserve"> τρεις (3) έως</w:t>
      </w:r>
      <w:r w:rsidR="00EC0EC5">
        <w:rPr>
          <w:rFonts w:ascii="Calibri" w:eastAsia="Calibri" w:hAnsi="Calibri" w:cs="Calibri"/>
          <w:sz w:val="22"/>
          <w:szCs w:val="22"/>
        </w:rPr>
        <w:t xml:space="preserve"> έξι (6) μήνες</w:t>
      </w:r>
      <w:r w:rsidR="00E6336D">
        <w:rPr>
          <w:rFonts w:ascii="Calibri" w:eastAsia="Calibri" w:hAnsi="Calibri" w:cs="Calibri"/>
          <w:sz w:val="22"/>
          <w:szCs w:val="22"/>
        </w:rPr>
        <w:t>. Για τον προσδιορισμό του χρόνου αφαίρεσης της Πιστοποίησης λαμβάνονται υπόψη:</w:t>
      </w:r>
    </w:p>
    <w:p w:rsidR="00E6336D" w:rsidRDefault="00E6336D" w:rsidP="00EC0EC5">
      <w:pPr>
        <w:jc w:val="both"/>
        <w:rPr>
          <w:rFonts w:ascii="Calibri" w:eastAsia="Calibri" w:hAnsi="Calibri" w:cs="Calibri"/>
          <w:sz w:val="22"/>
          <w:szCs w:val="22"/>
        </w:rPr>
      </w:pPr>
      <w:r>
        <w:rPr>
          <w:rFonts w:ascii="Calibri" w:eastAsia="Calibri" w:hAnsi="Calibri" w:cs="Calibri"/>
          <w:sz w:val="22"/>
          <w:szCs w:val="22"/>
        </w:rPr>
        <w:t>ι) ο</w:t>
      </w:r>
      <w:r w:rsidR="00BA34CC">
        <w:rPr>
          <w:rFonts w:ascii="Calibri" w:eastAsia="Calibri" w:hAnsi="Calibri" w:cs="Calibri"/>
          <w:sz w:val="22"/>
          <w:szCs w:val="22"/>
        </w:rPr>
        <w:t xml:space="preserve"> αριθμ</w:t>
      </w:r>
      <w:r>
        <w:rPr>
          <w:rFonts w:ascii="Calibri" w:eastAsia="Calibri" w:hAnsi="Calibri" w:cs="Calibri"/>
          <w:sz w:val="22"/>
          <w:szCs w:val="22"/>
        </w:rPr>
        <w:t>ός</w:t>
      </w:r>
      <w:r w:rsidR="00BA34CC">
        <w:rPr>
          <w:rFonts w:ascii="Calibri" w:eastAsia="Calibri" w:hAnsi="Calibri" w:cs="Calibri"/>
          <w:sz w:val="22"/>
          <w:szCs w:val="22"/>
        </w:rPr>
        <w:t xml:space="preserve"> των επιμέρους παραβάσεων </w:t>
      </w:r>
      <w:r>
        <w:rPr>
          <w:rFonts w:ascii="Calibri" w:eastAsia="Calibri" w:hAnsi="Calibri" w:cs="Calibri"/>
          <w:sz w:val="22"/>
          <w:szCs w:val="22"/>
        </w:rPr>
        <w:t xml:space="preserve">της περ. γ της παρ. 1 </w:t>
      </w:r>
      <w:r w:rsidR="00BA34CC">
        <w:rPr>
          <w:rFonts w:ascii="Calibri" w:eastAsia="Calibri" w:hAnsi="Calibri" w:cs="Calibri"/>
          <w:sz w:val="22"/>
          <w:szCs w:val="22"/>
        </w:rPr>
        <w:t xml:space="preserve">που διαπιστώθηκαν </w:t>
      </w:r>
      <w:r>
        <w:rPr>
          <w:rFonts w:ascii="Calibri" w:eastAsia="Calibri" w:hAnsi="Calibri" w:cs="Calibri"/>
          <w:sz w:val="22"/>
          <w:szCs w:val="22"/>
        </w:rPr>
        <w:t>ανά προϊόν ΠΟΠ, ΠΓΕ ή ΕΠΙΠ</w:t>
      </w:r>
      <w:r w:rsidR="0071246E">
        <w:rPr>
          <w:rFonts w:ascii="Calibri" w:eastAsia="Calibri" w:hAnsi="Calibri" w:cs="Calibri"/>
          <w:sz w:val="22"/>
          <w:szCs w:val="22"/>
        </w:rPr>
        <w:t>.</w:t>
      </w:r>
      <w:r>
        <w:rPr>
          <w:rFonts w:ascii="Calibri" w:eastAsia="Calibri" w:hAnsi="Calibri" w:cs="Calibri"/>
          <w:sz w:val="22"/>
          <w:szCs w:val="22"/>
        </w:rPr>
        <w:t xml:space="preserve"> </w:t>
      </w:r>
    </w:p>
    <w:p w:rsidR="0071246E" w:rsidRDefault="00E6336D" w:rsidP="00EC0EC5">
      <w:pPr>
        <w:jc w:val="both"/>
        <w:rPr>
          <w:rFonts w:ascii="Calibri" w:eastAsia="Calibri" w:hAnsi="Calibri" w:cs="Calibri"/>
          <w:sz w:val="22"/>
          <w:szCs w:val="22"/>
        </w:rPr>
      </w:pPr>
      <w:r>
        <w:rPr>
          <w:rFonts w:ascii="Calibri" w:eastAsia="Calibri" w:hAnsi="Calibri" w:cs="Calibri"/>
          <w:sz w:val="22"/>
          <w:szCs w:val="22"/>
        </w:rPr>
        <w:t xml:space="preserve">ιι) </w:t>
      </w:r>
      <w:r w:rsidR="0071246E">
        <w:rPr>
          <w:rFonts w:ascii="Calibri" w:eastAsia="Calibri" w:hAnsi="Calibri" w:cs="Calibri"/>
          <w:sz w:val="22"/>
          <w:szCs w:val="22"/>
        </w:rPr>
        <w:t>τ</w:t>
      </w:r>
      <w:r>
        <w:rPr>
          <w:rFonts w:ascii="Calibri" w:eastAsia="Calibri" w:hAnsi="Calibri" w:cs="Calibri"/>
          <w:sz w:val="22"/>
          <w:szCs w:val="22"/>
        </w:rPr>
        <w:t>ο ιστορικ</w:t>
      </w:r>
      <w:r w:rsidR="0071246E">
        <w:rPr>
          <w:rFonts w:ascii="Calibri" w:eastAsia="Calibri" w:hAnsi="Calibri" w:cs="Calibri"/>
          <w:sz w:val="22"/>
          <w:szCs w:val="22"/>
        </w:rPr>
        <w:t>ό</w:t>
      </w:r>
      <w:r w:rsidR="00BA34CC">
        <w:rPr>
          <w:rFonts w:ascii="Calibri" w:eastAsia="Calibri" w:hAnsi="Calibri" w:cs="Calibri"/>
          <w:sz w:val="22"/>
          <w:szCs w:val="22"/>
        </w:rPr>
        <w:t xml:space="preserve"> παραβάσεων </w:t>
      </w:r>
      <w:r>
        <w:rPr>
          <w:rFonts w:ascii="Calibri" w:eastAsia="Calibri" w:hAnsi="Calibri" w:cs="Calibri"/>
          <w:sz w:val="22"/>
          <w:szCs w:val="22"/>
        </w:rPr>
        <w:t xml:space="preserve">της επιχείρησης για τις οποίες έχει εκδοθεί </w:t>
      </w:r>
      <w:r w:rsidR="0071246E">
        <w:rPr>
          <w:rFonts w:ascii="Calibri" w:eastAsia="Calibri" w:hAnsi="Calibri" w:cs="Calibri"/>
          <w:sz w:val="22"/>
          <w:szCs w:val="22"/>
        </w:rPr>
        <w:t xml:space="preserve">κατά τα τελευταία τρία (3) έτη </w:t>
      </w:r>
      <w:r>
        <w:rPr>
          <w:rFonts w:ascii="Calibri" w:eastAsia="Calibri" w:hAnsi="Calibri" w:cs="Calibri"/>
          <w:sz w:val="22"/>
          <w:szCs w:val="22"/>
        </w:rPr>
        <w:t xml:space="preserve">απόφαση </w:t>
      </w:r>
      <w:r w:rsidR="0071246E">
        <w:rPr>
          <w:rFonts w:ascii="Calibri" w:eastAsia="Calibri" w:hAnsi="Calibri" w:cs="Calibri"/>
          <w:sz w:val="22"/>
          <w:szCs w:val="22"/>
        </w:rPr>
        <w:t>σύμφωνα με την παρ. 6 του άρθρου 26</w:t>
      </w:r>
      <w:r w:rsidR="004D5615">
        <w:rPr>
          <w:rFonts w:ascii="Calibri" w:eastAsia="Calibri" w:hAnsi="Calibri" w:cs="Calibri"/>
          <w:sz w:val="22"/>
          <w:szCs w:val="22"/>
        </w:rPr>
        <w:t xml:space="preserve"> και </w:t>
      </w:r>
      <w:r>
        <w:rPr>
          <w:rFonts w:ascii="Calibri" w:eastAsia="Calibri" w:hAnsi="Calibri" w:cs="Calibri"/>
          <w:sz w:val="22"/>
          <w:szCs w:val="22"/>
        </w:rPr>
        <w:t xml:space="preserve">δεν συνιστούν υποτροπή </w:t>
      </w:r>
      <w:r w:rsidR="0071246E">
        <w:rPr>
          <w:rFonts w:ascii="Calibri" w:eastAsia="Calibri" w:hAnsi="Calibri" w:cs="Calibri"/>
          <w:sz w:val="22"/>
          <w:szCs w:val="22"/>
        </w:rPr>
        <w:t>σύμφωνα με την παρ. 3 του άρθρου 19.</w:t>
      </w:r>
    </w:p>
    <w:p w:rsidR="0071246E" w:rsidRDefault="00EC0EC5" w:rsidP="0071246E">
      <w:pPr>
        <w:jc w:val="both"/>
        <w:rPr>
          <w:rFonts w:ascii="Calibri" w:eastAsia="Calibri" w:hAnsi="Calibri" w:cs="Calibri"/>
          <w:sz w:val="22"/>
          <w:szCs w:val="22"/>
        </w:rPr>
      </w:pPr>
      <w:r>
        <w:rPr>
          <w:rFonts w:ascii="Calibri" w:eastAsia="Calibri" w:hAnsi="Calibri" w:cs="Calibri"/>
          <w:sz w:val="22"/>
          <w:szCs w:val="22"/>
        </w:rPr>
        <w:t xml:space="preserve">Σε περίπτωση υποτροπής, επιβάλλεται αφαίρεση Πιστοποίησης για </w:t>
      </w:r>
      <w:r w:rsidR="00134BA0">
        <w:rPr>
          <w:rFonts w:ascii="Calibri" w:eastAsia="Calibri" w:hAnsi="Calibri" w:cs="Calibri"/>
          <w:sz w:val="22"/>
          <w:szCs w:val="22"/>
        </w:rPr>
        <w:t>ένα (1) έτος</w:t>
      </w:r>
      <w:r>
        <w:rPr>
          <w:rFonts w:ascii="Calibri" w:eastAsia="Calibri" w:hAnsi="Calibri" w:cs="Calibri"/>
          <w:sz w:val="22"/>
          <w:szCs w:val="22"/>
        </w:rPr>
        <w:t>.</w:t>
      </w:r>
      <w:r w:rsidR="0071246E" w:rsidRPr="0071246E">
        <w:rPr>
          <w:rFonts w:ascii="Calibri" w:eastAsia="Calibri" w:hAnsi="Calibri" w:cs="Calibri"/>
          <w:sz w:val="22"/>
          <w:szCs w:val="22"/>
        </w:rPr>
        <w:t xml:space="preserve"> </w:t>
      </w:r>
    </w:p>
    <w:p w:rsidR="00EC0EC5" w:rsidRDefault="0071246E" w:rsidP="00EC0EC5">
      <w:pPr>
        <w:jc w:val="both"/>
        <w:rPr>
          <w:rFonts w:ascii="Calibri" w:eastAsia="Calibri" w:hAnsi="Calibri" w:cs="Calibri"/>
          <w:sz w:val="22"/>
          <w:szCs w:val="22"/>
        </w:rPr>
      </w:pPr>
      <w:r>
        <w:rPr>
          <w:rFonts w:ascii="Calibri" w:eastAsia="Calibri" w:hAnsi="Calibri" w:cs="Calibri"/>
          <w:sz w:val="22"/>
          <w:szCs w:val="22"/>
        </w:rPr>
        <w:t>β) Περισσότερες επιμέρους παραβάσεις της περ. γ της παρ. 1 λογίζονται ως μία παράβαση, εφόσον αφορούν στο ίδιο Προϊόν ΠΟΠ, ΠΓΕ ή ΕΠΙΠ.</w:t>
      </w:r>
    </w:p>
    <w:p w:rsidR="00BA34CC" w:rsidRDefault="0071246E" w:rsidP="00BA34CC">
      <w:pPr>
        <w:jc w:val="both"/>
        <w:rPr>
          <w:rFonts w:ascii="Calibri" w:eastAsia="Calibri" w:hAnsi="Calibri" w:cs="Calibri"/>
          <w:sz w:val="22"/>
          <w:szCs w:val="22"/>
        </w:rPr>
      </w:pPr>
      <w:r>
        <w:rPr>
          <w:rFonts w:ascii="Calibri" w:eastAsia="Calibri" w:hAnsi="Calibri" w:cs="Calibri"/>
          <w:sz w:val="22"/>
          <w:szCs w:val="22"/>
        </w:rPr>
        <w:t>γ</w:t>
      </w:r>
      <w:r w:rsidR="00BA34CC">
        <w:rPr>
          <w:rFonts w:ascii="Calibri" w:eastAsia="Calibri" w:hAnsi="Calibri" w:cs="Calibri"/>
          <w:sz w:val="22"/>
          <w:szCs w:val="22"/>
        </w:rPr>
        <w:t xml:space="preserve">) </w:t>
      </w:r>
      <w:r w:rsidR="00BA34CC" w:rsidRPr="009C2994">
        <w:rPr>
          <w:rFonts w:ascii="Calibri" w:eastAsia="Calibri" w:hAnsi="Calibri" w:cs="Calibri"/>
          <w:sz w:val="22"/>
          <w:szCs w:val="22"/>
        </w:rPr>
        <w:t xml:space="preserve">Εφόσον για να επιτευχθεί η </w:t>
      </w:r>
      <w:r w:rsidR="00BA34CC">
        <w:rPr>
          <w:rFonts w:ascii="Calibri" w:eastAsia="Calibri" w:hAnsi="Calibri" w:cs="Calibri"/>
          <w:sz w:val="22"/>
          <w:szCs w:val="22"/>
        </w:rPr>
        <w:t>παραγωγή</w:t>
      </w:r>
      <w:r w:rsidR="00BA34CC" w:rsidRPr="009C2994">
        <w:rPr>
          <w:rFonts w:ascii="Calibri" w:eastAsia="Calibri" w:hAnsi="Calibri" w:cs="Calibri"/>
          <w:sz w:val="22"/>
          <w:szCs w:val="22"/>
        </w:rPr>
        <w:t xml:space="preserve"> ή</w:t>
      </w:r>
      <w:r w:rsidR="00BA34CC">
        <w:rPr>
          <w:rFonts w:ascii="Calibri" w:eastAsia="Calibri" w:hAnsi="Calibri" w:cs="Calibri"/>
          <w:sz w:val="22"/>
          <w:szCs w:val="22"/>
        </w:rPr>
        <w:t>/και</w:t>
      </w:r>
      <w:r w:rsidR="00BA34CC" w:rsidRPr="009C2994">
        <w:rPr>
          <w:rFonts w:ascii="Calibri" w:eastAsia="Calibri" w:hAnsi="Calibri" w:cs="Calibri"/>
          <w:sz w:val="22"/>
          <w:szCs w:val="22"/>
        </w:rPr>
        <w:t xml:space="preserve"> διάθεση των </w:t>
      </w:r>
      <w:r w:rsidR="00BA34CC">
        <w:rPr>
          <w:rFonts w:ascii="Calibri" w:eastAsia="Calibri" w:hAnsi="Calibri" w:cs="Calibri"/>
          <w:sz w:val="22"/>
          <w:szCs w:val="22"/>
        </w:rPr>
        <w:t xml:space="preserve">παραβατικών προϊόντων </w:t>
      </w:r>
      <w:r w:rsidR="00BA34CC" w:rsidRPr="009C2994">
        <w:rPr>
          <w:rFonts w:ascii="Calibri" w:eastAsia="Calibri" w:hAnsi="Calibri" w:cs="Calibri"/>
          <w:sz w:val="22"/>
          <w:szCs w:val="22"/>
        </w:rPr>
        <w:t>η επιχείρηση έχει χρησιμοποιήσει δόλιες ή παραπλανητικές πρακτικές</w:t>
      </w:r>
      <w:r w:rsidR="00BA34CC">
        <w:rPr>
          <w:rFonts w:ascii="Calibri" w:eastAsia="Calibri" w:hAnsi="Calibri" w:cs="Calibri"/>
          <w:sz w:val="22"/>
          <w:szCs w:val="22"/>
        </w:rPr>
        <w:t xml:space="preserve"> όπως προσδιορίζονται στην περ. β της παρ. 3, </w:t>
      </w:r>
      <w:r w:rsidR="00BA34CC">
        <w:rPr>
          <w:rFonts w:ascii="Calibri" w:eastAsia="Calibri" w:hAnsi="Calibri" w:cs="Calibri"/>
          <w:color w:val="000000"/>
          <w:sz w:val="22"/>
          <w:szCs w:val="22"/>
        </w:rPr>
        <w:t xml:space="preserve">επιπλέον της αφαίρεσης Πιστοποίησης, </w:t>
      </w:r>
      <w:r w:rsidR="00BA34CC" w:rsidRPr="00C515F1">
        <w:rPr>
          <w:rFonts w:ascii="Calibri" w:eastAsia="Calibri" w:hAnsi="Calibri" w:cs="Calibri"/>
          <w:color w:val="000000"/>
          <w:sz w:val="22"/>
          <w:szCs w:val="22"/>
        </w:rPr>
        <w:t xml:space="preserve"> </w:t>
      </w:r>
      <w:r w:rsidR="00BA34CC">
        <w:rPr>
          <w:rFonts w:ascii="Calibri" w:eastAsia="Calibri" w:hAnsi="Calibri" w:cs="Calibri"/>
          <w:color w:val="000000"/>
          <w:sz w:val="22"/>
          <w:szCs w:val="22"/>
        </w:rPr>
        <w:t xml:space="preserve">επιβάλλεται </w:t>
      </w:r>
      <w:r w:rsidR="00BA34CC" w:rsidRPr="00C515F1">
        <w:rPr>
          <w:rFonts w:ascii="Calibri" w:eastAsia="Calibri" w:hAnsi="Calibri" w:cs="Calibri"/>
          <w:color w:val="000000"/>
          <w:sz w:val="22"/>
          <w:szCs w:val="22"/>
        </w:rPr>
        <w:t>διοικητικό πρόστιμο ποσοστ</w:t>
      </w:r>
      <w:r w:rsidR="00BA34CC">
        <w:rPr>
          <w:rFonts w:ascii="Calibri" w:eastAsia="Calibri" w:hAnsi="Calibri" w:cs="Calibri"/>
          <w:color w:val="000000"/>
          <w:sz w:val="22"/>
          <w:szCs w:val="22"/>
        </w:rPr>
        <w:t>ού</w:t>
      </w:r>
      <w:r w:rsidR="00BA34CC" w:rsidRPr="00C515F1">
        <w:rPr>
          <w:rFonts w:ascii="Calibri" w:eastAsia="Calibri" w:hAnsi="Calibri" w:cs="Calibri"/>
          <w:color w:val="000000"/>
          <w:sz w:val="22"/>
          <w:szCs w:val="22"/>
        </w:rPr>
        <w:t xml:space="preserve"> </w:t>
      </w:r>
      <w:r w:rsidR="00BA34CC">
        <w:rPr>
          <w:rFonts w:ascii="Calibri" w:eastAsia="Calibri" w:hAnsi="Calibri" w:cs="Calibri"/>
          <w:color w:val="000000"/>
          <w:sz w:val="22"/>
          <w:szCs w:val="22"/>
        </w:rPr>
        <w:t>1</w:t>
      </w:r>
      <w:r w:rsidR="00BA34CC" w:rsidRPr="00C515F1">
        <w:rPr>
          <w:rFonts w:ascii="Calibri" w:eastAsia="Calibri" w:hAnsi="Calibri" w:cs="Calibri"/>
          <w:color w:val="000000"/>
          <w:sz w:val="22"/>
          <w:szCs w:val="22"/>
        </w:rPr>
        <w:t xml:space="preserve">% επί του κύκλου εργασιών της επιχείρησης. </w:t>
      </w:r>
      <w:r w:rsidR="00BA34CC">
        <w:rPr>
          <w:rFonts w:ascii="Calibri" w:eastAsia="Calibri" w:hAnsi="Calibri" w:cs="Calibri"/>
          <w:sz w:val="22"/>
          <w:szCs w:val="22"/>
        </w:rPr>
        <w:t xml:space="preserve">Σε περίπτωση υποτροπής, επιβάλλεται </w:t>
      </w:r>
      <w:r w:rsidR="00BA34CC" w:rsidRPr="00C515F1">
        <w:rPr>
          <w:rFonts w:ascii="Calibri" w:eastAsia="Calibri" w:hAnsi="Calibri" w:cs="Calibri"/>
          <w:color w:val="000000"/>
          <w:sz w:val="22"/>
          <w:szCs w:val="22"/>
        </w:rPr>
        <w:t>διοικητικό πρόστιμο ποσοστ</w:t>
      </w:r>
      <w:r w:rsidR="00BA34CC">
        <w:rPr>
          <w:rFonts w:ascii="Calibri" w:eastAsia="Calibri" w:hAnsi="Calibri" w:cs="Calibri"/>
          <w:color w:val="000000"/>
          <w:sz w:val="22"/>
          <w:szCs w:val="22"/>
        </w:rPr>
        <w:t>ού</w:t>
      </w:r>
      <w:r w:rsidR="00BA34CC" w:rsidRPr="00C515F1">
        <w:rPr>
          <w:rFonts w:ascii="Calibri" w:eastAsia="Calibri" w:hAnsi="Calibri" w:cs="Calibri"/>
          <w:color w:val="000000"/>
          <w:sz w:val="22"/>
          <w:szCs w:val="22"/>
        </w:rPr>
        <w:t xml:space="preserve"> </w:t>
      </w:r>
      <w:r w:rsidR="00BA34CC">
        <w:rPr>
          <w:rFonts w:ascii="Calibri" w:eastAsia="Calibri" w:hAnsi="Calibri" w:cs="Calibri"/>
          <w:color w:val="000000"/>
          <w:sz w:val="22"/>
          <w:szCs w:val="22"/>
        </w:rPr>
        <w:t>2</w:t>
      </w:r>
      <w:r w:rsidR="00BA34CC" w:rsidRPr="00C515F1">
        <w:rPr>
          <w:rFonts w:ascii="Calibri" w:eastAsia="Calibri" w:hAnsi="Calibri" w:cs="Calibri"/>
          <w:color w:val="000000"/>
          <w:sz w:val="22"/>
          <w:szCs w:val="22"/>
        </w:rPr>
        <w:t>% επί του κύκλου εργασιών</w:t>
      </w:r>
      <w:r w:rsidR="00BA34CC">
        <w:rPr>
          <w:rFonts w:ascii="Calibri" w:eastAsia="Calibri" w:hAnsi="Calibri" w:cs="Calibri"/>
          <w:sz w:val="22"/>
          <w:szCs w:val="22"/>
        </w:rPr>
        <w:t xml:space="preserve">. </w:t>
      </w:r>
    </w:p>
    <w:p w:rsidR="00EA75DA" w:rsidRDefault="00EA75DA" w:rsidP="00EC0EC5">
      <w:pPr>
        <w:jc w:val="both"/>
        <w:rPr>
          <w:rFonts w:ascii="Calibri" w:eastAsia="Calibri" w:hAnsi="Calibri" w:cs="Calibri"/>
          <w:sz w:val="22"/>
          <w:szCs w:val="22"/>
        </w:rPr>
      </w:pPr>
    </w:p>
    <w:p w:rsidR="006C75A8" w:rsidRPr="004D5615" w:rsidRDefault="006C75A8" w:rsidP="006C75A8">
      <w:pPr>
        <w:jc w:val="both"/>
        <w:rPr>
          <w:rFonts w:asciiTheme="minorHAnsi" w:eastAsia="Calibri" w:hAnsiTheme="minorHAnsi" w:cstheme="minorHAnsi"/>
          <w:sz w:val="22"/>
          <w:szCs w:val="22"/>
        </w:rPr>
      </w:pPr>
      <w:r>
        <w:rPr>
          <w:rFonts w:ascii="Calibri" w:eastAsia="Calibri" w:hAnsi="Calibri" w:cs="Calibri"/>
          <w:sz w:val="22"/>
          <w:szCs w:val="22"/>
        </w:rPr>
        <w:t xml:space="preserve">5. Με απόφαση του Υπουργού Αγροτικής Ανάπτυξης και Τροφίμων προσδιορίζονται οι </w:t>
      </w:r>
      <w:r w:rsidRPr="001E473A">
        <w:rPr>
          <w:rFonts w:asciiTheme="minorHAnsi" w:eastAsia="Calibri" w:hAnsiTheme="minorHAnsi" w:cstheme="minorHAnsi"/>
          <w:sz w:val="22"/>
          <w:szCs w:val="22"/>
        </w:rPr>
        <w:t>αποδόσεις γάλακτος κατά την παραγωγή τυροκομικών Προϊόντων ΠΟΠ. Η απόφαση αυτή λαμβάνεται κατόπ</w:t>
      </w:r>
      <w:r w:rsidRPr="004D5615">
        <w:rPr>
          <w:rFonts w:asciiTheme="minorHAnsi" w:eastAsia="Calibri" w:hAnsiTheme="minorHAnsi" w:cstheme="minorHAnsi"/>
          <w:sz w:val="22"/>
          <w:szCs w:val="22"/>
        </w:rPr>
        <w:t xml:space="preserve">ιν δεσμευτικής εισήγησης </w:t>
      </w:r>
      <w:r w:rsidR="000B4FC6" w:rsidRPr="004D5615">
        <w:rPr>
          <w:rFonts w:asciiTheme="minorHAnsi" w:eastAsia="Calibri" w:hAnsiTheme="minorHAnsi" w:cstheme="minorHAnsi"/>
          <w:sz w:val="22"/>
          <w:szCs w:val="22"/>
        </w:rPr>
        <w:t>ενν</w:t>
      </w:r>
      <w:r w:rsidR="00134BA0">
        <w:rPr>
          <w:rFonts w:asciiTheme="minorHAnsi" w:eastAsia="Calibri" w:hAnsiTheme="minorHAnsi" w:cstheme="minorHAnsi"/>
          <w:sz w:val="22"/>
          <w:szCs w:val="22"/>
        </w:rPr>
        <w:t>ε</w:t>
      </w:r>
      <w:r w:rsidR="000B4FC6" w:rsidRPr="004D5615">
        <w:rPr>
          <w:rFonts w:asciiTheme="minorHAnsi" w:eastAsia="Calibri" w:hAnsiTheme="minorHAnsi" w:cstheme="minorHAnsi"/>
          <w:sz w:val="22"/>
          <w:szCs w:val="22"/>
        </w:rPr>
        <w:t>α</w:t>
      </w:r>
      <w:r w:rsidRPr="004D5615">
        <w:rPr>
          <w:rFonts w:asciiTheme="minorHAnsi" w:eastAsia="Calibri" w:hAnsiTheme="minorHAnsi" w:cstheme="minorHAnsi"/>
          <w:sz w:val="22"/>
          <w:szCs w:val="22"/>
        </w:rPr>
        <w:t>μελούς επιστημονικής επιτροπής, η οποία συστήνεται με απόφαση του Υπουργού Αγροτικής Ανάπτυξης και Τροφίμων και στην οποία συμμετέχουν</w:t>
      </w:r>
    </w:p>
    <w:p w:rsidR="006C75A8" w:rsidRPr="004D5615" w:rsidRDefault="006C75A8" w:rsidP="006C75A8">
      <w:pPr>
        <w:jc w:val="both"/>
        <w:rPr>
          <w:rFonts w:asciiTheme="minorHAnsi" w:eastAsia="Calibri" w:hAnsiTheme="minorHAnsi" w:cstheme="minorHAnsi"/>
          <w:sz w:val="22"/>
          <w:szCs w:val="22"/>
        </w:rPr>
      </w:pPr>
      <w:r w:rsidRPr="004D5615">
        <w:rPr>
          <w:rFonts w:asciiTheme="minorHAnsi" w:eastAsia="Calibri" w:hAnsiTheme="minorHAnsi" w:cstheme="minorHAnsi"/>
          <w:sz w:val="22"/>
          <w:szCs w:val="22"/>
        </w:rPr>
        <w:t xml:space="preserve">α) </w:t>
      </w:r>
      <w:r w:rsidR="00134BA0">
        <w:rPr>
          <w:rFonts w:asciiTheme="minorHAnsi" w:eastAsia="Calibri" w:hAnsiTheme="minorHAnsi" w:cstheme="minorHAnsi"/>
          <w:sz w:val="22"/>
          <w:szCs w:val="22"/>
        </w:rPr>
        <w:t>τέσσερις</w:t>
      </w:r>
      <w:r w:rsidR="000B4FC6" w:rsidRPr="004D5615">
        <w:rPr>
          <w:rFonts w:asciiTheme="minorHAnsi" w:eastAsia="Calibri" w:hAnsiTheme="minorHAnsi" w:cstheme="minorHAnsi"/>
          <w:sz w:val="22"/>
          <w:szCs w:val="22"/>
        </w:rPr>
        <w:t xml:space="preserve"> (</w:t>
      </w:r>
      <w:r w:rsidR="00134BA0">
        <w:rPr>
          <w:rFonts w:asciiTheme="minorHAnsi" w:eastAsia="Calibri" w:hAnsiTheme="minorHAnsi" w:cstheme="minorHAnsi"/>
          <w:sz w:val="22"/>
          <w:szCs w:val="22"/>
        </w:rPr>
        <w:t>4</w:t>
      </w:r>
      <w:r w:rsidR="000B4FC6" w:rsidRPr="004D5615">
        <w:rPr>
          <w:rFonts w:asciiTheme="minorHAnsi" w:eastAsia="Calibri" w:hAnsiTheme="minorHAnsi" w:cstheme="minorHAnsi"/>
          <w:sz w:val="22"/>
          <w:szCs w:val="22"/>
        </w:rPr>
        <w:t>)</w:t>
      </w:r>
      <w:r w:rsidRPr="004D5615">
        <w:rPr>
          <w:rFonts w:asciiTheme="minorHAnsi" w:eastAsia="Calibri" w:hAnsiTheme="minorHAnsi" w:cstheme="minorHAnsi"/>
          <w:sz w:val="22"/>
          <w:szCs w:val="22"/>
        </w:rPr>
        <w:t xml:space="preserve"> καθηγητές </w:t>
      </w:r>
      <w:r w:rsidR="004D5615" w:rsidRPr="004D5615">
        <w:rPr>
          <w:rFonts w:asciiTheme="minorHAnsi" w:eastAsia="Calibri" w:hAnsiTheme="minorHAnsi" w:cstheme="minorHAnsi"/>
          <w:sz w:val="22"/>
          <w:szCs w:val="22"/>
        </w:rPr>
        <w:t xml:space="preserve">οποιασδήποτε βαθμίδας </w:t>
      </w:r>
      <w:r w:rsidR="000B4FC6" w:rsidRPr="004D5615">
        <w:rPr>
          <w:rFonts w:asciiTheme="minorHAnsi" w:eastAsia="Calibri" w:hAnsiTheme="minorHAnsi" w:cstheme="minorHAnsi"/>
          <w:sz w:val="22"/>
          <w:szCs w:val="22"/>
        </w:rPr>
        <w:t>Ανώτατου Εκπαιδευτικού Ιδρύματος</w:t>
      </w:r>
      <w:r w:rsidRPr="004D5615">
        <w:rPr>
          <w:rFonts w:asciiTheme="minorHAnsi" w:eastAsia="Calibri" w:hAnsiTheme="minorHAnsi" w:cstheme="minorHAnsi"/>
          <w:sz w:val="22"/>
          <w:szCs w:val="22"/>
        </w:rPr>
        <w:t xml:space="preserve"> των εξής ειδικοτήτων:</w:t>
      </w:r>
    </w:p>
    <w:p w:rsidR="006C75A8" w:rsidRPr="004D5615" w:rsidRDefault="006C75A8" w:rsidP="006C75A8">
      <w:pPr>
        <w:jc w:val="both"/>
        <w:rPr>
          <w:rFonts w:asciiTheme="minorHAnsi" w:eastAsia="Calibri" w:hAnsiTheme="minorHAnsi" w:cstheme="minorHAnsi"/>
          <w:sz w:val="22"/>
          <w:szCs w:val="22"/>
        </w:rPr>
      </w:pPr>
      <w:r w:rsidRPr="004D5615">
        <w:rPr>
          <w:rFonts w:asciiTheme="minorHAnsi" w:eastAsia="Calibri" w:hAnsiTheme="minorHAnsi" w:cstheme="minorHAnsi"/>
          <w:sz w:val="22"/>
          <w:szCs w:val="22"/>
        </w:rPr>
        <w:t>ι) Γαλακτοκομίας</w:t>
      </w:r>
      <w:r w:rsidR="004D5615">
        <w:rPr>
          <w:rFonts w:asciiTheme="minorHAnsi" w:eastAsia="Calibri" w:hAnsiTheme="minorHAnsi" w:cstheme="minorHAnsi"/>
          <w:sz w:val="22"/>
          <w:szCs w:val="22"/>
        </w:rPr>
        <w:t xml:space="preserve">, </w:t>
      </w:r>
      <w:r w:rsidRPr="004D5615">
        <w:rPr>
          <w:rFonts w:asciiTheme="minorHAnsi" w:eastAsia="Calibri" w:hAnsiTheme="minorHAnsi" w:cstheme="minorHAnsi"/>
          <w:sz w:val="22"/>
          <w:szCs w:val="22"/>
        </w:rPr>
        <w:t xml:space="preserve">ιι) </w:t>
      </w:r>
      <w:r w:rsidRPr="004D5615">
        <w:rPr>
          <w:rFonts w:asciiTheme="minorHAnsi" w:hAnsiTheme="minorHAnsi" w:cstheme="minorHAnsi"/>
        </w:rPr>
        <w:t xml:space="preserve">Υγιεινής και Τεχνολογίας Γάλακτος και Προϊόντων </w:t>
      </w:r>
      <w:r w:rsidR="004D5615">
        <w:rPr>
          <w:rFonts w:asciiTheme="minorHAnsi" w:hAnsiTheme="minorHAnsi" w:cstheme="minorHAnsi"/>
        </w:rPr>
        <w:t xml:space="preserve">και </w:t>
      </w:r>
      <w:r w:rsidRPr="004D5615">
        <w:rPr>
          <w:rFonts w:asciiTheme="minorHAnsi" w:eastAsia="Calibri" w:hAnsiTheme="minorHAnsi" w:cstheme="minorHAnsi"/>
          <w:sz w:val="22"/>
          <w:szCs w:val="22"/>
        </w:rPr>
        <w:t>ιιι) Ζωοτεχνίας</w:t>
      </w:r>
    </w:p>
    <w:p w:rsidR="006C75A8" w:rsidRPr="004D5615" w:rsidRDefault="006C75A8" w:rsidP="006C75A8">
      <w:pPr>
        <w:jc w:val="both"/>
        <w:rPr>
          <w:rFonts w:asciiTheme="minorHAnsi" w:eastAsia="Calibri" w:hAnsiTheme="minorHAnsi" w:cstheme="minorHAnsi"/>
          <w:sz w:val="22"/>
          <w:szCs w:val="22"/>
        </w:rPr>
      </w:pPr>
      <w:r w:rsidRPr="004D5615">
        <w:rPr>
          <w:rFonts w:asciiTheme="minorHAnsi" w:eastAsia="Calibri" w:hAnsiTheme="minorHAnsi" w:cstheme="minorHAnsi"/>
          <w:sz w:val="22"/>
          <w:szCs w:val="22"/>
        </w:rPr>
        <w:t>β) Ένας εκπρόσωπος του ΥπΑΑΤ.</w:t>
      </w:r>
    </w:p>
    <w:p w:rsidR="00134BA0" w:rsidRDefault="006C75A8" w:rsidP="006C75A8">
      <w:pPr>
        <w:jc w:val="both"/>
        <w:rPr>
          <w:rFonts w:asciiTheme="minorHAnsi" w:eastAsia="Calibri" w:hAnsiTheme="minorHAnsi" w:cstheme="minorHAnsi"/>
          <w:sz w:val="22"/>
          <w:szCs w:val="22"/>
        </w:rPr>
      </w:pPr>
      <w:r w:rsidRPr="004D5615">
        <w:rPr>
          <w:rFonts w:asciiTheme="minorHAnsi" w:eastAsia="Calibri" w:hAnsiTheme="minorHAnsi" w:cstheme="minorHAnsi"/>
          <w:sz w:val="22"/>
          <w:szCs w:val="22"/>
        </w:rPr>
        <w:t xml:space="preserve">γ) </w:t>
      </w:r>
      <w:r w:rsidR="00134BA0">
        <w:rPr>
          <w:rFonts w:asciiTheme="minorHAnsi" w:eastAsia="Calibri" w:hAnsiTheme="minorHAnsi" w:cstheme="minorHAnsi"/>
          <w:sz w:val="22"/>
          <w:szCs w:val="22"/>
        </w:rPr>
        <w:t>Ένας εκπρόσωπος του ΕΛΓΟ-ΔΗΜΗΤΡΑ.</w:t>
      </w:r>
    </w:p>
    <w:p w:rsidR="006C75A8" w:rsidRPr="004D5615" w:rsidRDefault="00134BA0" w:rsidP="006C75A8">
      <w:pPr>
        <w:jc w:val="both"/>
        <w:rPr>
          <w:rFonts w:ascii="Calibri" w:eastAsia="Calibri" w:hAnsi="Calibri" w:cs="Calibri"/>
          <w:sz w:val="22"/>
          <w:szCs w:val="22"/>
        </w:rPr>
      </w:pPr>
      <w:r>
        <w:rPr>
          <w:rFonts w:asciiTheme="minorHAnsi" w:eastAsia="Calibri" w:hAnsiTheme="minorHAnsi" w:cstheme="minorHAnsi"/>
          <w:sz w:val="22"/>
          <w:szCs w:val="22"/>
        </w:rPr>
        <w:t xml:space="preserve">δ) </w:t>
      </w:r>
      <w:r w:rsidR="006C75A8" w:rsidRPr="004D5615">
        <w:rPr>
          <w:rFonts w:asciiTheme="minorHAnsi" w:eastAsia="Calibri" w:hAnsiTheme="minorHAnsi" w:cstheme="minorHAnsi"/>
          <w:sz w:val="22"/>
          <w:szCs w:val="22"/>
        </w:rPr>
        <w:t>Ένας εκπρόσωπος του Γενικού Χημείου</w:t>
      </w:r>
      <w:r w:rsidR="006C75A8" w:rsidRPr="004D5615">
        <w:rPr>
          <w:rFonts w:ascii="Calibri" w:eastAsia="Calibri" w:hAnsi="Calibri" w:cs="Calibri"/>
          <w:sz w:val="22"/>
          <w:szCs w:val="22"/>
        </w:rPr>
        <w:t xml:space="preserve"> του Κράτους.</w:t>
      </w:r>
    </w:p>
    <w:p w:rsidR="006C75A8" w:rsidRDefault="00134BA0" w:rsidP="006C75A8">
      <w:pPr>
        <w:jc w:val="both"/>
        <w:rPr>
          <w:rFonts w:ascii="Calibri" w:eastAsia="Calibri" w:hAnsi="Calibri" w:cs="Calibri"/>
          <w:sz w:val="22"/>
          <w:szCs w:val="22"/>
        </w:rPr>
      </w:pPr>
      <w:r>
        <w:rPr>
          <w:rFonts w:ascii="Calibri" w:eastAsia="Calibri" w:hAnsi="Calibri" w:cs="Calibri"/>
          <w:sz w:val="22"/>
          <w:szCs w:val="22"/>
        </w:rPr>
        <w:t>ε</w:t>
      </w:r>
      <w:r w:rsidR="006C75A8" w:rsidRPr="004D5615">
        <w:rPr>
          <w:rFonts w:ascii="Calibri" w:eastAsia="Calibri" w:hAnsi="Calibri" w:cs="Calibri"/>
          <w:sz w:val="22"/>
          <w:szCs w:val="22"/>
        </w:rPr>
        <w:t>) Δύο (2) εκπρόσωπο</w:t>
      </w:r>
      <w:r w:rsidR="000B4FC6" w:rsidRPr="004D5615">
        <w:rPr>
          <w:rFonts w:ascii="Calibri" w:eastAsia="Calibri" w:hAnsi="Calibri" w:cs="Calibri"/>
          <w:sz w:val="22"/>
          <w:szCs w:val="22"/>
        </w:rPr>
        <w:t>ι</w:t>
      </w:r>
      <w:r w:rsidR="006C75A8" w:rsidRPr="004D5615">
        <w:rPr>
          <w:rFonts w:ascii="Calibri" w:eastAsia="Calibri" w:hAnsi="Calibri" w:cs="Calibri"/>
          <w:sz w:val="22"/>
          <w:szCs w:val="22"/>
        </w:rPr>
        <w:t xml:space="preserve"> της Διεπαγγελματικής Οργάνωσης του συγκεκριμένου ΠΟΠ Προϊόντος, εφόσον τέτοια υφίσταται εγκεκριμένη και εφόσον τέτοια δεν υφίσταται</w:t>
      </w:r>
      <w:r w:rsidR="000B4FC6" w:rsidRPr="004D5615">
        <w:rPr>
          <w:rFonts w:ascii="Calibri" w:eastAsia="Calibri" w:hAnsi="Calibri" w:cs="Calibri"/>
          <w:sz w:val="22"/>
          <w:szCs w:val="22"/>
        </w:rPr>
        <w:t xml:space="preserve">, δύο </w:t>
      </w:r>
      <w:r w:rsidR="004D5615" w:rsidRPr="004D5615">
        <w:rPr>
          <w:rFonts w:ascii="Calibri" w:eastAsia="Calibri" w:hAnsi="Calibri" w:cs="Calibri"/>
          <w:sz w:val="22"/>
          <w:szCs w:val="22"/>
        </w:rPr>
        <w:t xml:space="preserve">(2) </w:t>
      </w:r>
      <w:r w:rsidR="000B4FC6" w:rsidRPr="004D5615">
        <w:rPr>
          <w:rFonts w:ascii="Calibri" w:eastAsia="Calibri" w:hAnsi="Calibri" w:cs="Calibri"/>
          <w:sz w:val="22"/>
          <w:szCs w:val="22"/>
        </w:rPr>
        <w:t xml:space="preserve">εκπρόσωποι νομίμως συσταθεισών επαγγελματικών οργανώσεων επαγγελματιών που δραστηριοποιούνται στην παραγωγή του </w:t>
      </w:r>
      <w:r w:rsidR="007C7CAF">
        <w:rPr>
          <w:rFonts w:ascii="Calibri" w:eastAsia="Calibri" w:hAnsi="Calibri" w:cs="Calibri"/>
          <w:sz w:val="22"/>
          <w:szCs w:val="22"/>
        </w:rPr>
        <w:t>ΠΟΠ αυτού Π</w:t>
      </w:r>
      <w:r w:rsidR="000B4FC6" w:rsidRPr="004D5615">
        <w:rPr>
          <w:rFonts w:ascii="Calibri" w:eastAsia="Calibri" w:hAnsi="Calibri" w:cs="Calibri"/>
          <w:sz w:val="22"/>
          <w:szCs w:val="22"/>
        </w:rPr>
        <w:t>ροϊοντος</w:t>
      </w:r>
      <w:r w:rsidR="004D5615">
        <w:rPr>
          <w:rFonts w:ascii="Calibri" w:eastAsia="Calibri" w:hAnsi="Calibri" w:cs="Calibri"/>
          <w:sz w:val="22"/>
          <w:szCs w:val="22"/>
        </w:rPr>
        <w:t>.</w:t>
      </w:r>
    </w:p>
    <w:p w:rsidR="006C75A8" w:rsidRPr="001E473A" w:rsidRDefault="006C75A8" w:rsidP="00EC0EC5">
      <w:pPr>
        <w:jc w:val="both"/>
        <w:rPr>
          <w:rFonts w:asciiTheme="minorHAnsi" w:eastAsia="Calibri" w:hAnsiTheme="minorHAnsi" w:cstheme="minorHAnsi"/>
          <w:sz w:val="22"/>
          <w:szCs w:val="22"/>
        </w:rPr>
      </w:pPr>
    </w:p>
    <w:p w:rsidR="006C75A8" w:rsidRDefault="006C75A8" w:rsidP="00EC0EC5">
      <w:pPr>
        <w:jc w:val="both"/>
        <w:rPr>
          <w:rFonts w:asciiTheme="minorHAnsi" w:eastAsia="Calibri" w:hAnsiTheme="minorHAnsi" w:cstheme="minorHAnsi"/>
          <w:sz w:val="22"/>
          <w:szCs w:val="22"/>
        </w:rPr>
      </w:pPr>
      <w:r w:rsidRPr="001E473A">
        <w:rPr>
          <w:rFonts w:asciiTheme="minorHAnsi" w:eastAsia="Calibri" w:hAnsiTheme="minorHAnsi" w:cstheme="minorHAnsi"/>
          <w:sz w:val="22"/>
          <w:szCs w:val="22"/>
        </w:rPr>
        <w:t>6</w:t>
      </w:r>
      <w:r w:rsidR="00EA75DA" w:rsidRPr="001E473A">
        <w:rPr>
          <w:rFonts w:asciiTheme="minorHAnsi" w:eastAsia="Calibri" w:hAnsiTheme="minorHAnsi" w:cstheme="minorHAnsi"/>
          <w:sz w:val="22"/>
          <w:szCs w:val="22"/>
        </w:rPr>
        <w:t xml:space="preserve">. Η </w:t>
      </w:r>
      <w:r w:rsidR="00A40F2E" w:rsidRPr="001E473A">
        <w:rPr>
          <w:rFonts w:asciiTheme="minorHAnsi" w:eastAsia="Calibri" w:hAnsiTheme="minorHAnsi" w:cstheme="minorHAnsi"/>
          <w:sz w:val="22"/>
          <w:szCs w:val="22"/>
        </w:rPr>
        <w:t xml:space="preserve">υπέρβαση των </w:t>
      </w:r>
      <w:r w:rsidR="00A40F2E" w:rsidRPr="001E473A">
        <w:rPr>
          <w:rFonts w:asciiTheme="minorHAnsi" w:hAnsiTheme="minorHAnsi" w:cstheme="minorHAnsi"/>
        </w:rPr>
        <w:t>ορίων απόδοσης γάλακτος κατά την τυροκόμιση</w:t>
      </w:r>
      <w:r w:rsidR="00EA75DA" w:rsidRPr="001E473A">
        <w:rPr>
          <w:rFonts w:asciiTheme="minorHAnsi" w:eastAsia="Calibri" w:hAnsiTheme="minorHAnsi" w:cstheme="minorHAnsi"/>
          <w:sz w:val="22"/>
          <w:szCs w:val="22"/>
        </w:rPr>
        <w:t xml:space="preserve"> </w:t>
      </w:r>
      <w:r w:rsidR="00A40F2E" w:rsidRPr="001E473A">
        <w:rPr>
          <w:rFonts w:asciiTheme="minorHAnsi" w:eastAsia="Calibri" w:hAnsiTheme="minorHAnsi" w:cstheme="minorHAnsi"/>
          <w:sz w:val="22"/>
          <w:szCs w:val="22"/>
        </w:rPr>
        <w:t>στην παραγωγή</w:t>
      </w:r>
      <w:r w:rsidR="00EA75DA" w:rsidRPr="001E473A">
        <w:rPr>
          <w:rFonts w:asciiTheme="minorHAnsi" w:eastAsia="Calibri" w:hAnsiTheme="minorHAnsi" w:cstheme="minorHAnsi"/>
          <w:sz w:val="22"/>
          <w:szCs w:val="22"/>
        </w:rPr>
        <w:t xml:space="preserve"> τυροκομικ</w:t>
      </w:r>
      <w:r w:rsidR="00A40F2E" w:rsidRPr="001E473A">
        <w:rPr>
          <w:rFonts w:asciiTheme="minorHAnsi" w:eastAsia="Calibri" w:hAnsiTheme="minorHAnsi" w:cstheme="minorHAnsi"/>
          <w:sz w:val="22"/>
          <w:szCs w:val="22"/>
        </w:rPr>
        <w:t>ών</w:t>
      </w:r>
      <w:r w:rsidR="00EA75DA" w:rsidRPr="001E473A">
        <w:rPr>
          <w:rFonts w:asciiTheme="minorHAnsi" w:eastAsia="Calibri" w:hAnsiTheme="minorHAnsi" w:cstheme="minorHAnsi"/>
          <w:sz w:val="22"/>
          <w:szCs w:val="22"/>
        </w:rPr>
        <w:t xml:space="preserve"> </w:t>
      </w:r>
      <w:r w:rsidR="00F6379E" w:rsidRPr="001E473A">
        <w:rPr>
          <w:rFonts w:asciiTheme="minorHAnsi" w:eastAsia="Calibri" w:hAnsiTheme="minorHAnsi" w:cstheme="minorHAnsi"/>
          <w:sz w:val="22"/>
          <w:szCs w:val="22"/>
        </w:rPr>
        <w:t xml:space="preserve">Προϊόντων </w:t>
      </w:r>
      <w:r w:rsidR="00EA75DA" w:rsidRPr="001E473A">
        <w:rPr>
          <w:rFonts w:asciiTheme="minorHAnsi" w:eastAsia="Calibri" w:hAnsiTheme="minorHAnsi" w:cstheme="minorHAnsi"/>
          <w:sz w:val="22"/>
          <w:szCs w:val="22"/>
        </w:rPr>
        <w:t>ΠΟΠ</w:t>
      </w:r>
      <w:r w:rsidR="001E473A">
        <w:rPr>
          <w:rFonts w:asciiTheme="minorHAnsi" w:eastAsia="Calibri" w:hAnsiTheme="minorHAnsi" w:cstheme="minorHAnsi"/>
          <w:sz w:val="22"/>
          <w:szCs w:val="22"/>
        </w:rPr>
        <w:t>, όπως αυτή προσδιορίζεται στην παρ.</w:t>
      </w:r>
      <w:r w:rsidR="00285B80" w:rsidRPr="00285B80">
        <w:rPr>
          <w:rFonts w:asciiTheme="minorHAnsi" w:eastAsia="Calibri" w:hAnsiTheme="minorHAnsi" w:cstheme="minorHAnsi"/>
          <w:sz w:val="22"/>
          <w:szCs w:val="22"/>
        </w:rPr>
        <w:t xml:space="preserve"> </w:t>
      </w:r>
      <w:r w:rsidR="001E473A">
        <w:rPr>
          <w:rFonts w:asciiTheme="minorHAnsi" w:eastAsia="Calibri" w:hAnsiTheme="minorHAnsi" w:cstheme="minorHAnsi"/>
          <w:sz w:val="22"/>
          <w:szCs w:val="22"/>
        </w:rPr>
        <w:t>4,</w:t>
      </w:r>
      <w:r w:rsidR="00EA75DA" w:rsidRPr="001E473A">
        <w:rPr>
          <w:rFonts w:asciiTheme="minorHAnsi" w:eastAsia="Calibri" w:hAnsiTheme="minorHAnsi" w:cstheme="minorHAnsi"/>
          <w:sz w:val="22"/>
          <w:szCs w:val="22"/>
        </w:rPr>
        <w:t xml:space="preserve"> </w:t>
      </w:r>
      <w:r w:rsidR="00A40F2E" w:rsidRPr="001E473A">
        <w:rPr>
          <w:rFonts w:asciiTheme="minorHAnsi" w:eastAsia="Calibri" w:hAnsiTheme="minorHAnsi" w:cstheme="minorHAnsi"/>
          <w:sz w:val="22"/>
          <w:szCs w:val="22"/>
        </w:rPr>
        <w:t xml:space="preserve">συνιστά μαχητό τεκμήριο παράβασης των προδιαγραφών που αφορούν την διαδικασία παραγωγής του προϊόντος αυτού και επισύρει τις κυρώσεις της </w:t>
      </w:r>
      <w:r w:rsidR="00134BA0">
        <w:rPr>
          <w:rFonts w:asciiTheme="minorHAnsi" w:eastAsia="Calibri" w:hAnsiTheme="minorHAnsi" w:cstheme="minorHAnsi"/>
          <w:sz w:val="22"/>
          <w:szCs w:val="22"/>
        </w:rPr>
        <w:t xml:space="preserve">περ. α της </w:t>
      </w:r>
      <w:r w:rsidR="00A40F2E" w:rsidRPr="001E473A">
        <w:rPr>
          <w:rFonts w:asciiTheme="minorHAnsi" w:eastAsia="Calibri" w:hAnsiTheme="minorHAnsi" w:cstheme="minorHAnsi"/>
          <w:sz w:val="22"/>
          <w:szCs w:val="22"/>
        </w:rPr>
        <w:t>παρ.</w:t>
      </w:r>
      <w:r w:rsidR="00ED3569" w:rsidRPr="001E473A">
        <w:rPr>
          <w:rFonts w:asciiTheme="minorHAnsi" w:eastAsia="Calibri" w:hAnsiTheme="minorHAnsi" w:cstheme="minorHAnsi"/>
          <w:sz w:val="22"/>
          <w:szCs w:val="22"/>
        </w:rPr>
        <w:t xml:space="preserve"> 4. </w:t>
      </w:r>
      <w:r w:rsidR="00A40F2E" w:rsidRPr="001E473A">
        <w:rPr>
          <w:rFonts w:asciiTheme="minorHAnsi" w:eastAsia="Calibri" w:hAnsiTheme="minorHAnsi" w:cstheme="minorHAnsi"/>
          <w:sz w:val="22"/>
          <w:szCs w:val="22"/>
        </w:rPr>
        <w:t xml:space="preserve">Η επιχείρηση φέρει το πλήρες βάρος απόδειξης της τήρησης των προδιαγραφών αυτών. </w:t>
      </w:r>
    </w:p>
    <w:p w:rsidR="00D822F9" w:rsidRPr="001E473A" w:rsidRDefault="00D822F9" w:rsidP="00EC0EC5">
      <w:pPr>
        <w:jc w:val="both"/>
        <w:rPr>
          <w:rFonts w:asciiTheme="minorHAnsi" w:eastAsia="Calibri" w:hAnsiTheme="minorHAnsi" w:cstheme="minorHAnsi"/>
          <w:sz w:val="22"/>
          <w:szCs w:val="22"/>
        </w:rPr>
      </w:pPr>
    </w:p>
    <w:p w:rsidR="00A41BBF" w:rsidRDefault="00A41BBF">
      <w:pPr>
        <w:jc w:val="both"/>
        <w:rPr>
          <w:rFonts w:ascii="Calibri" w:eastAsia="Calibri" w:hAnsi="Calibri" w:cs="Calibri"/>
          <w:sz w:val="22"/>
          <w:szCs w:val="22"/>
        </w:rPr>
      </w:pPr>
    </w:p>
    <w:p w:rsidR="00935B4D" w:rsidRPr="00F978B7" w:rsidRDefault="00935B4D" w:rsidP="00935B4D">
      <w:pPr>
        <w:jc w:val="center"/>
        <w:rPr>
          <w:rFonts w:ascii="Calibri" w:eastAsia="Calibri" w:hAnsi="Calibri" w:cs="Calibri"/>
          <w:b/>
          <w:sz w:val="22"/>
          <w:szCs w:val="22"/>
        </w:rPr>
      </w:pPr>
      <w:r w:rsidRPr="00F814F5">
        <w:rPr>
          <w:rFonts w:ascii="Calibri" w:eastAsia="Calibri" w:hAnsi="Calibri" w:cs="Calibri"/>
          <w:b/>
          <w:sz w:val="22"/>
          <w:szCs w:val="22"/>
        </w:rPr>
        <w:t xml:space="preserve">Άρθρο </w:t>
      </w:r>
      <w:r w:rsidR="00C52893" w:rsidRPr="00F814F5">
        <w:rPr>
          <w:rFonts w:ascii="Calibri" w:eastAsia="Calibri" w:hAnsi="Calibri" w:cs="Calibri"/>
          <w:b/>
          <w:sz w:val="22"/>
          <w:szCs w:val="22"/>
        </w:rPr>
        <w:t>2</w:t>
      </w:r>
      <w:r w:rsidR="00285B80" w:rsidRPr="00F978B7">
        <w:rPr>
          <w:rFonts w:ascii="Calibri" w:eastAsia="Calibri" w:hAnsi="Calibri" w:cs="Calibri"/>
          <w:b/>
          <w:sz w:val="22"/>
          <w:szCs w:val="22"/>
        </w:rPr>
        <w:t>3</w:t>
      </w:r>
    </w:p>
    <w:p w:rsidR="00EC2B38" w:rsidRPr="0029728C" w:rsidRDefault="00EC2B38" w:rsidP="00935B4D">
      <w:pPr>
        <w:jc w:val="center"/>
        <w:rPr>
          <w:rFonts w:asciiTheme="minorHAnsi" w:eastAsia="Calibri" w:hAnsiTheme="minorHAnsi" w:cstheme="minorHAnsi"/>
          <w:b/>
          <w:bCs/>
          <w:sz w:val="22"/>
          <w:szCs w:val="22"/>
        </w:rPr>
      </w:pPr>
      <w:r w:rsidRPr="0029728C">
        <w:rPr>
          <w:rFonts w:asciiTheme="minorHAnsi" w:eastAsia="Calibri" w:hAnsiTheme="minorHAnsi" w:cstheme="minorHAnsi"/>
          <w:b/>
          <w:bCs/>
          <w:sz w:val="22"/>
          <w:szCs w:val="22"/>
        </w:rPr>
        <w:t>Παραβάσεις από μη Πιστοποιημένες Επιχειρήσεις</w:t>
      </w:r>
    </w:p>
    <w:p w:rsidR="00EC2B38" w:rsidRPr="0029728C" w:rsidRDefault="00EC2B38" w:rsidP="00935B4D">
      <w:pPr>
        <w:jc w:val="center"/>
        <w:rPr>
          <w:rFonts w:asciiTheme="minorHAnsi" w:eastAsia="Calibri" w:hAnsiTheme="minorHAnsi" w:cstheme="minorHAnsi"/>
          <w:sz w:val="22"/>
          <w:szCs w:val="22"/>
        </w:rPr>
      </w:pPr>
    </w:p>
    <w:p w:rsidR="002B6F64" w:rsidRPr="0029728C" w:rsidRDefault="002B6F64">
      <w:pPr>
        <w:jc w:val="both"/>
        <w:rPr>
          <w:rFonts w:asciiTheme="minorHAnsi" w:eastAsia="Calibri" w:hAnsiTheme="minorHAnsi" w:cstheme="minorHAnsi"/>
          <w:sz w:val="22"/>
          <w:szCs w:val="22"/>
        </w:rPr>
      </w:pPr>
      <w:r w:rsidRPr="0029728C">
        <w:rPr>
          <w:rFonts w:asciiTheme="minorHAnsi" w:eastAsia="Calibri" w:hAnsiTheme="minorHAnsi" w:cstheme="minorHAnsi"/>
          <w:sz w:val="22"/>
          <w:szCs w:val="22"/>
        </w:rPr>
        <w:t>1. Παραβάσεις κατά την έννοια του παρόντος άρθρου αποτελούν</w:t>
      </w:r>
      <w:r w:rsidR="00436599" w:rsidRPr="0029728C">
        <w:rPr>
          <w:rFonts w:asciiTheme="minorHAnsi" w:eastAsia="Calibri" w:hAnsiTheme="minorHAnsi" w:cstheme="minorHAnsi"/>
          <w:sz w:val="22"/>
          <w:szCs w:val="22"/>
        </w:rPr>
        <w:t>:</w:t>
      </w:r>
    </w:p>
    <w:p w:rsidR="00A95A97" w:rsidRPr="0029728C" w:rsidRDefault="002B6F64">
      <w:pPr>
        <w:jc w:val="both"/>
        <w:rPr>
          <w:rFonts w:asciiTheme="minorHAnsi" w:eastAsia="Calibri" w:hAnsiTheme="minorHAnsi" w:cstheme="minorHAnsi"/>
          <w:sz w:val="22"/>
          <w:szCs w:val="22"/>
        </w:rPr>
      </w:pPr>
      <w:r w:rsidRPr="0029728C">
        <w:rPr>
          <w:rFonts w:asciiTheme="minorHAnsi" w:eastAsia="Calibri" w:hAnsiTheme="minorHAnsi" w:cstheme="minorHAnsi"/>
          <w:sz w:val="22"/>
          <w:szCs w:val="22"/>
        </w:rPr>
        <w:t xml:space="preserve">α) </w:t>
      </w:r>
      <w:r w:rsidR="00FF4A5B" w:rsidRPr="0029728C">
        <w:rPr>
          <w:rFonts w:asciiTheme="minorHAnsi" w:eastAsia="Calibri" w:hAnsiTheme="minorHAnsi" w:cstheme="minorHAnsi"/>
          <w:sz w:val="22"/>
          <w:szCs w:val="22"/>
        </w:rPr>
        <w:t xml:space="preserve">Η </w:t>
      </w:r>
      <w:r w:rsidR="0001423F">
        <w:rPr>
          <w:rFonts w:ascii="Calibri" w:eastAsia="Calibri" w:hAnsi="Calibri" w:cs="Calibri"/>
          <w:sz w:val="22"/>
          <w:szCs w:val="22"/>
        </w:rPr>
        <w:t xml:space="preserve">παραγωγή, διακίνηση μη προσυσκευασμένων και η συσκευασία </w:t>
      </w:r>
      <w:r w:rsidR="00FF4A5B" w:rsidRPr="0029728C">
        <w:rPr>
          <w:rFonts w:asciiTheme="minorHAnsi" w:eastAsia="Calibri" w:hAnsiTheme="minorHAnsi" w:cstheme="minorHAnsi"/>
          <w:sz w:val="22"/>
          <w:szCs w:val="22"/>
        </w:rPr>
        <w:t xml:space="preserve">γεωργικών προϊόντων ή τροφίμων, τα οποία </w:t>
      </w:r>
      <w:r w:rsidR="004D5615">
        <w:rPr>
          <w:rFonts w:asciiTheme="minorHAnsi" w:eastAsia="Calibri" w:hAnsiTheme="minorHAnsi" w:cstheme="minorHAnsi"/>
          <w:sz w:val="22"/>
          <w:szCs w:val="22"/>
        </w:rPr>
        <w:t>φέρονται</w:t>
      </w:r>
      <w:r w:rsidR="00FF4A5B" w:rsidRPr="0029728C">
        <w:rPr>
          <w:rFonts w:asciiTheme="minorHAnsi" w:eastAsia="Calibri" w:hAnsiTheme="minorHAnsi" w:cstheme="minorHAnsi"/>
          <w:sz w:val="22"/>
          <w:szCs w:val="22"/>
        </w:rPr>
        <w:t xml:space="preserve"> ως </w:t>
      </w:r>
      <w:r w:rsidR="00A95A97" w:rsidRPr="0029728C">
        <w:rPr>
          <w:rFonts w:asciiTheme="minorHAnsi" w:eastAsia="Calibri" w:hAnsiTheme="minorHAnsi" w:cstheme="minorHAnsi"/>
          <w:sz w:val="22"/>
          <w:szCs w:val="22"/>
        </w:rPr>
        <w:t>Π</w:t>
      </w:r>
      <w:r w:rsidR="00FF4A5B" w:rsidRPr="0029728C">
        <w:rPr>
          <w:rFonts w:asciiTheme="minorHAnsi" w:eastAsia="Calibri" w:hAnsiTheme="minorHAnsi" w:cstheme="minorHAnsi"/>
          <w:sz w:val="22"/>
          <w:szCs w:val="22"/>
        </w:rPr>
        <w:t>ροϊόντα ΠΟΠ, ΠΓΕ ή ΕΠΙΠ</w:t>
      </w:r>
      <w:r w:rsidR="00364A63" w:rsidRPr="0029728C">
        <w:rPr>
          <w:rFonts w:asciiTheme="minorHAnsi" w:eastAsia="Calibri" w:hAnsiTheme="minorHAnsi" w:cstheme="minorHAnsi"/>
          <w:sz w:val="22"/>
          <w:szCs w:val="22"/>
        </w:rPr>
        <w:t>,</w:t>
      </w:r>
      <w:r w:rsidR="00FF4A5B" w:rsidRPr="0029728C">
        <w:rPr>
          <w:rFonts w:asciiTheme="minorHAnsi" w:eastAsia="Calibri" w:hAnsiTheme="minorHAnsi" w:cstheme="minorHAnsi"/>
          <w:sz w:val="22"/>
          <w:szCs w:val="22"/>
        </w:rPr>
        <w:t xml:space="preserve"> από επιχειρήσεις που δεν </w:t>
      </w:r>
      <w:r w:rsidR="00364A63" w:rsidRPr="0029728C">
        <w:rPr>
          <w:rFonts w:asciiTheme="minorHAnsi" w:eastAsia="Calibri" w:hAnsiTheme="minorHAnsi" w:cstheme="minorHAnsi"/>
          <w:sz w:val="22"/>
          <w:szCs w:val="22"/>
        </w:rPr>
        <w:t>έχουν λάβει την απαιτούμενη</w:t>
      </w:r>
      <w:r w:rsidR="00FF4A5B" w:rsidRPr="0029728C">
        <w:rPr>
          <w:rFonts w:asciiTheme="minorHAnsi" w:eastAsia="Calibri" w:hAnsiTheme="minorHAnsi" w:cstheme="minorHAnsi"/>
          <w:sz w:val="22"/>
          <w:szCs w:val="22"/>
        </w:rPr>
        <w:t xml:space="preserve"> </w:t>
      </w:r>
      <w:r w:rsidR="004E6D90" w:rsidRPr="0029728C">
        <w:rPr>
          <w:rFonts w:asciiTheme="minorHAnsi" w:eastAsia="Calibri" w:hAnsiTheme="minorHAnsi" w:cstheme="minorHAnsi"/>
          <w:sz w:val="22"/>
          <w:szCs w:val="22"/>
        </w:rPr>
        <w:t>Π</w:t>
      </w:r>
      <w:r w:rsidR="00FF4A5B" w:rsidRPr="0029728C">
        <w:rPr>
          <w:rFonts w:asciiTheme="minorHAnsi" w:eastAsia="Calibri" w:hAnsiTheme="minorHAnsi" w:cstheme="minorHAnsi"/>
          <w:sz w:val="22"/>
          <w:szCs w:val="22"/>
        </w:rPr>
        <w:t>ιστοποίηση</w:t>
      </w:r>
      <w:r w:rsidRPr="0029728C">
        <w:rPr>
          <w:rFonts w:asciiTheme="minorHAnsi" w:eastAsia="Calibri" w:hAnsiTheme="minorHAnsi" w:cstheme="minorHAnsi"/>
          <w:sz w:val="22"/>
          <w:szCs w:val="22"/>
        </w:rPr>
        <w:t>.</w:t>
      </w:r>
      <w:r w:rsidR="00A95A97" w:rsidRPr="0029728C">
        <w:rPr>
          <w:rFonts w:asciiTheme="minorHAnsi" w:eastAsia="Calibri" w:hAnsiTheme="minorHAnsi" w:cstheme="minorHAnsi"/>
          <w:sz w:val="22"/>
          <w:szCs w:val="22"/>
        </w:rPr>
        <w:t xml:space="preserve"> </w:t>
      </w:r>
    </w:p>
    <w:p w:rsidR="00436599" w:rsidRPr="0029728C" w:rsidRDefault="00436599" w:rsidP="00436599">
      <w:pPr>
        <w:jc w:val="both"/>
        <w:rPr>
          <w:rFonts w:asciiTheme="minorHAnsi" w:eastAsia="Calibri" w:hAnsiTheme="minorHAnsi" w:cstheme="minorHAnsi"/>
          <w:sz w:val="22"/>
          <w:szCs w:val="22"/>
        </w:rPr>
      </w:pPr>
      <w:r w:rsidRPr="0029728C">
        <w:rPr>
          <w:rFonts w:asciiTheme="minorHAnsi" w:eastAsia="Calibri" w:hAnsiTheme="minorHAnsi" w:cstheme="minorHAnsi"/>
          <w:sz w:val="22"/>
          <w:szCs w:val="22"/>
        </w:rPr>
        <w:t>β) Κ</w:t>
      </w:r>
      <w:r w:rsidRPr="0029728C">
        <w:rPr>
          <w:rFonts w:asciiTheme="minorHAnsi" w:hAnsiTheme="minorHAnsi" w:cstheme="minorHAnsi"/>
          <w:sz w:val="22"/>
          <w:szCs w:val="22"/>
          <w:shd w:val="clear" w:color="auto" w:fill="FFFFFF"/>
        </w:rPr>
        <w:t xml:space="preserve">άθε άλλη άμεση ή έμμεση εμπορική χρήση καταχωρισμένης ονομασίας, </w:t>
      </w:r>
      <w:r w:rsidRPr="0029728C">
        <w:rPr>
          <w:rFonts w:asciiTheme="minorHAnsi" w:eastAsia="Calibri" w:hAnsiTheme="minorHAnsi" w:cstheme="minorHAnsi"/>
          <w:sz w:val="22"/>
          <w:szCs w:val="22"/>
        </w:rPr>
        <w:t xml:space="preserve">ενδείξεων, συμβόλων ή σημάτων </w:t>
      </w:r>
      <w:r w:rsidRPr="0029728C">
        <w:rPr>
          <w:rFonts w:asciiTheme="minorHAnsi" w:hAnsiTheme="minorHAnsi" w:cstheme="minorHAnsi"/>
          <w:sz w:val="22"/>
          <w:szCs w:val="22"/>
          <w:shd w:val="clear" w:color="auto" w:fill="FFFFFF"/>
        </w:rPr>
        <w:t>Προϊόντων ΠΟΠ, ΠΓΕ ή ΕΠΙΠ</w:t>
      </w:r>
      <w:r w:rsidRPr="0029728C">
        <w:rPr>
          <w:rFonts w:asciiTheme="minorHAnsi" w:eastAsia="Calibri" w:hAnsiTheme="minorHAnsi" w:cstheme="minorHAnsi"/>
          <w:sz w:val="22"/>
          <w:szCs w:val="22"/>
        </w:rPr>
        <w:t xml:space="preserve"> στην επισήμανση, παρουσίαση, διαφήμιση και στα συνοδευτικά έγγραφα αγροτικού προϊόντος ή τροφίμου </w:t>
      </w:r>
      <w:r w:rsidR="009A6DA8">
        <w:rPr>
          <w:rFonts w:asciiTheme="minorHAnsi" w:eastAsia="Calibri" w:hAnsiTheme="minorHAnsi" w:cstheme="minorHAnsi"/>
          <w:sz w:val="22"/>
          <w:szCs w:val="22"/>
        </w:rPr>
        <w:t>και</w:t>
      </w:r>
      <w:r w:rsidR="004D5615">
        <w:rPr>
          <w:rFonts w:asciiTheme="minorHAnsi" w:eastAsia="Calibri" w:hAnsiTheme="minorHAnsi" w:cstheme="minorHAnsi"/>
          <w:sz w:val="22"/>
          <w:szCs w:val="22"/>
        </w:rPr>
        <w:t xml:space="preserve"> </w:t>
      </w:r>
      <w:r w:rsidRPr="0029728C">
        <w:rPr>
          <w:rFonts w:asciiTheme="minorHAnsi" w:eastAsia="Calibri" w:hAnsiTheme="minorHAnsi" w:cstheme="minorHAnsi"/>
          <w:sz w:val="22"/>
          <w:szCs w:val="22"/>
        </w:rPr>
        <w:t>των συσκευασιών και υποσυσκευασιών του</w:t>
      </w:r>
      <w:r w:rsidR="009A6DA8">
        <w:rPr>
          <w:rFonts w:asciiTheme="minorHAnsi" w:eastAsia="Calibri" w:hAnsiTheme="minorHAnsi" w:cstheme="minorHAnsi"/>
          <w:sz w:val="22"/>
          <w:szCs w:val="22"/>
        </w:rPr>
        <w:t>,</w:t>
      </w:r>
      <w:r w:rsidRPr="0029728C">
        <w:rPr>
          <w:rFonts w:asciiTheme="minorHAnsi" w:hAnsiTheme="minorHAnsi" w:cstheme="minorHAnsi"/>
          <w:sz w:val="22"/>
          <w:szCs w:val="22"/>
          <w:shd w:val="clear" w:color="auto" w:fill="FFFFFF"/>
        </w:rPr>
        <w:t xml:space="preserve"> που δεν καλύπτεται από αντίστοιχη Πιστοποίηση</w:t>
      </w:r>
      <w:r w:rsidR="004C29B7" w:rsidRPr="0029728C">
        <w:rPr>
          <w:rFonts w:asciiTheme="minorHAnsi" w:eastAsia="Calibri" w:hAnsiTheme="minorHAnsi" w:cstheme="minorHAnsi"/>
          <w:sz w:val="22"/>
          <w:szCs w:val="22"/>
        </w:rPr>
        <w:t>.</w:t>
      </w:r>
    </w:p>
    <w:p w:rsidR="00436599" w:rsidRPr="0029728C" w:rsidRDefault="00436599" w:rsidP="00436599">
      <w:pPr>
        <w:jc w:val="both"/>
        <w:rPr>
          <w:rFonts w:asciiTheme="minorHAnsi" w:eastAsia="Calibri" w:hAnsiTheme="minorHAnsi" w:cstheme="minorHAnsi"/>
          <w:sz w:val="22"/>
          <w:szCs w:val="22"/>
        </w:rPr>
      </w:pPr>
      <w:r w:rsidRPr="0029728C">
        <w:rPr>
          <w:rFonts w:asciiTheme="minorHAnsi" w:hAnsiTheme="minorHAnsi" w:cstheme="minorHAnsi"/>
          <w:sz w:val="22"/>
          <w:szCs w:val="22"/>
          <w:shd w:val="clear" w:color="auto" w:fill="FFFFFF"/>
        </w:rPr>
        <w:t xml:space="preserve">γ) Οποιαδήποτε κατάχρηση, απομίμηση ή επίκληση καταχωρισμένης ονομασίας, </w:t>
      </w:r>
      <w:r w:rsidRPr="0029728C">
        <w:rPr>
          <w:rFonts w:asciiTheme="minorHAnsi" w:eastAsia="Calibri" w:hAnsiTheme="minorHAnsi" w:cstheme="minorHAnsi"/>
          <w:sz w:val="22"/>
          <w:szCs w:val="22"/>
        </w:rPr>
        <w:t xml:space="preserve">ενδείξεων, συμβόλων ή σημάτων </w:t>
      </w:r>
      <w:r w:rsidRPr="0029728C">
        <w:rPr>
          <w:rFonts w:asciiTheme="minorHAnsi" w:hAnsiTheme="minorHAnsi" w:cstheme="minorHAnsi"/>
          <w:sz w:val="22"/>
          <w:szCs w:val="22"/>
          <w:shd w:val="clear" w:color="auto" w:fill="FFFFFF"/>
        </w:rPr>
        <w:t>Προϊόντων ΠΟΠ, ΠΓΕ ή ΕΠΙΠ</w:t>
      </w:r>
      <w:r w:rsidRPr="0029728C">
        <w:rPr>
          <w:rFonts w:asciiTheme="minorHAnsi" w:eastAsia="Calibri" w:hAnsiTheme="minorHAnsi" w:cstheme="minorHAnsi"/>
          <w:sz w:val="22"/>
          <w:szCs w:val="22"/>
        </w:rPr>
        <w:t xml:space="preserve"> στην επισήμανση, παρουσίαση, διαφήμιση και στα συνοδευτικά έγγραφα του αγροτικού προϊόντος ή τροφίμου</w:t>
      </w:r>
      <w:r w:rsidR="006A5430" w:rsidRPr="0029728C">
        <w:rPr>
          <w:rFonts w:asciiTheme="minorHAnsi" w:eastAsia="Calibri" w:hAnsiTheme="minorHAnsi" w:cstheme="minorHAnsi"/>
          <w:sz w:val="22"/>
          <w:szCs w:val="22"/>
        </w:rPr>
        <w:t xml:space="preserve"> μη Πιστοποιημένης επιχείρησης</w:t>
      </w:r>
      <w:r w:rsidRPr="0029728C">
        <w:rPr>
          <w:rFonts w:asciiTheme="minorHAnsi" w:eastAsia="Calibri" w:hAnsiTheme="minorHAnsi" w:cstheme="minorHAnsi"/>
          <w:sz w:val="22"/>
          <w:szCs w:val="22"/>
        </w:rPr>
        <w:t xml:space="preserve"> </w:t>
      </w:r>
      <w:r w:rsidR="001D006D">
        <w:rPr>
          <w:rFonts w:asciiTheme="minorHAnsi" w:eastAsia="Calibri" w:hAnsiTheme="minorHAnsi" w:cstheme="minorHAnsi"/>
          <w:sz w:val="22"/>
          <w:szCs w:val="22"/>
        </w:rPr>
        <w:t xml:space="preserve">και </w:t>
      </w:r>
      <w:r w:rsidRPr="0029728C">
        <w:rPr>
          <w:rFonts w:asciiTheme="minorHAnsi" w:eastAsia="Calibri" w:hAnsiTheme="minorHAnsi" w:cstheme="minorHAnsi"/>
          <w:sz w:val="22"/>
          <w:szCs w:val="22"/>
        </w:rPr>
        <w:t>των συσκευασιών και υποσυσκευασιών του</w:t>
      </w:r>
      <w:r w:rsidRPr="0029728C">
        <w:rPr>
          <w:rFonts w:asciiTheme="minorHAnsi" w:hAnsiTheme="minorHAnsi" w:cstheme="minorHAnsi"/>
          <w:sz w:val="22"/>
          <w:szCs w:val="22"/>
          <w:shd w:val="clear" w:color="auto" w:fill="FFFFFF"/>
        </w:rPr>
        <w:t>, έστω και αν αναφέρεται η πραγματική προέλευση των προϊόντων ή υπηρεσιών ή εάν η προστατευόμενη ονομασία μεταφράζεται ή συνοδεύεται από εκφράσεις όπως «στυλ», «τύπος», «μέθοδος», «όπως παράγεται στ.», «απομίμηση» ή άλλες ανάλογες</w:t>
      </w:r>
      <w:r w:rsidR="004C29B7" w:rsidRPr="0029728C">
        <w:rPr>
          <w:rFonts w:asciiTheme="minorHAnsi" w:hAnsiTheme="minorHAnsi" w:cstheme="minorHAnsi"/>
          <w:sz w:val="22"/>
          <w:szCs w:val="22"/>
          <w:shd w:val="clear" w:color="auto" w:fill="FFFFFF"/>
        </w:rPr>
        <w:t>.</w:t>
      </w:r>
    </w:p>
    <w:p w:rsidR="00436599" w:rsidRPr="0029728C" w:rsidRDefault="00436599" w:rsidP="00436599">
      <w:pPr>
        <w:jc w:val="both"/>
        <w:rPr>
          <w:rFonts w:asciiTheme="minorHAnsi" w:hAnsiTheme="minorHAnsi" w:cstheme="minorHAnsi"/>
          <w:sz w:val="22"/>
          <w:szCs w:val="22"/>
          <w:shd w:val="clear" w:color="auto" w:fill="FFFFFF"/>
        </w:rPr>
      </w:pPr>
      <w:r w:rsidRPr="0029728C">
        <w:rPr>
          <w:rFonts w:asciiTheme="minorHAnsi" w:eastAsia="Calibri" w:hAnsiTheme="minorHAnsi" w:cstheme="minorHAnsi"/>
          <w:sz w:val="22"/>
          <w:szCs w:val="22"/>
        </w:rPr>
        <w:t xml:space="preserve">δ) </w:t>
      </w:r>
      <w:r w:rsidRPr="0029728C">
        <w:rPr>
          <w:rFonts w:asciiTheme="minorHAnsi" w:hAnsiTheme="minorHAnsi" w:cstheme="minorHAnsi"/>
          <w:sz w:val="22"/>
          <w:szCs w:val="22"/>
          <w:shd w:val="clear" w:color="auto" w:fill="FFFFFF"/>
        </w:rPr>
        <w:t xml:space="preserve">Οποιασδήποτε άλλη </w:t>
      </w:r>
      <w:r w:rsidR="007C7CAF">
        <w:rPr>
          <w:rFonts w:asciiTheme="minorHAnsi" w:eastAsia="Calibri" w:hAnsiTheme="minorHAnsi" w:cstheme="minorHAnsi"/>
          <w:sz w:val="22"/>
          <w:szCs w:val="22"/>
        </w:rPr>
        <w:t>μη συμμόρφωση</w:t>
      </w:r>
      <w:r w:rsidRPr="0029728C">
        <w:rPr>
          <w:rFonts w:asciiTheme="minorHAnsi" w:eastAsia="Calibri" w:hAnsiTheme="minorHAnsi" w:cstheme="minorHAnsi"/>
          <w:sz w:val="22"/>
          <w:szCs w:val="22"/>
        </w:rPr>
        <w:t xml:space="preserve"> </w:t>
      </w:r>
      <w:r w:rsidR="007C7CAF">
        <w:rPr>
          <w:rFonts w:asciiTheme="minorHAnsi" w:eastAsia="Calibri" w:hAnsiTheme="minorHAnsi" w:cstheme="minorHAnsi"/>
          <w:sz w:val="22"/>
          <w:szCs w:val="22"/>
        </w:rPr>
        <w:t>με τις</w:t>
      </w:r>
      <w:r w:rsidRPr="0029728C">
        <w:rPr>
          <w:rFonts w:asciiTheme="minorHAnsi" w:eastAsia="Calibri" w:hAnsiTheme="minorHAnsi" w:cstheme="minorHAnsi"/>
          <w:sz w:val="22"/>
          <w:szCs w:val="22"/>
        </w:rPr>
        <w:t xml:space="preserve"> διατάξε</w:t>
      </w:r>
      <w:r w:rsidR="007C7CAF">
        <w:rPr>
          <w:rFonts w:asciiTheme="minorHAnsi" w:eastAsia="Calibri" w:hAnsiTheme="minorHAnsi" w:cstheme="minorHAnsi"/>
          <w:sz w:val="22"/>
          <w:szCs w:val="22"/>
        </w:rPr>
        <w:t>ις</w:t>
      </w:r>
      <w:r w:rsidRPr="0029728C">
        <w:rPr>
          <w:rFonts w:asciiTheme="minorHAnsi" w:eastAsia="Calibri" w:hAnsiTheme="minorHAnsi" w:cstheme="minorHAnsi"/>
          <w:sz w:val="22"/>
          <w:szCs w:val="22"/>
        </w:rPr>
        <w:t xml:space="preserve"> του παρόντος, του Βασικού Κανονισμού και του εθνικού ή και ενωσιακού νομοθετικού και κανονιστικού πλαισίου που διέπει τα Προϊόντα ΠΟΠ, ΠΓΕ και ΕΠΙΠ</w:t>
      </w:r>
      <w:r w:rsidRPr="0029728C">
        <w:rPr>
          <w:rFonts w:asciiTheme="minorHAnsi" w:hAnsiTheme="minorHAnsi" w:cstheme="minorHAnsi"/>
          <w:sz w:val="22"/>
          <w:szCs w:val="22"/>
          <w:shd w:val="clear" w:color="auto" w:fill="FFFFFF"/>
        </w:rPr>
        <w:t xml:space="preserve"> ψευδ</w:t>
      </w:r>
      <w:r w:rsidR="00BB1EA8">
        <w:rPr>
          <w:rFonts w:asciiTheme="minorHAnsi" w:hAnsiTheme="minorHAnsi" w:cstheme="minorHAnsi"/>
          <w:sz w:val="22"/>
          <w:szCs w:val="22"/>
          <w:shd w:val="clear" w:color="auto" w:fill="FFFFFF"/>
        </w:rPr>
        <w:t>ή</w:t>
      </w:r>
      <w:r w:rsidRPr="0029728C">
        <w:rPr>
          <w:rFonts w:asciiTheme="minorHAnsi" w:hAnsiTheme="minorHAnsi" w:cstheme="minorHAnsi"/>
          <w:sz w:val="22"/>
          <w:szCs w:val="22"/>
          <w:shd w:val="clear" w:color="auto" w:fill="FFFFFF"/>
        </w:rPr>
        <w:t>ς ή παραπλανητική ένδειξης, όσον αφορά την καταγωγή, την προέλευση, τη φύση ή τις βασικές ιδιότητες του προϊόντος</w:t>
      </w:r>
      <w:r w:rsidR="006A5430" w:rsidRPr="0029728C">
        <w:rPr>
          <w:rFonts w:asciiTheme="minorHAnsi" w:hAnsiTheme="minorHAnsi" w:cstheme="minorHAnsi"/>
          <w:sz w:val="22"/>
          <w:szCs w:val="22"/>
          <w:shd w:val="clear" w:color="auto" w:fill="FFFFFF"/>
        </w:rPr>
        <w:t xml:space="preserve"> μη Πιστοποιημένης επιχείρησης</w:t>
      </w:r>
      <w:r w:rsidRPr="0029728C">
        <w:rPr>
          <w:rFonts w:asciiTheme="minorHAnsi" w:hAnsiTheme="minorHAnsi" w:cstheme="minorHAnsi"/>
          <w:sz w:val="22"/>
          <w:szCs w:val="22"/>
          <w:shd w:val="clear" w:color="auto" w:fill="FFFFFF"/>
        </w:rPr>
        <w:t>, αναγραφόμενη στη συσκευασία ή στο περιτύλιγμα, στο διαφημιστικό υλικό ή σε έγγραφα που αφορούν το συγκεκριμένο προϊόν, καθώς και η χρησιμοποίηση συσκευασίας που θα μπορούσε να δημιουργήσει εσφαλμένη εντύπωση ως προς την προέλευση του προϊόντος.</w:t>
      </w:r>
    </w:p>
    <w:p w:rsidR="002B6F64" w:rsidRPr="0029728C" w:rsidRDefault="002B6F64" w:rsidP="00EC2B38">
      <w:pPr>
        <w:jc w:val="both"/>
        <w:rPr>
          <w:rFonts w:asciiTheme="minorHAnsi" w:hAnsiTheme="minorHAnsi" w:cstheme="minorHAnsi"/>
          <w:sz w:val="22"/>
          <w:szCs w:val="22"/>
          <w:shd w:val="clear" w:color="auto" w:fill="FFFFFF"/>
        </w:rPr>
      </w:pPr>
    </w:p>
    <w:p w:rsidR="002B6F64" w:rsidRPr="0029728C" w:rsidRDefault="002B6F64" w:rsidP="00EC2B38">
      <w:pPr>
        <w:jc w:val="both"/>
        <w:rPr>
          <w:rFonts w:asciiTheme="minorHAnsi" w:hAnsiTheme="minorHAnsi" w:cstheme="minorHAnsi"/>
          <w:sz w:val="22"/>
          <w:szCs w:val="22"/>
          <w:shd w:val="clear" w:color="auto" w:fill="FFFFFF"/>
        </w:rPr>
      </w:pPr>
      <w:r w:rsidRPr="0029728C">
        <w:rPr>
          <w:rFonts w:asciiTheme="minorHAnsi" w:hAnsiTheme="minorHAnsi" w:cstheme="minorHAnsi"/>
          <w:sz w:val="22"/>
          <w:szCs w:val="22"/>
          <w:shd w:val="clear" w:color="auto" w:fill="FFFFFF"/>
        </w:rPr>
        <w:t>2. Επί των παραβάσεων της π</w:t>
      </w:r>
      <w:r w:rsidR="00584555" w:rsidRPr="0029728C">
        <w:rPr>
          <w:rFonts w:asciiTheme="minorHAnsi" w:hAnsiTheme="minorHAnsi" w:cstheme="minorHAnsi"/>
          <w:sz w:val="22"/>
          <w:szCs w:val="22"/>
          <w:shd w:val="clear" w:color="auto" w:fill="FFFFFF"/>
        </w:rPr>
        <w:t>ε</w:t>
      </w:r>
      <w:r w:rsidRPr="0029728C">
        <w:rPr>
          <w:rFonts w:asciiTheme="minorHAnsi" w:hAnsiTheme="minorHAnsi" w:cstheme="minorHAnsi"/>
          <w:sz w:val="22"/>
          <w:szCs w:val="22"/>
          <w:shd w:val="clear" w:color="auto" w:fill="FFFFFF"/>
        </w:rPr>
        <w:t>ρ</w:t>
      </w:r>
      <w:r w:rsidR="00584555" w:rsidRPr="0029728C">
        <w:rPr>
          <w:rFonts w:asciiTheme="minorHAnsi" w:hAnsiTheme="minorHAnsi" w:cstheme="minorHAnsi"/>
          <w:sz w:val="22"/>
          <w:szCs w:val="22"/>
          <w:shd w:val="clear" w:color="auto" w:fill="FFFFFF"/>
        </w:rPr>
        <w:t xml:space="preserve"> α της</w:t>
      </w:r>
      <w:r w:rsidRPr="0029728C">
        <w:rPr>
          <w:rFonts w:asciiTheme="minorHAnsi" w:hAnsiTheme="minorHAnsi" w:cstheme="minorHAnsi"/>
          <w:sz w:val="22"/>
          <w:szCs w:val="22"/>
          <w:shd w:val="clear" w:color="auto" w:fill="FFFFFF"/>
        </w:rPr>
        <w:t>. 1 επιβάλλονται σωρευτικά οι ακόλουθες κυρώσεις:</w:t>
      </w:r>
    </w:p>
    <w:p w:rsidR="00EC2B38" w:rsidRPr="00C3627C" w:rsidRDefault="002B6F64" w:rsidP="00C3627C">
      <w:pPr>
        <w:jc w:val="both"/>
        <w:rPr>
          <w:rFonts w:asciiTheme="minorHAnsi" w:hAnsiTheme="minorHAnsi" w:cstheme="minorHAnsi"/>
          <w:sz w:val="22"/>
          <w:szCs w:val="22"/>
          <w:shd w:val="clear" w:color="auto" w:fill="FFFFFF"/>
        </w:rPr>
      </w:pPr>
      <w:r w:rsidRPr="0029728C">
        <w:rPr>
          <w:rFonts w:asciiTheme="minorHAnsi" w:hAnsiTheme="minorHAnsi" w:cstheme="minorHAnsi"/>
          <w:sz w:val="22"/>
          <w:szCs w:val="22"/>
          <w:shd w:val="clear" w:color="auto" w:fill="FFFFFF"/>
        </w:rPr>
        <w:t xml:space="preserve">α) </w:t>
      </w:r>
      <w:r w:rsidR="000E564B" w:rsidRPr="0029728C">
        <w:rPr>
          <w:rFonts w:asciiTheme="minorHAnsi" w:hAnsiTheme="minorHAnsi" w:cstheme="minorHAnsi"/>
          <w:sz w:val="22"/>
          <w:szCs w:val="22"/>
          <w:shd w:val="clear" w:color="auto" w:fill="FFFFFF"/>
        </w:rPr>
        <w:t xml:space="preserve">Διοικητικό πρόστιμο </w:t>
      </w:r>
      <w:r w:rsidR="00BB1EA8">
        <w:rPr>
          <w:rFonts w:asciiTheme="minorHAnsi" w:hAnsiTheme="minorHAnsi" w:cstheme="minorHAnsi"/>
          <w:sz w:val="22"/>
          <w:szCs w:val="22"/>
          <w:shd w:val="clear" w:color="auto" w:fill="FFFFFF"/>
        </w:rPr>
        <w:t>4</w:t>
      </w:r>
      <w:r w:rsidR="00FA6DC9" w:rsidRPr="0029728C">
        <w:rPr>
          <w:rFonts w:asciiTheme="minorHAnsi" w:eastAsia="Calibri" w:hAnsiTheme="minorHAnsi" w:cstheme="minorHAnsi"/>
          <w:color w:val="000000"/>
          <w:sz w:val="22"/>
          <w:szCs w:val="22"/>
        </w:rPr>
        <w:t>% επί του κύκλου εργασιών της επιχείρησης</w:t>
      </w:r>
      <w:r w:rsidR="00C3627C">
        <w:rPr>
          <w:rFonts w:asciiTheme="minorHAnsi" w:hAnsiTheme="minorHAnsi" w:cstheme="minorHAnsi"/>
          <w:sz w:val="22"/>
          <w:szCs w:val="22"/>
          <w:shd w:val="clear" w:color="auto" w:fill="FFFFFF"/>
        </w:rPr>
        <w:t xml:space="preserve">. </w:t>
      </w:r>
      <w:r w:rsidR="00EC2B38" w:rsidRPr="0029728C">
        <w:rPr>
          <w:rFonts w:asciiTheme="minorHAnsi" w:eastAsia="Calibri" w:hAnsiTheme="minorHAnsi" w:cstheme="minorHAnsi"/>
          <w:color w:val="000000"/>
          <w:sz w:val="22"/>
          <w:szCs w:val="22"/>
        </w:rPr>
        <w:t xml:space="preserve">Σε περίπτωση υποτροπής, το διοικητικό πρόστιμο ανέρχεται σε ποσοστό </w:t>
      </w:r>
      <w:r w:rsidR="00BB1EA8">
        <w:rPr>
          <w:rFonts w:asciiTheme="minorHAnsi" w:eastAsia="Calibri" w:hAnsiTheme="minorHAnsi" w:cstheme="minorHAnsi"/>
          <w:color w:val="000000"/>
          <w:sz w:val="22"/>
          <w:szCs w:val="22"/>
        </w:rPr>
        <w:t>6</w:t>
      </w:r>
      <w:r w:rsidR="00EC2B38" w:rsidRPr="0029728C">
        <w:rPr>
          <w:rFonts w:asciiTheme="minorHAnsi" w:eastAsia="Calibri" w:hAnsiTheme="minorHAnsi" w:cstheme="minorHAnsi"/>
          <w:color w:val="000000"/>
          <w:sz w:val="22"/>
          <w:szCs w:val="22"/>
        </w:rPr>
        <w:t xml:space="preserve">% του κύκλου εργασιών </w:t>
      </w:r>
      <w:r w:rsidRPr="0029728C">
        <w:rPr>
          <w:rFonts w:asciiTheme="minorHAnsi" w:eastAsia="Calibri" w:hAnsiTheme="minorHAnsi" w:cstheme="minorHAnsi"/>
          <w:color w:val="000000"/>
          <w:sz w:val="22"/>
          <w:szCs w:val="22"/>
        </w:rPr>
        <w:t>της επιχείρησης</w:t>
      </w:r>
      <w:r w:rsidR="00EC2B38" w:rsidRPr="0029728C">
        <w:rPr>
          <w:rFonts w:asciiTheme="minorHAnsi" w:eastAsia="Calibri" w:hAnsiTheme="minorHAnsi" w:cstheme="minorHAnsi"/>
          <w:color w:val="000000"/>
          <w:sz w:val="22"/>
          <w:szCs w:val="22"/>
        </w:rPr>
        <w:t>.</w:t>
      </w:r>
    </w:p>
    <w:p w:rsidR="00EC2B38" w:rsidRPr="00B116C5" w:rsidRDefault="00C3627C" w:rsidP="002B6F64">
      <w:pPr>
        <w:pBdr>
          <w:top w:val="nil"/>
          <w:left w:val="nil"/>
          <w:bottom w:val="nil"/>
          <w:right w:val="nil"/>
          <w:between w:val="nil"/>
        </w:pBd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β</w:t>
      </w:r>
      <w:r w:rsidR="002B6F64" w:rsidRPr="0029728C">
        <w:rPr>
          <w:rFonts w:asciiTheme="minorHAnsi" w:eastAsia="Calibri" w:hAnsiTheme="minorHAnsi" w:cstheme="minorHAnsi"/>
          <w:color w:val="000000"/>
          <w:sz w:val="22"/>
          <w:szCs w:val="22"/>
        </w:rPr>
        <w:t>) Α</w:t>
      </w:r>
      <w:r w:rsidR="00EC2B38" w:rsidRPr="0029728C">
        <w:rPr>
          <w:rFonts w:asciiTheme="minorHAnsi" w:eastAsia="Calibri" w:hAnsiTheme="minorHAnsi" w:cstheme="minorHAnsi"/>
          <w:color w:val="000000"/>
          <w:sz w:val="22"/>
          <w:szCs w:val="22"/>
        </w:rPr>
        <w:t xml:space="preserve">παγόρευση λήψης οποιασδήποτε Πιστοποίησης </w:t>
      </w:r>
      <w:r w:rsidR="006A5430" w:rsidRPr="0029728C">
        <w:rPr>
          <w:rFonts w:asciiTheme="minorHAnsi" w:eastAsia="Calibri" w:hAnsiTheme="minorHAnsi" w:cstheme="minorHAnsi"/>
          <w:color w:val="000000"/>
          <w:sz w:val="22"/>
          <w:szCs w:val="22"/>
        </w:rPr>
        <w:t xml:space="preserve">η οποία ισχύει για </w:t>
      </w:r>
      <w:r w:rsidR="00EC2B38" w:rsidRPr="0029728C">
        <w:rPr>
          <w:rFonts w:asciiTheme="minorHAnsi" w:eastAsia="Calibri" w:hAnsiTheme="minorHAnsi" w:cstheme="minorHAnsi"/>
          <w:color w:val="000000"/>
          <w:sz w:val="22"/>
          <w:szCs w:val="22"/>
        </w:rPr>
        <w:t xml:space="preserve">ένα (1) </w:t>
      </w:r>
      <w:r w:rsidR="006A5430" w:rsidRPr="0029728C">
        <w:rPr>
          <w:rFonts w:asciiTheme="minorHAnsi" w:eastAsia="Calibri" w:hAnsiTheme="minorHAnsi" w:cstheme="minorHAnsi"/>
          <w:color w:val="000000"/>
          <w:sz w:val="22"/>
          <w:szCs w:val="22"/>
        </w:rPr>
        <w:t>έτος</w:t>
      </w:r>
      <w:r w:rsidR="00EC2B38" w:rsidRPr="0029728C">
        <w:rPr>
          <w:rFonts w:asciiTheme="minorHAnsi" w:eastAsia="Calibri" w:hAnsiTheme="minorHAnsi" w:cstheme="minorHAnsi"/>
          <w:color w:val="000000"/>
          <w:sz w:val="22"/>
          <w:szCs w:val="22"/>
        </w:rPr>
        <w:t>.</w:t>
      </w:r>
      <w:r w:rsidR="004C29B7" w:rsidRPr="0029728C">
        <w:rPr>
          <w:rFonts w:asciiTheme="minorHAnsi" w:eastAsia="Calibri" w:hAnsiTheme="minorHAnsi" w:cstheme="minorHAnsi"/>
          <w:color w:val="000000"/>
          <w:sz w:val="22"/>
          <w:szCs w:val="22"/>
        </w:rPr>
        <w:t xml:space="preserve"> </w:t>
      </w:r>
      <w:r w:rsidR="00EC2B38" w:rsidRPr="0029728C">
        <w:rPr>
          <w:rFonts w:asciiTheme="minorHAnsi" w:eastAsia="Calibri" w:hAnsiTheme="minorHAnsi" w:cstheme="minorHAnsi"/>
          <w:color w:val="000000"/>
          <w:sz w:val="22"/>
          <w:szCs w:val="22"/>
        </w:rPr>
        <w:t xml:space="preserve">Σε περίπτωση υποτροπής, </w:t>
      </w:r>
      <w:r w:rsidR="00EC2B38" w:rsidRPr="00B116C5">
        <w:rPr>
          <w:rFonts w:asciiTheme="minorHAnsi" w:eastAsia="Calibri" w:hAnsiTheme="minorHAnsi" w:cstheme="minorHAnsi"/>
          <w:color w:val="000000"/>
          <w:sz w:val="22"/>
          <w:szCs w:val="22"/>
        </w:rPr>
        <w:t xml:space="preserve">επιβάλλεται η ίδια απαγόρευση </w:t>
      </w:r>
      <w:r w:rsidR="006A5430" w:rsidRPr="00B116C5">
        <w:rPr>
          <w:rFonts w:asciiTheme="minorHAnsi" w:eastAsia="Calibri" w:hAnsiTheme="minorHAnsi" w:cstheme="minorHAnsi"/>
          <w:color w:val="000000"/>
          <w:sz w:val="22"/>
          <w:szCs w:val="22"/>
        </w:rPr>
        <w:t>για</w:t>
      </w:r>
      <w:r w:rsidR="00EC2B38" w:rsidRPr="00B116C5">
        <w:rPr>
          <w:rFonts w:asciiTheme="minorHAnsi" w:eastAsia="Calibri" w:hAnsiTheme="minorHAnsi" w:cstheme="minorHAnsi"/>
          <w:color w:val="000000"/>
          <w:sz w:val="22"/>
          <w:szCs w:val="22"/>
        </w:rPr>
        <w:t xml:space="preserve"> δύο (2) έτη.</w:t>
      </w:r>
    </w:p>
    <w:p w:rsidR="00584555" w:rsidRPr="00B116C5" w:rsidRDefault="00584555" w:rsidP="002B6F64">
      <w:pPr>
        <w:pBdr>
          <w:top w:val="nil"/>
          <w:left w:val="nil"/>
          <w:bottom w:val="nil"/>
          <w:right w:val="nil"/>
          <w:between w:val="nil"/>
        </w:pBdr>
        <w:jc w:val="both"/>
        <w:rPr>
          <w:rFonts w:asciiTheme="minorHAnsi" w:eastAsia="Calibri" w:hAnsiTheme="minorHAnsi" w:cstheme="minorHAnsi"/>
          <w:color w:val="000000"/>
          <w:sz w:val="22"/>
          <w:szCs w:val="22"/>
        </w:rPr>
      </w:pPr>
    </w:p>
    <w:p w:rsidR="00584555" w:rsidRPr="00B116C5" w:rsidRDefault="00584555" w:rsidP="00584555">
      <w:pPr>
        <w:jc w:val="both"/>
        <w:rPr>
          <w:rFonts w:asciiTheme="minorHAnsi" w:hAnsiTheme="minorHAnsi" w:cstheme="minorHAnsi"/>
          <w:sz w:val="22"/>
          <w:szCs w:val="22"/>
          <w:shd w:val="clear" w:color="auto" w:fill="FFFFFF"/>
        </w:rPr>
      </w:pPr>
      <w:r w:rsidRPr="00B116C5">
        <w:rPr>
          <w:rFonts w:asciiTheme="minorHAnsi" w:eastAsia="Calibri" w:hAnsiTheme="minorHAnsi" w:cstheme="minorHAnsi"/>
          <w:color w:val="000000"/>
          <w:sz w:val="22"/>
          <w:szCs w:val="22"/>
        </w:rPr>
        <w:t xml:space="preserve">3. </w:t>
      </w:r>
      <w:r w:rsidRPr="00B116C5">
        <w:rPr>
          <w:rFonts w:asciiTheme="minorHAnsi" w:hAnsiTheme="minorHAnsi" w:cstheme="minorHAnsi"/>
          <w:sz w:val="22"/>
          <w:szCs w:val="22"/>
          <w:shd w:val="clear" w:color="auto" w:fill="FFFFFF"/>
        </w:rPr>
        <w:t xml:space="preserve">Επί των παραβάσεων των περ β, </w:t>
      </w:r>
      <w:r w:rsidR="00935B4D" w:rsidRPr="00B116C5">
        <w:rPr>
          <w:rFonts w:asciiTheme="minorHAnsi" w:hAnsiTheme="minorHAnsi" w:cstheme="minorHAnsi"/>
          <w:sz w:val="22"/>
          <w:szCs w:val="22"/>
          <w:shd w:val="clear" w:color="auto" w:fill="FFFFFF"/>
        </w:rPr>
        <w:t>γ και δ</w:t>
      </w:r>
      <w:r w:rsidRPr="00B116C5">
        <w:rPr>
          <w:rFonts w:asciiTheme="minorHAnsi" w:hAnsiTheme="minorHAnsi" w:cstheme="minorHAnsi"/>
          <w:sz w:val="22"/>
          <w:szCs w:val="22"/>
          <w:shd w:val="clear" w:color="auto" w:fill="FFFFFF"/>
        </w:rPr>
        <w:t xml:space="preserve"> </w:t>
      </w:r>
      <w:r w:rsidR="00CA28D1" w:rsidRPr="00B116C5">
        <w:rPr>
          <w:rFonts w:asciiTheme="minorHAnsi" w:hAnsiTheme="minorHAnsi" w:cstheme="minorHAnsi"/>
          <w:sz w:val="22"/>
          <w:szCs w:val="22"/>
          <w:shd w:val="clear" w:color="auto" w:fill="FFFFFF"/>
        </w:rPr>
        <w:t>της παρ</w:t>
      </w:r>
      <w:r w:rsidRPr="00B116C5">
        <w:rPr>
          <w:rFonts w:asciiTheme="minorHAnsi" w:hAnsiTheme="minorHAnsi" w:cstheme="minorHAnsi"/>
          <w:sz w:val="22"/>
          <w:szCs w:val="22"/>
          <w:shd w:val="clear" w:color="auto" w:fill="FFFFFF"/>
        </w:rPr>
        <w:t>. 1 επιβ</w:t>
      </w:r>
      <w:r w:rsidR="004C29B7" w:rsidRPr="00B116C5">
        <w:rPr>
          <w:rFonts w:asciiTheme="minorHAnsi" w:hAnsiTheme="minorHAnsi" w:cstheme="minorHAnsi"/>
          <w:sz w:val="22"/>
          <w:szCs w:val="22"/>
          <w:shd w:val="clear" w:color="auto" w:fill="FFFFFF"/>
        </w:rPr>
        <w:t>ά</w:t>
      </w:r>
      <w:r w:rsidRPr="00B116C5">
        <w:rPr>
          <w:rFonts w:asciiTheme="minorHAnsi" w:hAnsiTheme="minorHAnsi" w:cstheme="minorHAnsi"/>
          <w:sz w:val="22"/>
          <w:szCs w:val="22"/>
          <w:shd w:val="clear" w:color="auto" w:fill="FFFFFF"/>
        </w:rPr>
        <w:t>λλονται σωρευτικά οι ακόλουθες κυρώσεις:</w:t>
      </w:r>
    </w:p>
    <w:p w:rsidR="00584555" w:rsidRPr="00C3627C" w:rsidRDefault="00584555" w:rsidP="00C3627C">
      <w:pPr>
        <w:jc w:val="both"/>
        <w:rPr>
          <w:rFonts w:asciiTheme="minorHAnsi" w:hAnsiTheme="minorHAnsi" w:cstheme="minorHAnsi"/>
          <w:sz w:val="22"/>
          <w:szCs w:val="22"/>
          <w:shd w:val="clear" w:color="auto" w:fill="FFFFFF"/>
        </w:rPr>
      </w:pPr>
      <w:r w:rsidRPr="00B116C5">
        <w:rPr>
          <w:rFonts w:asciiTheme="minorHAnsi" w:hAnsiTheme="minorHAnsi" w:cstheme="minorHAnsi"/>
          <w:sz w:val="22"/>
          <w:szCs w:val="22"/>
          <w:shd w:val="clear" w:color="auto" w:fill="FFFFFF"/>
        </w:rPr>
        <w:t xml:space="preserve">α) Διοικητικό πρόστιμο </w:t>
      </w:r>
      <w:r w:rsidR="00935B4D" w:rsidRPr="00B116C5">
        <w:rPr>
          <w:rFonts w:asciiTheme="minorHAnsi" w:hAnsiTheme="minorHAnsi" w:cstheme="minorHAnsi"/>
          <w:sz w:val="22"/>
          <w:szCs w:val="22"/>
          <w:shd w:val="clear" w:color="auto" w:fill="FFFFFF"/>
        </w:rPr>
        <w:t>1</w:t>
      </w:r>
      <w:r w:rsidRPr="00B116C5">
        <w:rPr>
          <w:rFonts w:asciiTheme="minorHAnsi" w:eastAsia="Calibri" w:hAnsiTheme="minorHAnsi" w:cstheme="minorHAnsi"/>
          <w:color w:val="000000"/>
          <w:sz w:val="22"/>
          <w:szCs w:val="22"/>
        </w:rPr>
        <w:t>% επί του κύκλου εργασιών της επιχείρησης</w:t>
      </w:r>
      <w:r w:rsidR="00C3627C">
        <w:rPr>
          <w:rFonts w:asciiTheme="minorHAnsi" w:eastAsia="Calibri" w:hAnsiTheme="minorHAnsi" w:cstheme="minorHAnsi"/>
          <w:color w:val="000000"/>
          <w:sz w:val="22"/>
          <w:szCs w:val="22"/>
        </w:rPr>
        <w:t>.</w:t>
      </w:r>
      <w:r w:rsidR="00C3627C">
        <w:rPr>
          <w:rFonts w:asciiTheme="minorHAnsi" w:hAnsiTheme="minorHAnsi" w:cstheme="minorHAnsi"/>
          <w:sz w:val="22"/>
          <w:szCs w:val="22"/>
          <w:shd w:val="clear" w:color="auto" w:fill="FFFFFF"/>
        </w:rPr>
        <w:t xml:space="preserve"> </w:t>
      </w:r>
      <w:r w:rsidRPr="00B116C5">
        <w:rPr>
          <w:rFonts w:asciiTheme="minorHAnsi" w:eastAsia="Calibri" w:hAnsiTheme="minorHAnsi" w:cstheme="minorHAnsi"/>
          <w:color w:val="000000"/>
          <w:sz w:val="22"/>
          <w:szCs w:val="22"/>
        </w:rPr>
        <w:t xml:space="preserve">Σε περίπτωση υποτροπής, το διοικητικό πρόστιμο ανέρχεται σε ποσοστό </w:t>
      </w:r>
      <w:r w:rsidR="00D312CC" w:rsidRPr="00B116C5">
        <w:rPr>
          <w:rFonts w:asciiTheme="minorHAnsi" w:eastAsia="Calibri" w:hAnsiTheme="minorHAnsi" w:cstheme="minorHAnsi"/>
          <w:color w:val="000000"/>
          <w:sz w:val="22"/>
          <w:szCs w:val="22"/>
        </w:rPr>
        <w:t>2</w:t>
      </w:r>
      <w:r w:rsidRPr="00B116C5">
        <w:rPr>
          <w:rFonts w:asciiTheme="minorHAnsi" w:eastAsia="Calibri" w:hAnsiTheme="minorHAnsi" w:cstheme="minorHAnsi"/>
          <w:color w:val="000000"/>
          <w:sz w:val="22"/>
          <w:szCs w:val="22"/>
        </w:rPr>
        <w:t>% του κύκλου εργασιών της επιχείρησης.</w:t>
      </w:r>
    </w:p>
    <w:p w:rsidR="00584555" w:rsidRPr="00B116C5" w:rsidRDefault="00CA28D1" w:rsidP="00584555">
      <w:pPr>
        <w:pBdr>
          <w:top w:val="nil"/>
          <w:left w:val="nil"/>
          <w:bottom w:val="nil"/>
          <w:right w:val="nil"/>
          <w:between w:val="nil"/>
        </w:pBdr>
        <w:jc w:val="both"/>
        <w:rPr>
          <w:rFonts w:asciiTheme="minorHAnsi" w:eastAsia="Calibri" w:hAnsiTheme="minorHAnsi" w:cstheme="minorHAnsi"/>
          <w:color w:val="000000"/>
          <w:sz w:val="22"/>
          <w:szCs w:val="22"/>
        </w:rPr>
      </w:pPr>
      <w:r w:rsidRPr="00B116C5">
        <w:rPr>
          <w:rFonts w:asciiTheme="minorHAnsi" w:eastAsia="Calibri" w:hAnsiTheme="minorHAnsi" w:cstheme="minorHAnsi"/>
          <w:color w:val="000000"/>
          <w:sz w:val="22"/>
          <w:szCs w:val="22"/>
        </w:rPr>
        <w:t>β</w:t>
      </w:r>
      <w:r w:rsidR="00584555" w:rsidRPr="00B116C5">
        <w:rPr>
          <w:rFonts w:asciiTheme="minorHAnsi" w:eastAsia="Calibri" w:hAnsiTheme="minorHAnsi" w:cstheme="minorHAnsi"/>
          <w:color w:val="000000"/>
          <w:sz w:val="22"/>
          <w:szCs w:val="22"/>
        </w:rPr>
        <w:t xml:space="preserve">) Απαγόρευση λήψης οποιασδήποτε Πιστοποίησης </w:t>
      </w:r>
      <w:r w:rsidR="00596CD1" w:rsidRPr="00B116C5">
        <w:rPr>
          <w:rFonts w:asciiTheme="minorHAnsi" w:eastAsia="Calibri" w:hAnsiTheme="minorHAnsi" w:cstheme="minorHAnsi"/>
          <w:color w:val="000000"/>
          <w:sz w:val="22"/>
          <w:szCs w:val="22"/>
        </w:rPr>
        <w:t xml:space="preserve">για περίοδο </w:t>
      </w:r>
      <w:r w:rsidR="00935B4D" w:rsidRPr="00B116C5">
        <w:rPr>
          <w:rFonts w:asciiTheme="minorHAnsi" w:eastAsia="Calibri" w:hAnsiTheme="minorHAnsi" w:cstheme="minorHAnsi"/>
          <w:color w:val="000000"/>
          <w:sz w:val="22"/>
          <w:szCs w:val="22"/>
        </w:rPr>
        <w:t>έξι (6) μηνών</w:t>
      </w:r>
      <w:r w:rsidR="00584555" w:rsidRPr="00B116C5">
        <w:rPr>
          <w:rFonts w:asciiTheme="minorHAnsi" w:eastAsia="Calibri" w:hAnsiTheme="minorHAnsi" w:cstheme="minorHAnsi"/>
          <w:color w:val="000000"/>
          <w:sz w:val="22"/>
          <w:szCs w:val="22"/>
        </w:rPr>
        <w:t xml:space="preserve">. Σε περίπτωση υποτροπής, επιβάλλεται </w:t>
      </w:r>
      <w:r w:rsidR="00935B4D" w:rsidRPr="00B116C5">
        <w:rPr>
          <w:rFonts w:asciiTheme="minorHAnsi" w:eastAsia="Calibri" w:hAnsiTheme="minorHAnsi" w:cstheme="minorHAnsi"/>
          <w:color w:val="000000"/>
          <w:sz w:val="22"/>
          <w:szCs w:val="22"/>
        </w:rPr>
        <w:t xml:space="preserve">λήψης οποιασδήποτε Πιστοποίησης </w:t>
      </w:r>
      <w:r w:rsidR="00596CD1" w:rsidRPr="00B116C5">
        <w:rPr>
          <w:rFonts w:asciiTheme="minorHAnsi" w:eastAsia="Calibri" w:hAnsiTheme="minorHAnsi" w:cstheme="minorHAnsi"/>
          <w:color w:val="000000"/>
          <w:sz w:val="22"/>
          <w:szCs w:val="22"/>
        </w:rPr>
        <w:t xml:space="preserve">για περίοδο </w:t>
      </w:r>
      <w:r w:rsidR="00935B4D" w:rsidRPr="00B116C5">
        <w:rPr>
          <w:rFonts w:asciiTheme="minorHAnsi" w:eastAsia="Calibri" w:hAnsiTheme="minorHAnsi" w:cstheme="minorHAnsi"/>
          <w:color w:val="000000"/>
          <w:sz w:val="22"/>
          <w:szCs w:val="22"/>
        </w:rPr>
        <w:t>ενός (1) έτους</w:t>
      </w:r>
      <w:r w:rsidR="00584555" w:rsidRPr="00B116C5">
        <w:rPr>
          <w:rFonts w:asciiTheme="minorHAnsi" w:eastAsia="Calibri" w:hAnsiTheme="minorHAnsi" w:cstheme="minorHAnsi"/>
          <w:color w:val="000000"/>
          <w:sz w:val="22"/>
          <w:szCs w:val="22"/>
        </w:rPr>
        <w:t>.</w:t>
      </w:r>
    </w:p>
    <w:p w:rsidR="00F814F5" w:rsidRPr="00B116C5" w:rsidRDefault="007C7CAF" w:rsidP="00F814F5">
      <w:pPr>
        <w:pBdr>
          <w:top w:val="nil"/>
          <w:left w:val="nil"/>
          <w:bottom w:val="nil"/>
          <w:right w:val="nil"/>
          <w:between w:val="nil"/>
        </w:pBdr>
        <w:jc w:val="both"/>
        <w:rPr>
          <w:rFonts w:asciiTheme="minorHAnsi" w:eastAsia="Calibri" w:hAnsiTheme="minorHAnsi" w:cstheme="minorHAnsi"/>
          <w:color w:val="000000"/>
          <w:sz w:val="22"/>
          <w:szCs w:val="22"/>
        </w:rPr>
      </w:pPr>
      <w:r w:rsidRPr="00B116C5">
        <w:rPr>
          <w:rFonts w:asciiTheme="minorHAnsi" w:eastAsia="Calibri" w:hAnsiTheme="minorHAnsi" w:cstheme="minorHAnsi"/>
          <w:color w:val="000000"/>
          <w:sz w:val="22"/>
          <w:szCs w:val="22"/>
        </w:rPr>
        <w:t>Η</w:t>
      </w:r>
      <w:r w:rsidR="00F814F5" w:rsidRPr="00B116C5">
        <w:rPr>
          <w:rFonts w:asciiTheme="minorHAnsi" w:eastAsia="Calibri" w:hAnsiTheme="minorHAnsi" w:cstheme="minorHAnsi"/>
          <w:color w:val="000000"/>
          <w:sz w:val="22"/>
          <w:szCs w:val="22"/>
        </w:rPr>
        <w:t xml:space="preserve"> σωρευτική τέλεση των παραβάσεων των περ. β, γ και δ </w:t>
      </w:r>
      <w:r w:rsidR="00C3627C">
        <w:rPr>
          <w:rFonts w:asciiTheme="minorHAnsi" w:eastAsia="Calibri" w:hAnsiTheme="minorHAnsi" w:cstheme="minorHAnsi"/>
          <w:color w:val="000000"/>
          <w:sz w:val="22"/>
          <w:szCs w:val="22"/>
        </w:rPr>
        <w:t xml:space="preserve">της παρ. 1 </w:t>
      </w:r>
      <w:r w:rsidR="00F814F5" w:rsidRPr="00B116C5">
        <w:rPr>
          <w:rFonts w:asciiTheme="minorHAnsi" w:eastAsia="Calibri" w:hAnsiTheme="minorHAnsi" w:cstheme="minorHAnsi"/>
          <w:color w:val="000000"/>
          <w:sz w:val="22"/>
          <w:szCs w:val="22"/>
        </w:rPr>
        <w:t>λογίζεται ως ενιαία παράβαση.</w:t>
      </w:r>
    </w:p>
    <w:p w:rsidR="00386939" w:rsidRPr="00F814F5" w:rsidRDefault="00386939" w:rsidP="00F814F5">
      <w:pPr>
        <w:pBdr>
          <w:top w:val="nil"/>
          <w:left w:val="nil"/>
          <w:bottom w:val="nil"/>
          <w:right w:val="nil"/>
          <w:between w:val="nil"/>
        </w:pBdr>
        <w:jc w:val="both"/>
        <w:rPr>
          <w:rFonts w:asciiTheme="minorHAnsi" w:eastAsia="Calibri" w:hAnsiTheme="minorHAnsi" w:cstheme="minorHAnsi"/>
          <w:color w:val="000000"/>
          <w:sz w:val="22"/>
          <w:szCs w:val="22"/>
        </w:rPr>
      </w:pPr>
    </w:p>
    <w:p w:rsidR="000D3D08" w:rsidRDefault="000D3D08">
      <w:pPr>
        <w:jc w:val="both"/>
        <w:rPr>
          <w:rFonts w:ascii="Calibri" w:eastAsia="Calibri" w:hAnsi="Calibri" w:cs="Calibri"/>
          <w:sz w:val="22"/>
          <w:szCs w:val="22"/>
        </w:rPr>
      </w:pPr>
    </w:p>
    <w:p w:rsidR="00C1741B" w:rsidRPr="00285B80" w:rsidRDefault="00C1741B" w:rsidP="00C1741B">
      <w:pPr>
        <w:jc w:val="center"/>
        <w:rPr>
          <w:rFonts w:ascii="Calibri" w:eastAsia="Calibri" w:hAnsi="Calibri" w:cs="Calibri"/>
          <w:b/>
          <w:sz w:val="22"/>
          <w:szCs w:val="22"/>
        </w:rPr>
      </w:pPr>
      <w:r w:rsidRPr="00ED3569">
        <w:rPr>
          <w:rFonts w:ascii="Calibri" w:eastAsia="Calibri" w:hAnsi="Calibri" w:cs="Calibri"/>
          <w:b/>
          <w:sz w:val="22"/>
          <w:szCs w:val="22"/>
        </w:rPr>
        <w:t xml:space="preserve">Άρθρο </w:t>
      </w:r>
      <w:r w:rsidR="00C52893" w:rsidRPr="00ED3569">
        <w:rPr>
          <w:rFonts w:ascii="Calibri" w:eastAsia="Calibri" w:hAnsi="Calibri" w:cs="Calibri"/>
          <w:b/>
          <w:sz w:val="22"/>
          <w:szCs w:val="22"/>
        </w:rPr>
        <w:t>2</w:t>
      </w:r>
      <w:r w:rsidR="00285B80" w:rsidRPr="00285B80">
        <w:rPr>
          <w:rFonts w:ascii="Calibri" w:eastAsia="Calibri" w:hAnsi="Calibri" w:cs="Calibri"/>
          <w:b/>
          <w:sz w:val="22"/>
          <w:szCs w:val="22"/>
        </w:rPr>
        <w:t>4</w:t>
      </w:r>
    </w:p>
    <w:p w:rsidR="00C1741B" w:rsidRPr="00ED3569" w:rsidRDefault="00C1741B" w:rsidP="00C1741B">
      <w:pPr>
        <w:jc w:val="center"/>
        <w:rPr>
          <w:rFonts w:ascii="Calibri" w:eastAsia="Calibri" w:hAnsi="Calibri" w:cs="Calibri"/>
          <w:b/>
          <w:bCs/>
          <w:sz w:val="22"/>
          <w:szCs w:val="22"/>
        </w:rPr>
      </w:pPr>
      <w:r w:rsidRPr="00ED3569">
        <w:rPr>
          <w:rFonts w:ascii="Calibri" w:eastAsia="Calibri" w:hAnsi="Calibri" w:cs="Calibri"/>
          <w:b/>
          <w:bCs/>
          <w:sz w:val="22"/>
          <w:szCs w:val="22"/>
        </w:rPr>
        <w:t>Παραβάσεις από Επιχειρήσεις που παράγουν τρόφιμα στα οποία χρησιμοποιούν</w:t>
      </w:r>
      <w:r w:rsidR="004558B8">
        <w:rPr>
          <w:rFonts w:ascii="Calibri" w:eastAsia="Calibri" w:hAnsi="Calibri" w:cs="Calibri"/>
          <w:b/>
          <w:bCs/>
          <w:sz w:val="22"/>
          <w:szCs w:val="22"/>
        </w:rPr>
        <w:t>ται</w:t>
      </w:r>
      <w:r w:rsidRPr="00ED3569">
        <w:rPr>
          <w:rFonts w:ascii="Calibri" w:eastAsia="Calibri" w:hAnsi="Calibri" w:cs="Calibri"/>
          <w:b/>
          <w:bCs/>
          <w:sz w:val="22"/>
          <w:szCs w:val="22"/>
        </w:rPr>
        <w:t xml:space="preserve"> ως συστατικά Προϊόντα ΠΟΠ ή ΠΓΕ</w:t>
      </w:r>
    </w:p>
    <w:p w:rsidR="00D12B18" w:rsidRPr="0029728C" w:rsidRDefault="00D12B18">
      <w:pPr>
        <w:pBdr>
          <w:top w:val="nil"/>
          <w:left w:val="nil"/>
          <w:bottom w:val="nil"/>
          <w:right w:val="nil"/>
          <w:between w:val="nil"/>
        </w:pBdr>
        <w:jc w:val="both"/>
        <w:rPr>
          <w:rFonts w:asciiTheme="minorHAnsi" w:eastAsia="Calibri" w:hAnsiTheme="minorHAnsi" w:cstheme="minorHAnsi"/>
          <w:color w:val="000000"/>
          <w:sz w:val="22"/>
          <w:szCs w:val="22"/>
        </w:rPr>
      </w:pPr>
    </w:p>
    <w:p w:rsidR="00AA3FCD" w:rsidRPr="0029728C" w:rsidRDefault="00C1741B" w:rsidP="00C1741B">
      <w:pPr>
        <w:jc w:val="both"/>
        <w:rPr>
          <w:rFonts w:asciiTheme="minorHAnsi" w:eastAsia="Calibri" w:hAnsiTheme="minorHAnsi" w:cstheme="minorHAnsi"/>
          <w:sz w:val="22"/>
          <w:szCs w:val="22"/>
        </w:rPr>
      </w:pPr>
      <w:r w:rsidRPr="0029728C">
        <w:rPr>
          <w:rFonts w:asciiTheme="minorHAnsi" w:eastAsia="Calibri" w:hAnsiTheme="minorHAnsi" w:cstheme="minorHAnsi"/>
          <w:sz w:val="22"/>
          <w:szCs w:val="22"/>
        </w:rPr>
        <w:t>1.</w:t>
      </w:r>
      <w:r w:rsidR="00AA3FCD" w:rsidRPr="0029728C">
        <w:rPr>
          <w:rFonts w:asciiTheme="minorHAnsi" w:eastAsia="Calibri" w:hAnsiTheme="minorHAnsi" w:cstheme="minorHAnsi"/>
          <w:sz w:val="22"/>
          <w:szCs w:val="22"/>
        </w:rPr>
        <w:t xml:space="preserve"> </w:t>
      </w:r>
      <w:r w:rsidR="00AA3FCD" w:rsidRPr="0029728C">
        <w:rPr>
          <w:rFonts w:asciiTheme="minorHAnsi" w:hAnsiTheme="minorHAnsi" w:cstheme="minorHAnsi"/>
          <w:color w:val="000000"/>
          <w:sz w:val="22"/>
          <w:szCs w:val="22"/>
        </w:rPr>
        <w:t>Σε περίπτωση παράβαση</w:t>
      </w:r>
      <w:r w:rsidR="004B5C4E">
        <w:rPr>
          <w:rFonts w:asciiTheme="minorHAnsi" w:hAnsiTheme="minorHAnsi" w:cstheme="minorHAnsi"/>
          <w:color w:val="000000"/>
          <w:sz w:val="22"/>
          <w:szCs w:val="22"/>
        </w:rPr>
        <w:t>ς</w:t>
      </w:r>
      <w:r w:rsidR="00AA3FCD" w:rsidRPr="0029728C">
        <w:rPr>
          <w:rFonts w:asciiTheme="minorHAnsi" w:hAnsiTheme="minorHAnsi" w:cstheme="minorHAnsi"/>
          <w:color w:val="000000"/>
          <w:sz w:val="22"/>
          <w:szCs w:val="22"/>
        </w:rPr>
        <w:t xml:space="preserve"> των </w:t>
      </w:r>
      <w:r w:rsidR="004B5C4E">
        <w:rPr>
          <w:rFonts w:asciiTheme="minorHAnsi" w:hAnsiTheme="minorHAnsi" w:cstheme="minorHAnsi"/>
          <w:color w:val="000000"/>
          <w:sz w:val="22"/>
          <w:szCs w:val="22"/>
        </w:rPr>
        <w:t>όρων</w:t>
      </w:r>
      <w:r w:rsidR="00AA3FCD" w:rsidRPr="0029728C">
        <w:rPr>
          <w:rFonts w:asciiTheme="minorHAnsi" w:hAnsiTheme="minorHAnsi" w:cstheme="minorHAnsi"/>
          <w:color w:val="000000"/>
          <w:sz w:val="22"/>
          <w:szCs w:val="22"/>
        </w:rPr>
        <w:t xml:space="preserve"> της παρ. 1 του άρθ. 1</w:t>
      </w:r>
      <w:r w:rsidR="00285B80" w:rsidRPr="00285B80">
        <w:rPr>
          <w:rFonts w:asciiTheme="minorHAnsi" w:hAnsiTheme="minorHAnsi" w:cstheme="minorHAnsi"/>
          <w:color w:val="000000"/>
          <w:sz w:val="22"/>
          <w:szCs w:val="22"/>
        </w:rPr>
        <w:t>3</w:t>
      </w:r>
      <w:r w:rsidR="00AA3FCD" w:rsidRPr="0029728C">
        <w:rPr>
          <w:rFonts w:asciiTheme="minorHAnsi" w:hAnsiTheme="minorHAnsi" w:cstheme="minorHAnsi"/>
          <w:color w:val="000000"/>
          <w:sz w:val="22"/>
          <w:szCs w:val="22"/>
        </w:rPr>
        <w:t xml:space="preserve"> και των κατ’ εξουσιοδότησή </w:t>
      </w:r>
      <w:r w:rsidR="004558B8">
        <w:rPr>
          <w:rFonts w:asciiTheme="minorHAnsi" w:hAnsiTheme="minorHAnsi" w:cstheme="minorHAnsi"/>
          <w:color w:val="000000"/>
          <w:sz w:val="22"/>
          <w:szCs w:val="22"/>
        </w:rPr>
        <w:t>της παρ. 5 του ίδιου άρθρου</w:t>
      </w:r>
      <w:r w:rsidR="00AA3FCD" w:rsidRPr="0029728C">
        <w:rPr>
          <w:rFonts w:asciiTheme="minorHAnsi" w:hAnsiTheme="minorHAnsi" w:cstheme="minorHAnsi"/>
          <w:color w:val="000000"/>
          <w:sz w:val="22"/>
          <w:szCs w:val="22"/>
        </w:rPr>
        <w:t xml:space="preserve"> εκδοθεισών κανονιστικών πράξεων </w:t>
      </w:r>
      <w:r w:rsidR="004B5C4E">
        <w:rPr>
          <w:rFonts w:asciiTheme="minorHAnsi" w:hAnsiTheme="minorHAnsi" w:cstheme="minorHAnsi"/>
          <w:color w:val="000000"/>
          <w:sz w:val="22"/>
          <w:szCs w:val="22"/>
        </w:rPr>
        <w:t xml:space="preserve">για την </w:t>
      </w:r>
      <w:r w:rsidR="00AA3FCD" w:rsidRPr="0029728C">
        <w:rPr>
          <w:rFonts w:asciiTheme="minorHAnsi" w:hAnsiTheme="minorHAnsi" w:cstheme="minorHAnsi"/>
          <w:color w:val="000000"/>
          <w:sz w:val="22"/>
          <w:szCs w:val="22"/>
        </w:rPr>
        <w:t>αναγραφή καταχωρισμένης ΠΟΠ ή ΠΓΕ ονομασίας στον κατάλογο των συστατικών ενός τροφίμου, εντός ή πλησίον της ονομασίας πώλησης ενός τροφίμου, επιβάλλεται διοικητικό πρόστιμο ποσοστού 0,</w:t>
      </w:r>
      <w:r w:rsidR="00320B16">
        <w:rPr>
          <w:rFonts w:asciiTheme="minorHAnsi" w:hAnsiTheme="minorHAnsi" w:cstheme="minorHAnsi"/>
          <w:color w:val="000000"/>
          <w:sz w:val="22"/>
          <w:szCs w:val="22"/>
        </w:rPr>
        <w:t>5</w:t>
      </w:r>
      <w:r w:rsidR="00AA3FCD" w:rsidRPr="0029728C">
        <w:rPr>
          <w:rFonts w:asciiTheme="minorHAnsi" w:hAnsiTheme="minorHAnsi" w:cstheme="minorHAnsi"/>
          <w:color w:val="000000"/>
          <w:sz w:val="22"/>
          <w:szCs w:val="22"/>
        </w:rPr>
        <w:t>% του κύκλου εργασιών της επιχείρησης.</w:t>
      </w:r>
    </w:p>
    <w:p w:rsidR="00AA3FCD" w:rsidRPr="0029728C" w:rsidRDefault="00AA3FCD" w:rsidP="00C1741B">
      <w:pPr>
        <w:jc w:val="both"/>
        <w:rPr>
          <w:rFonts w:asciiTheme="minorHAnsi" w:hAnsiTheme="minorHAnsi" w:cstheme="minorHAnsi"/>
          <w:color w:val="000000"/>
          <w:sz w:val="22"/>
          <w:szCs w:val="22"/>
        </w:rPr>
      </w:pPr>
      <w:r w:rsidRPr="0029728C">
        <w:rPr>
          <w:rFonts w:asciiTheme="minorHAnsi" w:hAnsiTheme="minorHAnsi" w:cstheme="minorHAnsi"/>
          <w:color w:val="000000"/>
          <w:sz w:val="22"/>
          <w:szCs w:val="22"/>
        </w:rPr>
        <w:t xml:space="preserve">Σε περίπτωση υποτροπής, επιβάλλεται διοικητικό πρόστιμο </w:t>
      </w:r>
      <w:r w:rsidR="00320B16">
        <w:rPr>
          <w:rFonts w:asciiTheme="minorHAnsi" w:hAnsiTheme="minorHAnsi" w:cstheme="minorHAnsi"/>
          <w:color w:val="000000"/>
          <w:sz w:val="22"/>
          <w:szCs w:val="22"/>
        </w:rPr>
        <w:t>1</w:t>
      </w:r>
      <w:r w:rsidRPr="0029728C">
        <w:rPr>
          <w:rFonts w:asciiTheme="minorHAnsi" w:hAnsiTheme="minorHAnsi" w:cstheme="minorHAnsi"/>
          <w:color w:val="000000"/>
          <w:sz w:val="22"/>
          <w:szCs w:val="22"/>
        </w:rPr>
        <w:t>% του κύκλου εργασιών της επιχείρησης.</w:t>
      </w:r>
    </w:p>
    <w:p w:rsidR="00AA3FCD" w:rsidRPr="0029728C" w:rsidRDefault="00AA3FCD" w:rsidP="00C1741B">
      <w:pPr>
        <w:jc w:val="both"/>
        <w:rPr>
          <w:rFonts w:asciiTheme="minorHAnsi" w:hAnsiTheme="minorHAnsi" w:cstheme="minorHAnsi"/>
          <w:color w:val="000000"/>
          <w:sz w:val="22"/>
          <w:szCs w:val="22"/>
        </w:rPr>
      </w:pPr>
    </w:p>
    <w:p w:rsidR="00E2115B" w:rsidRPr="0029728C" w:rsidRDefault="003B1976" w:rsidP="00E2115B">
      <w:pPr>
        <w:jc w:val="both"/>
        <w:rPr>
          <w:rFonts w:asciiTheme="minorHAnsi" w:eastAsia="Calibri" w:hAnsiTheme="minorHAnsi" w:cstheme="minorHAnsi"/>
          <w:sz w:val="22"/>
          <w:szCs w:val="22"/>
        </w:rPr>
      </w:pPr>
      <w:r w:rsidRPr="0029728C">
        <w:rPr>
          <w:rFonts w:asciiTheme="minorHAnsi" w:eastAsia="Calibri" w:hAnsiTheme="minorHAnsi" w:cstheme="minorHAnsi"/>
          <w:sz w:val="22"/>
          <w:szCs w:val="22"/>
        </w:rPr>
        <w:t xml:space="preserve">2. </w:t>
      </w:r>
      <w:r w:rsidR="00AA3FCD" w:rsidRPr="0029728C">
        <w:rPr>
          <w:rFonts w:asciiTheme="minorHAnsi" w:eastAsia="Calibri" w:hAnsiTheme="minorHAnsi" w:cstheme="minorHAnsi"/>
          <w:sz w:val="22"/>
          <w:szCs w:val="22"/>
        </w:rPr>
        <w:t xml:space="preserve">Σε περίπτωση </w:t>
      </w:r>
      <w:r w:rsidRPr="0029728C">
        <w:rPr>
          <w:rFonts w:asciiTheme="minorHAnsi" w:eastAsia="Calibri" w:hAnsiTheme="minorHAnsi" w:cstheme="minorHAnsi"/>
          <w:sz w:val="22"/>
          <w:szCs w:val="22"/>
        </w:rPr>
        <w:t>που</w:t>
      </w:r>
      <w:r w:rsidR="00435985" w:rsidRPr="0029728C">
        <w:rPr>
          <w:rFonts w:asciiTheme="minorHAnsi" w:eastAsia="Calibri" w:hAnsiTheme="minorHAnsi" w:cstheme="minorHAnsi"/>
          <w:sz w:val="22"/>
          <w:szCs w:val="22"/>
        </w:rPr>
        <w:t xml:space="preserve"> </w:t>
      </w:r>
      <w:r w:rsidRPr="0029728C">
        <w:rPr>
          <w:rFonts w:asciiTheme="minorHAnsi" w:eastAsia="Calibri" w:hAnsiTheme="minorHAnsi" w:cstheme="minorHAnsi"/>
          <w:sz w:val="22"/>
          <w:szCs w:val="22"/>
        </w:rPr>
        <w:t>επιχείρηση</w:t>
      </w:r>
      <w:r w:rsidR="00A32464">
        <w:rPr>
          <w:rFonts w:asciiTheme="minorHAnsi" w:eastAsia="Calibri" w:hAnsiTheme="minorHAnsi" w:cstheme="minorHAnsi"/>
          <w:sz w:val="22"/>
          <w:szCs w:val="22"/>
        </w:rPr>
        <w:t>:</w:t>
      </w:r>
      <w:r w:rsidRPr="0029728C">
        <w:rPr>
          <w:rFonts w:asciiTheme="minorHAnsi" w:eastAsia="Calibri" w:hAnsiTheme="minorHAnsi" w:cstheme="minorHAnsi"/>
          <w:sz w:val="22"/>
          <w:szCs w:val="22"/>
        </w:rPr>
        <w:t xml:space="preserve"> </w:t>
      </w:r>
    </w:p>
    <w:p w:rsidR="00E2115B" w:rsidRPr="0029728C" w:rsidRDefault="00E2115B" w:rsidP="00E2115B">
      <w:pPr>
        <w:jc w:val="both"/>
        <w:rPr>
          <w:rFonts w:asciiTheme="minorHAnsi" w:hAnsiTheme="minorHAnsi" w:cstheme="minorHAnsi"/>
          <w:color w:val="000000"/>
          <w:sz w:val="22"/>
          <w:szCs w:val="22"/>
        </w:rPr>
      </w:pPr>
      <w:r w:rsidRPr="0029728C">
        <w:rPr>
          <w:rFonts w:asciiTheme="minorHAnsi" w:eastAsia="Calibri" w:hAnsiTheme="minorHAnsi" w:cstheme="minorHAnsi"/>
          <w:sz w:val="22"/>
          <w:szCs w:val="22"/>
        </w:rPr>
        <w:t xml:space="preserve">ι) </w:t>
      </w:r>
      <w:r w:rsidR="003B1976" w:rsidRPr="0029728C">
        <w:rPr>
          <w:rFonts w:asciiTheme="minorHAnsi" w:hAnsiTheme="minorHAnsi" w:cstheme="minorHAnsi"/>
          <w:color w:val="000000"/>
          <w:sz w:val="22"/>
          <w:szCs w:val="22"/>
        </w:rPr>
        <w:t xml:space="preserve">αναγράφει </w:t>
      </w:r>
      <w:r w:rsidR="00E86E2E" w:rsidRPr="0029728C">
        <w:rPr>
          <w:rFonts w:asciiTheme="minorHAnsi" w:hAnsiTheme="minorHAnsi" w:cstheme="minorHAnsi"/>
          <w:color w:val="000000"/>
          <w:sz w:val="22"/>
          <w:szCs w:val="22"/>
        </w:rPr>
        <w:t>Προϊόν</w:t>
      </w:r>
      <w:r w:rsidR="003B1976" w:rsidRPr="0029728C">
        <w:rPr>
          <w:rFonts w:asciiTheme="minorHAnsi" w:hAnsiTheme="minorHAnsi" w:cstheme="minorHAnsi"/>
          <w:color w:val="000000"/>
          <w:sz w:val="22"/>
          <w:szCs w:val="22"/>
        </w:rPr>
        <w:t xml:space="preserve"> ΠΟΠ ή ΠΓΕ στον κατάλογο των συστατικών ενός τροφίμου, εντός ή πλησίον της ονομασίας πώλησης </w:t>
      </w:r>
      <w:r w:rsidRPr="0029728C">
        <w:rPr>
          <w:rFonts w:asciiTheme="minorHAnsi" w:hAnsiTheme="minorHAnsi" w:cstheme="minorHAnsi"/>
          <w:color w:val="000000"/>
          <w:sz w:val="22"/>
          <w:szCs w:val="22"/>
        </w:rPr>
        <w:t xml:space="preserve">ή </w:t>
      </w:r>
    </w:p>
    <w:p w:rsidR="00E2115B" w:rsidRPr="0029728C" w:rsidRDefault="00E2115B" w:rsidP="00E2115B">
      <w:pPr>
        <w:jc w:val="both"/>
        <w:rPr>
          <w:rFonts w:asciiTheme="minorHAnsi" w:hAnsiTheme="minorHAnsi" w:cstheme="minorHAnsi"/>
          <w:sz w:val="22"/>
          <w:szCs w:val="22"/>
          <w:shd w:val="clear" w:color="auto" w:fill="FFFFFF"/>
        </w:rPr>
      </w:pPr>
      <w:r w:rsidRPr="0029728C">
        <w:rPr>
          <w:rFonts w:asciiTheme="minorHAnsi" w:hAnsiTheme="minorHAnsi" w:cstheme="minorHAnsi"/>
          <w:color w:val="000000"/>
          <w:sz w:val="22"/>
          <w:szCs w:val="22"/>
        </w:rPr>
        <w:t xml:space="preserve">ιι) πραγματοποιεί </w:t>
      </w:r>
      <w:r w:rsidRPr="0029728C">
        <w:rPr>
          <w:rFonts w:asciiTheme="minorHAnsi" w:hAnsiTheme="minorHAnsi" w:cstheme="minorHAnsi"/>
          <w:sz w:val="22"/>
          <w:szCs w:val="22"/>
          <w:shd w:val="clear" w:color="auto" w:fill="FFFFFF"/>
        </w:rPr>
        <w:t xml:space="preserve">άλλη άμεση ή έμμεση εμπορική χρήση καταχωρισμένης ονομασίας, </w:t>
      </w:r>
      <w:r w:rsidRPr="0029728C">
        <w:rPr>
          <w:rFonts w:asciiTheme="minorHAnsi" w:eastAsia="Calibri" w:hAnsiTheme="minorHAnsi" w:cstheme="minorHAnsi"/>
          <w:sz w:val="22"/>
          <w:szCs w:val="22"/>
        </w:rPr>
        <w:t xml:space="preserve">ενδείξεων, συμβόλων ή σημάτων </w:t>
      </w:r>
      <w:r w:rsidRPr="0029728C">
        <w:rPr>
          <w:rFonts w:asciiTheme="minorHAnsi" w:hAnsiTheme="minorHAnsi" w:cstheme="minorHAnsi"/>
          <w:sz w:val="22"/>
          <w:szCs w:val="22"/>
          <w:shd w:val="clear" w:color="auto" w:fill="FFFFFF"/>
        </w:rPr>
        <w:t xml:space="preserve">Προϊόντων ΠΟΠ ή ΠΓΕ ή </w:t>
      </w:r>
    </w:p>
    <w:p w:rsidR="00E2115B" w:rsidRPr="0029728C" w:rsidRDefault="00E2115B" w:rsidP="00E2115B">
      <w:pPr>
        <w:jc w:val="both"/>
        <w:rPr>
          <w:rFonts w:asciiTheme="minorHAnsi" w:hAnsiTheme="minorHAnsi" w:cstheme="minorHAnsi"/>
          <w:sz w:val="22"/>
          <w:szCs w:val="22"/>
          <w:shd w:val="clear" w:color="auto" w:fill="FFFFFF"/>
        </w:rPr>
      </w:pPr>
      <w:r w:rsidRPr="0029728C">
        <w:rPr>
          <w:rFonts w:asciiTheme="minorHAnsi" w:hAnsiTheme="minorHAnsi" w:cstheme="minorHAnsi"/>
          <w:sz w:val="22"/>
          <w:szCs w:val="22"/>
          <w:shd w:val="clear" w:color="auto" w:fill="FFFFFF"/>
        </w:rPr>
        <w:t xml:space="preserve">ιιι) </w:t>
      </w:r>
      <w:r w:rsidR="00A32464">
        <w:rPr>
          <w:rFonts w:asciiTheme="minorHAnsi" w:hAnsiTheme="minorHAnsi" w:cstheme="minorHAnsi"/>
          <w:sz w:val="22"/>
          <w:szCs w:val="22"/>
          <w:shd w:val="clear" w:color="auto" w:fill="FFFFFF"/>
        </w:rPr>
        <w:t xml:space="preserve">πραγματοποιεί </w:t>
      </w:r>
      <w:r w:rsidRPr="0029728C">
        <w:rPr>
          <w:rFonts w:asciiTheme="minorHAnsi" w:hAnsiTheme="minorHAnsi" w:cstheme="minorHAnsi"/>
          <w:sz w:val="22"/>
          <w:szCs w:val="22"/>
          <w:shd w:val="clear" w:color="auto" w:fill="FFFFFF"/>
        </w:rPr>
        <w:t xml:space="preserve">κατάχρηση, απομίμηση ή επίκληση καταχωρισμένης ονομασίας, </w:t>
      </w:r>
      <w:r w:rsidRPr="0029728C">
        <w:rPr>
          <w:rFonts w:asciiTheme="minorHAnsi" w:eastAsia="Calibri" w:hAnsiTheme="minorHAnsi" w:cstheme="minorHAnsi"/>
          <w:sz w:val="22"/>
          <w:szCs w:val="22"/>
        </w:rPr>
        <w:t xml:space="preserve">ενδείξεων, συμβόλων ή σημάτων </w:t>
      </w:r>
      <w:r w:rsidRPr="0029728C">
        <w:rPr>
          <w:rFonts w:asciiTheme="minorHAnsi" w:hAnsiTheme="minorHAnsi" w:cstheme="minorHAnsi"/>
          <w:sz w:val="22"/>
          <w:szCs w:val="22"/>
          <w:shd w:val="clear" w:color="auto" w:fill="FFFFFF"/>
        </w:rPr>
        <w:t xml:space="preserve">Προϊόντων ΠΟΠ, ΠΓΕ ή </w:t>
      </w:r>
    </w:p>
    <w:p w:rsidR="003B1976" w:rsidRPr="0029728C" w:rsidRDefault="00E2115B" w:rsidP="003B1976">
      <w:pPr>
        <w:jc w:val="both"/>
        <w:rPr>
          <w:rFonts w:asciiTheme="minorHAnsi" w:eastAsia="Calibri" w:hAnsiTheme="minorHAnsi" w:cstheme="minorHAnsi"/>
          <w:sz w:val="22"/>
          <w:szCs w:val="22"/>
        </w:rPr>
      </w:pPr>
      <w:r w:rsidRPr="0029728C">
        <w:rPr>
          <w:rFonts w:asciiTheme="minorHAnsi" w:hAnsiTheme="minorHAnsi" w:cstheme="minorHAnsi"/>
          <w:sz w:val="22"/>
          <w:szCs w:val="22"/>
          <w:shd w:val="clear" w:color="auto" w:fill="FFFFFF"/>
        </w:rPr>
        <w:t>ιν) κάνει χρήση ψευδούς ή παραπλανητικής ένδειξης</w:t>
      </w:r>
      <w:r w:rsidRPr="0029728C">
        <w:rPr>
          <w:rFonts w:asciiTheme="minorHAnsi" w:eastAsia="Calibri" w:hAnsiTheme="minorHAnsi" w:cstheme="minorHAnsi"/>
          <w:sz w:val="22"/>
          <w:szCs w:val="22"/>
        </w:rPr>
        <w:t xml:space="preserve"> στην επισήμανση, παρουσίαση, διαφήμιση και στα συνοδευτικά έγγραφα </w:t>
      </w:r>
      <w:r w:rsidR="003B1976" w:rsidRPr="0029728C">
        <w:rPr>
          <w:rFonts w:asciiTheme="minorHAnsi" w:hAnsiTheme="minorHAnsi" w:cstheme="minorHAnsi"/>
          <w:color w:val="000000"/>
          <w:sz w:val="22"/>
          <w:szCs w:val="22"/>
        </w:rPr>
        <w:t xml:space="preserve">ενός τροφίμου, χωρίς να προμηθεύεται το </w:t>
      </w:r>
      <w:r w:rsidR="00435985" w:rsidRPr="0029728C">
        <w:rPr>
          <w:rFonts w:asciiTheme="minorHAnsi" w:hAnsiTheme="minorHAnsi" w:cstheme="minorHAnsi"/>
          <w:color w:val="000000"/>
          <w:sz w:val="22"/>
          <w:szCs w:val="22"/>
        </w:rPr>
        <w:t xml:space="preserve">φερόμενο ως Προϊόν ΠΟΠ ή ΠΓΕ </w:t>
      </w:r>
      <w:r w:rsidR="00AA3FCD" w:rsidRPr="0029728C">
        <w:rPr>
          <w:rFonts w:asciiTheme="minorHAnsi" w:eastAsia="Calibri" w:hAnsiTheme="minorHAnsi" w:cstheme="minorHAnsi"/>
          <w:sz w:val="22"/>
          <w:szCs w:val="22"/>
        </w:rPr>
        <w:t>από Πιστοποιημένη επιχείρηση</w:t>
      </w:r>
      <w:r w:rsidR="003B1976" w:rsidRPr="0029728C">
        <w:rPr>
          <w:rFonts w:asciiTheme="minorHAnsi" w:eastAsia="Calibri" w:hAnsiTheme="minorHAnsi" w:cstheme="minorHAnsi"/>
          <w:sz w:val="22"/>
          <w:szCs w:val="22"/>
        </w:rPr>
        <w:t xml:space="preserve">, </w:t>
      </w:r>
      <w:r w:rsidR="00435985" w:rsidRPr="0029728C">
        <w:rPr>
          <w:rFonts w:asciiTheme="minorHAnsi" w:eastAsia="Calibri" w:hAnsiTheme="minorHAnsi" w:cstheme="minorHAnsi"/>
          <w:sz w:val="22"/>
          <w:szCs w:val="22"/>
        </w:rPr>
        <w:t xml:space="preserve"> </w:t>
      </w:r>
      <w:r w:rsidR="003B1976" w:rsidRPr="0029728C">
        <w:rPr>
          <w:rFonts w:asciiTheme="minorHAnsi" w:eastAsia="Calibri" w:hAnsiTheme="minorHAnsi" w:cstheme="minorHAnsi"/>
          <w:sz w:val="22"/>
          <w:szCs w:val="22"/>
        </w:rPr>
        <w:t xml:space="preserve">επιβάλλεται </w:t>
      </w:r>
      <w:r w:rsidR="003B1976" w:rsidRPr="0029728C">
        <w:rPr>
          <w:rFonts w:asciiTheme="minorHAnsi" w:hAnsiTheme="minorHAnsi" w:cstheme="minorHAnsi"/>
          <w:color w:val="000000"/>
          <w:sz w:val="22"/>
          <w:szCs w:val="22"/>
        </w:rPr>
        <w:t xml:space="preserve">διοικητικό πρόστιμο ποσοστού </w:t>
      </w:r>
      <w:r w:rsidR="00897DF5" w:rsidRPr="0029728C">
        <w:rPr>
          <w:rFonts w:asciiTheme="minorHAnsi" w:hAnsiTheme="minorHAnsi" w:cstheme="minorHAnsi"/>
          <w:color w:val="000000"/>
          <w:sz w:val="22"/>
          <w:szCs w:val="22"/>
        </w:rPr>
        <w:t>0,5</w:t>
      </w:r>
      <w:r w:rsidR="003B1976" w:rsidRPr="0029728C">
        <w:rPr>
          <w:rFonts w:asciiTheme="minorHAnsi" w:hAnsiTheme="minorHAnsi" w:cstheme="minorHAnsi"/>
          <w:color w:val="000000"/>
          <w:sz w:val="22"/>
          <w:szCs w:val="22"/>
        </w:rPr>
        <w:t>% του κύκλου εργασιών της.</w:t>
      </w:r>
    </w:p>
    <w:p w:rsidR="003B1976" w:rsidRPr="0029728C" w:rsidRDefault="003B1976" w:rsidP="003B1976">
      <w:pPr>
        <w:jc w:val="both"/>
        <w:rPr>
          <w:rFonts w:asciiTheme="minorHAnsi" w:hAnsiTheme="minorHAnsi" w:cstheme="minorHAnsi"/>
          <w:color w:val="000000"/>
          <w:sz w:val="22"/>
          <w:szCs w:val="22"/>
        </w:rPr>
      </w:pPr>
      <w:r w:rsidRPr="0029728C">
        <w:rPr>
          <w:rFonts w:asciiTheme="minorHAnsi" w:hAnsiTheme="minorHAnsi" w:cstheme="minorHAnsi"/>
          <w:color w:val="000000"/>
          <w:sz w:val="22"/>
          <w:szCs w:val="22"/>
        </w:rPr>
        <w:t>Σε περίπτωση υποτροπής, επιβάλλεται διοικητικό πρόστιμο 1% του κύκλου εργασιών της.</w:t>
      </w:r>
    </w:p>
    <w:p w:rsidR="00643B95" w:rsidRPr="008E70FB" w:rsidRDefault="00643B95" w:rsidP="00643B95">
      <w:pPr>
        <w:jc w:val="both"/>
        <w:rPr>
          <w:rFonts w:ascii="Calibri" w:eastAsia="Calibri" w:hAnsi="Calibri" w:cs="Calibri"/>
          <w:sz w:val="22"/>
          <w:szCs w:val="22"/>
        </w:rPr>
      </w:pPr>
      <w:r>
        <w:rPr>
          <w:rFonts w:ascii="Calibri" w:eastAsia="Calibri" w:hAnsi="Calibri" w:cs="Calibri"/>
          <w:sz w:val="22"/>
          <w:szCs w:val="22"/>
        </w:rPr>
        <w:t>Περισσότερες επιμέρους παραβάσεις της παρούσας παραγράφου, λογίζονται ως μία παράβαση, εφόσον αφορούν στο ίδιο προϊόν.</w:t>
      </w:r>
    </w:p>
    <w:p w:rsidR="00AA3FCD" w:rsidRPr="0029728C" w:rsidRDefault="00AA3FCD" w:rsidP="00AA3FCD">
      <w:pPr>
        <w:jc w:val="both"/>
        <w:rPr>
          <w:rFonts w:asciiTheme="minorHAnsi" w:eastAsia="Calibri" w:hAnsiTheme="minorHAnsi" w:cstheme="minorHAnsi"/>
          <w:sz w:val="22"/>
          <w:szCs w:val="22"/>
        </w:rPr>
      </w:pPr>
    </w:p>
    <w:p w:rsidR="0020463E" w:rsidRDefault="00E86E2E" w:rsidP="0020463E">
      <w:pPr>
        <w:jc w:val="both"/>
        <w:rPr>
          <w:rFonts w:asciiTheme="minorHAnsi" w:hAnsiTheme="minorHAnsi" w:cstheme="minorHAnsi"/>
          <w:sz w:val="22"/>
          <w:szCs w:val="22"/>
          <w:shd w:val="clear" w:color="auto" w:fill="FFFFFF"/>
        </w:rPr>
      </w:pPr>
      <w:r w:rsidRPr="0029728C">
        <w:rPr>
          <w:rFonts w:asciiTheme="minorHAnsi" w:eastAsia="Calibri" w:hAnsiTheme="minorHAnsi" w:cstheme="minorHAnsi"/>
          <w:sz w:val="22"/>
          <w:szCs w:val="22"/>
        </w:rPr>
        <w:t xml:space="preserve">3. </w:t>
      </w:r>
      <w:r w:rsidR="006A5430" w:rsidRPr="0029728C">
        <w:rPr>
          <w:rFonts w:asciiTheme="minorHAnsi" w:eastAsia="Calibri" w:hAnsiTheme="minorHAnsi" w:cstheme="minorHAnsi"/>
          <w:sz w:val="22"/>
          <w:szCs w:val="22"/>
        </w:rPr>
        <w:t>Σε περίπτωση</w:t>
      </w:r>
      <w:r w:rsidR="00C1741B" w:rsidRPr="0029728C">
        <w:rPr>
          <w:rFonts w:asciiTheme="minorHAnsi" w:eastAsia="Calibri" w:hAnsiTheme="minorHAnsi" w:cstheme="minorHAnsi"/>
          <w:sz w:val="22"/>
          <w:szCs w:val="22"/>
        </w:rPr>
        <w:t xml:space="preserve"> παράβαση</w:t>
      </w:r>
      <w:r w:rsidR="006A5430" w:rsidRPr="0029728C">
        <w:rPr>
          <w:rFonts w:asciiTheme="minorHAnsi" w:eastAsia="Calibri" w:hAnsiTheme="minorHAnsi" w:cstheme="minorHAnsi"/>
          <w:sz w:val="22"/>
          <w:szCs w:val="22"/>
        </w:rPr>
        <w:t>ς</w:t>
      </w:r>
      <w:r w:rsidR="00C1741B" w:rsidRPr="0029728C">
        <w:rPr>
          <w:rFonts w:asciiTheme="minorHAnsi" w:eastAsia="Calibri" w:hAnsiTheme="minorHAnsi" w:cstheme="minorHAnsi"/>
          <w:sz w:val="22"/>
          <w:szCs w:val="22"/>
        </w:rPr>
        <w:t xml:space="preserve"> από </w:t>
      </w:r>
      <w:r w:rsidR="00190694" w:rsidRPr="0029728C">
        <w:rPr>
          <w:rFonts w:asciiTheme="minorHAnsi" w:eastAsia="Calibri" w:hAnsiTheme="minorHAnsi" w:cstheme="minorHAnsi"/>
          <w:sz w:val="22"/>
          <w:szCs w:val="22"/>
        </w:rPr>
        <w:t>επιχείρηση</w:t>
      </w:r>
      <w:r w:rsidR="00C1741B" w:rsidRPr="0029728C">
        <w:rPr>
          <w:rFonts w:asciiTheme="minorHAnsi" w:eastAsia="Calibri" w:hAnsiTheme="minorHAnsi" w:cstheme="minorHAnsi"/>
          <w:sz w:val="22"/>
          <w:szCs w:val="22"/>
        </w:rPr>
        <w:t xml:space="preserve"> που παράγ</w:t>
      </w:r>
      <w:r w:rsidR="00ED3569" w:rsidRPr="0029728C">
        <w:rPr>
          <w:rFonts w:asciiTheme="minorHAnsi" w:eastAsia="Calibri" w:hAnsiTheme="minorHAnsi" w:cstheme="minorHAnsi"/>
          <w:sz w:val="22"/>
          <w:szCs w:val="22"/>
        </w:rPr>
        <w:t>ει</w:t>
      </w:r>
      <w:r w:rsidR="00C1741B" w:rsidRPr="0029728C">
        <w:rPr>
          <w:rFonts w:asciiTheme="minorHAnsi" w:eastAsia="Calibri" w:hAnsiTheme="minorHAnsi" w:cstheme="minorHAnsi"/>
          <w:sz w:val="22"/>
          <w:szCs w:val="22"/>
        </w:rPr>
        <w:t xml:space="preserve"> αγροτικά προϊόντα ή τρόφιμα στα οποία χρησιμοποιούν</w:t>
      </w:r>
      <w:r w:rsidR="00ED3569" w:rsidRPr="0029728C">
        <w:rPr>
          <w:rFonts w:asciiTheme="minorHAnsi" w:eastAsia="Calibri" w:hAnsiTheme="minorHAnsi" w:cstheme="minorHAnsi"/>
          <w:sz w:val="22"/>
          <w:szCs w:val="22"/>
        </w:rPr>
        <w:t>ται</w:t>
      </w:r>
      <w:r w:rsidR="00C1741B" w:rsidRPr="0029728C">
        <w:rPr>
          <w:rFonts w:asciiTheme="minorHAnsi" w:eastAsia="Calibri" w:hAnsiTheme="minorHAnsi" w:cstheme="minorHAnsi"/>
          <w:sz w:val="22"/>
          <w:szCs w:val="22"/>
        </w:rPr>
        <w:t xml:space="preserve"> ως συστατικά </w:t>
      </w:r>
      <w:r w:rsidR="00C67A54" w:rsidRPr="0029728C">
        <w:rPr>
          <w:rFonts w:asciiTheme="minorHAnsi" w:eastAsia="Calibri" w:hAnsiTheme="minorHAnsi" w:cstheme="minorHAnsi"/>
          <w:sz w:val="22"/>
          <w:szCs w:val="22"/>
        </w:rPr>
        <w:t>Π</w:t>
      </w:r>
      <w:r w:rsidR="00C1741B" w:rsidRPr="0029728C">
        <w:rPr>
          <w:rFonts w:asciiTheme="minorHAnsi" w:eastAsia="Calibri" w:hAnsiTheme="minorHAnsi" w:cstheme="minorHAnsi"/>
          <w:sz w:val="22"/>
          <w:szCs w:val="22"/>
        </w:rPr>
        <w:t>ροϊόντα ΠΟΠ</w:t>
      </w:r>
      <w:r w:rsidR="00C67A54" w:rsidRPr="0029728C">
        <w:rPr>
          <w:rFonts w:asciiTheme="minorHAnsi" w:eastAsia="Calibri" w:hAnsiTheme="minorHAnsi" w:cstheme="minorHAnsi"/>
          <w:sz w:val="22"/>
          <w:szCs w:val="22"/>
        </w:rPr>
        <w:t xml:space="preserve"> ή </w:t>
      </w:r>
      <w:r w:rsidR="00C1741B" w:rsidRPr="0029728C">
        <w:rPr>
          <w:rFonts w:asciiTheme="minorHAnsi" w:eastAsia="Calibri" w:hAnsiTheme="minorHAnsi" w:cstheme="minorHAnsi"/>
          <w:sz w:val="22"/>
          <w:szCs w:val="22"/>
        </w:rPr>
        <w:t>ΠΓΕ, των υποχρεώσεων των περ. α</w:t>
      </w:r>
      <w:r w:rsidR="00A32464">
        <w:rPr>
          <w:rFonts w:asciiTheme="minorHAnsi" w:eastAsia="Calibri" w:hAnsiTheme="minorHAnsi" w:cstheme="minorHAnsi"/>
          <w:sz w:val="22"/>
          <w:szCs w:val="22"/>
        </w:rPr>
        <w:t xml:space="preserve">, </w:t>
      </w:r>
      <w:r w:rsidR="00ED7E58">
        <w:rPr>
          <w:rFonts w:asciiTheme="minorHAnsi" w:eastAsia="Calibri" w:hAnsiTheme="minorHAnsi" w:cstheme="minorHAnsi"/>
          <w:sz w:val="22"/>
          <w:szCs w:val="22"/>
        </w:rPr>
        <w:t xml:space="preserve">δ </w:t>
      </w:r>
      <w:r w:rsidR="00C1741B" w:rsidRPr="0029728C">
        <w:rPr>
          <w:rFonts w:asciiTheme="minorHAnsi" w:eastAsia="Calibri" w:hAnsiTheme="minorHAnsi" w:cstheme="minorHAnsi"/>
          <w:sz w:val="22"/>
          <w:szCs w:val="22"/>
        </w:rPr>
        <w:t xml:space="preserve">και </w:t>
      </w:r>
      <w:r w:rsidR="00190694" w:rsidRPr="0029728C">
        <w:rPr>
          <w:rFonts w:asciiTheme="minorHAnsi" w:eastAsia="Calibri" w:hAnsiTheme="minorHAnsi" w:cstheme="minorHAnsi"/>
          <w:sz w:val="22"/>
          <w:szCs w:val="22"/>
        </w:rPr>
        <w:t>ε</w:t>
      </w:r>
      <w:r w:rsidR="00C1741B" w:rsidRPr="0029728C">
        <w:rPr>
          <w:rFonts w:asciiTheme="minorHAnsi" w:eastAsia="Calibri" w:hAnsiTheme="minorHAnsi" w:cstheme="minorHAnsi"/>
          <w:sz w:val="22"/>
          <w:szCs w:val="22"/>
        </w:rPr>
        <w:t xml:space="preserve"> της παρ. </w:t>
      </w:r>
      <w:r w:rsidR="006A5430" w:rsidRPr="0029728C">
        <w:rPr>
          <w:rFonts w:asciiTheme="minorHAnsi" w:eastAsia="Calibri" w:hAnsiTheme="minorHAnsi" w:cstheme="minorHAnsi"/>
          <w:sz w:val="22"/>
          <w:szCs w:val="22"/>
        </w:rPr>
        <w:t>2</w:t>
      </w:r>
      <w:r w:rsidR="00C1741B" w:rsidRPr="0029728C">
        <w:rPr>
          <w:rFonts w:asciiTheme="minorHAnsi" w:eastAsia="Calibri" w:hAnsiTheme="minorHAnsi" w:cstheme="minorHAnsi"/>
          <w:sz w:val="22"/>
          <w:szCs w:val="22"/>
        </w:rPr>
        <w:t xml:space="preserve"> του άρθρου 1</w:t>
      </w:r>
      <w:r w:rsidR="00285B80" w:rsidRPr="00285B80">
        <w:rPr>
          <w:rFonts w:asciiTheme="minorHAnsi" w:eastAsia="Calibri" w:hAnsiTheme="minorHAnsi" w:cstheme="minorHAnsi"/>
          <w:sz w:val="22"/>
          <w:szCs w:val="22"/>
        </w:rPr>
        <w:t>3</w:t>
      </w:r>
      <w:r w:rsidR="006A5430" w:rsidRPr="0029728C">
        <w:rPr>
          <w:rFonts w:asciiTheme="minorHAnsi" w:eastAsia="Calibri" w:hAnsiTheme="minorHAnsi" w:cstheme="minorHAnsi"/>
          <w:sz w:val="22"/>
          <w:szCs w:val="22"/>
        </w:rPr>
        <w:t xml:space="preserve">, </w:t>
      </w:r>
      <w:r w:rsidR="0020463E" w:rsidRPr="0029728C">
        <w:rPr>
          <w:rFonts w:asciiTheme="minorHAnsi" w:hAnsiTheme="minorHAnsi" w:cstheme="minorHAnsi"/>
          <w:sz w:val="22"/>
          <w:szCs w:val="22"/>
          <w:shd w:val="clear" w:color="auto" w:fill="FFFFFF"/>
        </w:rPr>
        <w:t>ο ΕΛΓΟ-ΔΗΜΗΤΡΑ</w:t>
      </w:r>
      <w:r w:rsidR="0020463E" w:rsidRPr="0029728C">
        <w:rPr>
          <w:rFonts w:asciiTheme="minorHAnsi" w:eastAsia="Calibri" w:hAnsiTheme="minorHAnsi" w:cstheme="minorHAnsi"/>
          <w:sz w:val="22"/>
          <w:szCs w:val="22"/>
        </w:rPr>
        <w:t xml:space="preserve"> παρέχει στην επιχείρηση προθεσμία </w:t>
      </w:r>
      <w:r w:rsidR="00727C16" w:rsidRPr="0029728C">
        <w:rPr>
          <w:rFonts w:asciiTheme="minorHAnsi" w:eastAsia="Calibri" w:hAnsiTheme="minorHAnsi" w:cstheme="minorHAnsi"/>
          <w:sz w:val="22"/>
          <w:szCs w:val="22"/>
        </w:rPr>
        <w:t xml:space="preserve">συμμόρφωσης </w:t>
      </w:r>
      <w:r w:rsidR="0020463E" w:rsidRPr="0029728C">
        <w:rPr>
          <w:rFonts w:asciiTheme="minorHAnsi" w:eastAsia="Calibri" w:hAnsiTheme="minorHAnsi" w:cstheme="minorHAnsi"/>
          <w:sz w:val="22"/>
          <w:szCs w:val="22"/>
        </w:rPr>
        <w:t>τριάντα (30) ημερών, με σχετική ηλεκτρονική κοινοποίηση</w:t>
      </w:r>
      <w:r w:rsidR="00E81F2E">
        <w:rPr>
          <w:rFonts w:asciiTheme="minorHAnsi" w:eastAsia="Calibri" w:hAnsiTheme="minorHAnsi" w:cstheme="minorHAnsi"/>
          <w:sz w:val="22"/>
          <w:szCs w:val="22"/>
        </w:rPr>
        <w:t xml:space="preserve">, </w:t>
      </w:r>
      <w:r w:rsidR="00E81F2E" w:rsidRPr="00ED3569">
        <w:rPr>
          <w:rFonts w:ascii="Calibri" w:eastAsia="Calibri" w:hAnsi="Calibri" w:cs="Calibri"/>
          <w:sz w:val="22"/>
          <w:szCs w:val="22"/>
        </w:rPr>
        <w:t>στην οποία περιγράφονται αναλυτικά μέτρα συμμόρφωσης</w:t>
      </w:r>
      <w:r w:rsidR="0020463E" w:rsidRPr="0029728C">
        <w:rPr>
          <w:rFonts w:asciiTheme="minorHAnsi" w:eastAsia="Calibri" w:hAnsiTheme="minorHAnsi" w:cstheme="minorHAnsi"/>
          <w:sz w:val="22"/>
          <w:szCs w:val="22"/>
        </w:rPr>
        <w:t>. Αν η εταιρεία δε συμμορφωθεί πλήρως εντός της προθεσμίας αυτής</w:t>
      </w:r>
      <w:r w:rsidR="0020463E" w:rsidRPr="0029728C">
        <w:rPr>
          <w:rFonts w:asciiTheme="minorHAnsi" w:hAnsiTheme="minorHAnsi" w:cstheme="minorHAnsi"/>
          <w:sz w:val="22"/>
          <w:szCs w:val="22"/>
          <w:shd w:val="clear" w:color="auto" w:fill="FFFFFF"/>
        </w:rPr>
        <w:t xml:space="preserve"> επιβάλλεται στην επιχείρηση διοικητικό πρόστιμο </w:t>
      </w:r>
      <w:r w:rsidR="00A32464">
        <w:rPr>
          <w:rFonts w:asciiTheme="minorHAnsi" w:hAnsiTheme="minorHAnsi" w:cstheme="minorHAnsi"/>
          <w:sz w:val="22"/>
          <w:szCs w:val="22"/>
          <w:shd w:val="clear" w:color="auto" w:fill="FFFFFF"/>
        </w:rPr>
        <w:t>3</w:t>
      </w:r>
      <w:r w:rsidR="00E81F2E">
        <w:rPr>
          <w:rFonts w:asciiTheme="minorHAnsi" w:hAnsiTheme="minorHAnsi" w:cstheme="minorHAnsi"/>
          <w:sz w:val="22"/>
          <w:szCs w:val="22"/>
          <w:shd w:val="clear" w:color="auto" w:fill="FFFFFF"/>
        </w:rPr>
        <w:t>0</w:t>
      </w:r>
      <w:r w:rsidR="0020463E" w:rsidRPr="0029728C">
        <w:rPr>
          <w:rFonts w:asciiTheme="minorHAnsi" w:hAnsiTheme="minorHAnsi" w:cstheme="minorHAnsi"/>
          <w:sz w:val="22"/>
          <w:szCs w:val="22"/>
          <w:shd w:val="clear" w:color="auto" w:fill="FFFFFF"/>
        </w:rPr>
        <w:t>.000 ευρώ.</w:t>
      </w:r>
    </w:p>
    <w:p w:rsidR="00643B95" w:rsidRPr="00643B95" w:rsidRDefault="00643B95" w:rsidP="0020463E">
      <w:pPr>
        <w:jc w:val="both"/>
        <w:rPr>
          <w:rFonts w:ascii="Calibri" w:eastAsia="Calibri" w:hAnsi="Calibri" w:cs="Calibri"/>
          <w:sz w:val="22"/>
          <w:szCs w:val="22"/>
        </w:rPr>
      </w:pPr>
      <w:r>
        <w:rPr>
          <w:rFonts w:ascii="Calibri" w:eastAsia="Calibri" w:hAnsi="Calibri" w:cs="Calibri"/>
          <w:sz w:val="22"/>
          <w:szCs w:val="22"/>
        </w:rPr>
        <w:t>Περισσότερες επιμέρους παραβάσεις της παρούσας παραγράφου λογίζονται ως μία παράβαση, εφόσον αφορούν στο ίδιο προϊόν.</w:t>
      </w:r>
    </w:p>
    <w:p w:rsidR="00ED7E58" w:rsidRDefault="00ED7E58" w:rsidP="0020463E">
      <w:pPr>
        <w:jc w:val="both"/>
        <w:rPr>
          <w:rFonts w:asciiTheme="minorHAnsi" w:hAnsiTheme="minorHAnsi" w:cstheme="minorHAnsi"/>
          <w:sz w:val="22"/>
          <w:szCs w:val="22"/>
          <w:shd w:val="clear" w:color="auto" w:fill="FFFFFF"/>
        </w:rPr>
      </w:pPr>
    </w:p>
    <w:p w:rsidR="00ED7E58" w:rsidRPr="0029728C" w:rsidRDefault="00293680" w:rsidP="00ED7E58">
      <w:pPr>
        <w:jc w:val="both"/>
        <w:rPr>
          <w:rFonts w:asciiTheme="minorHAnsi" w:eastAsia="Calibri" w:hAnsiTheme="minorHAnsi" w:cstheme="minorHAnsi"/>
          <w:sz w:val="22"/>
          <w:szCs w:val="22"/>
        </w:rPr>
      </w:pPr>
      <w:r>
        <w:rPr>
          <w:rFonts w:asciiTheme="minorHAnsi" w:eastAsia="Calibri" w:hAnsiTheme="minorHAnsi" w:cstheme="minorHAnsi"/>
          <w:sz w:val="22"/>
          <w:szCs w:val="22"/>
        </w:rPr>
        <w:t>4</w:t>
      </w:r>
      <w:r w:rsidR="00ED7E58" w:rsidRPr="0029728C">
        <w:rPr>
          <w:rFonts w:asciiTheme="minorHAnsi" w:eastAsia="Calibri" w:hAnsiTheme="minorHAnsi" w:cstheme="minorHAnsi"/>
          <w:sz w:val="22"/>
          <w:szCs w:val="22"/>
        </w:rPr>
        <w:t xml:space="preserve">. Σε περίπτωση παράβασης από επιχείρηση που παράγει αγροτικά προϊόντα ή τρόφιμα στα οποία χρησιμοποιούνται ως συστατικά Προϊόντα ΠΟΠ ή ΠΓΕ, των υποχρεώσεων </w:t>
      </w:r>
      <w:r w:rsidR="00ED7E58">
        <w:rPr>
          <w:rFonts w:asciiTheme="minorHAnsi" w:eastAsia="Calibri" w:hAnsiTheme="minorHAnsi" w:cstheme="minorHAnsi"/>
          <w:sz w:val="22"/>
          <w:szCs w:val="22"/>
        </w:rPr>
        <w:t>της</w:t>
      </w:r>
      <w:r w:rsidR="00ED7E58" w:rsidRPr="0029728C">
        <w:rPr>
          <w:rFonts w:asciiTheme="minorHAnsi" w:eastAsia="Calibri" w:hAnsiTheme="minorHAnsi" w:cstheme="minorHAnsi"/>
          <w:sz w:val="22"/>
          <w:szCs w:val="22"/>
        </w:rPr>
        <w:t xml:space="preserve"> περ. </w:t>
      </w:r>
      <w:r w:rsidR="00ED7E58">
        <w:rPr>
          <w:rFonts w:asciiTheme="minorHAnsi" w:eastAsia="Calibri" w:hAnsiTheme="minorHAnsi" w:cstheme="minorHAnsi"/>
          <w:sz w:val="22"/>
          <w:szCs w:val="22"/>
        </w:rPr>
        <w:t>γ</w:t>
      </w:r>
      <w:r w:rsidR="00A32464">
        <w:rPr>
          <w:rFonts w:asciiTheme="minorHAnsi" w:eastAsia="Calibri" w:hAnsiTheme="minorHAnsi" w:cstheme="minorHAnsi"/>
          <w:sz w:val="22"/>
          <w:szCs w:val="22"/>
        </w:rPr>
        <w:t xml:space="preserve"> </w:t>
      </w:r>
      <w:r w:rsidR="00ED7E58" w:rsidRPr="0029728C">
        <w:rPr>
          <w:rFonts w:asciiTheme="minorHAnsi" w:eastAsia="Calibri" w:hAnsiTheme="minorHAnsi" w:cstheme="minorHAnsi"/>
          <w:sz w:val="22"/>
          <w:szCs w:val="22"/>
        </w:rPr>
        <w:t>της παρ. 2 του άρθρου 1</w:t>
      </w:r>
      <w:r w:rsidR="00ED7E58" w:rsidRPr="00285B80">
        <w:rPr>
          <w:rFonts w:asciiTheme="minorHAnsi" w:eastAsia="Calibri" w:hAnsiTheme="minorHAnsi" w:cstheme="minorHAnsi"/>
          <w:sz w:val="22"/>
          <w:szCs w:val="22"/>
        </w:rPr>
        <w:t>3</w:t>
      </w:r>
      <w:r w:rsidR="00ED7E58" w:rsidRPr="0029728C">
        <w:rPr>
          <w:rFonts w:asciiTheme="minorHAnsi" w:eastAsia="Calibri" w:hAnsiTheme="minorHAnsi" w:cstheme="minorHAnsi"/>
          <w:sz w:val="22"/>
          <w:szCs w:val="22"/>
        </w:rPr>
        <w:t xml:space="preserve">, </w:t>
      </w:r>
      <w:r w:rsidR="00ED7E58" w:rsidRPr="0029728C">
        <w:rPr>
          <w:rFonts w:asciiTheme="minorHAnsi" w:hAnsiTheme="minorHAnsi" w:cstheme="minorHAnsi"/>
          <w:sz w:val="22"/>
          <w:szCs w:val="22"/>
          <w:shd w:val="clear" w:color="auto" w:fill="FFFFFF"/>
        </w:rPr>
        <w:t>ο ΕΛΓΟ-ΔΗΜΗΤΡΑ</w:t>
      </w:r>
      <w:r w:rsidR="00ED7E58" w:rsidRPr="0029728C">
        <w:rPr>
          <w:rFonts w:asciiTheme="minorHAnsi" w:eastAsia="Calibri" w:hAnsiTheme="minorHAnsi" w:cstheme="minorHAnsi"/>
          <w:sz w:val="22"/>
          <w:szCs w:val="22"/>
        </w:rPr>
        <w:t xml:space="preserve"> παρέχει στην επιχείρηση προθεσμία συμμόρφωσης τριάντα (30) ημερών, με σχετική ηλεκτρονική κοινοποίηση</w:t>
      </w:r>
      <w:r w:rsidR="00ED7E58">
        <w:rPr>
          <w:rFonts w:asciiTheme="minorHAnsi" w:eastAsia="Calibri" w:hAnsiTheme="minorHAnsi" w:cstheme="minorHAnsi"/>
          <w:sz w:val="22"/>
          <w:szCs w:val="22"/>
        </w:rPr>
        <w:t xml:space="preserve">, </w:t>
      </w:r>
      <w:r w:rsidR="00ED7E58" w:rsidRPr="00ED3569">
        <w:rPr>
          <w:rFonts w:ascii="Calibri" w:eastAsia="Calibri" w:hAnsi="Calibri" w:cs="Calibri"/>
          <w:sz w:val="22"/>
          <w:szCs w:val="22"/>
        </w:rPr>
        <w:t>στην οποία περιγράφονται αναλυτικά μέτρα συμμόρφωσης</w:t>
      </w:r>
      <w:r w:rsidR="00ED7E58" w:rsidRPr="0029728C">
        <w:rPr>
          <w:rFonts w:asciiTheme="minorHAnsi" w:eastAsia="Calibri" w:hAnsiTheme="minorHAnsi" w:cstheme="minorHAnsi"/>
          <w:sz w:val="22"/>
          <w:szCs w:val="22"/>
        </w:rPr>
        <w:t>. Αν η εταιρεία δε συμμορφωθεί πλήρως εντός της προθεσμίας αυτής</w:t>
      </w:r>
      <w:r w:rsidR="00ED7E58" w:rsidRPr="0029728C">
        <w:rPr>
          <w:rFonts w:asciiTheme="minorHAnsi" w:hAnsiTheme="minorHAnsi" w:cstheme="minorHAnsi"/>
          <w:sz w:val="22"/>
          <w:szCs w:val="22"/>
          <w:shd w:val="clear" w:color="auto" w:fill="FFFFFF"/>
        </w:rPr>
        <w:t xml:space="preserve"> επιβάλλεται στην επιχείρηση διοικητικό πρόστιμο </w:t>
      </w:r>
      <w:r w:rsidR="00A32464">
        <w:rPr>
          <w:rFonts w:asciiTheme="minorHAnsi" w:hAnsiTheme="minorHAnsi" w:cstheme="minorHAnsi"/>
          <w:sz w:val="22"/>
          <w:szCs w:val="22"/>
          <w:shd w:val="clear" w:color="auto" w:fill="FFFFFF"/>
        </w:rPr>
        <w:t>6</w:t>
      </w:r>
      <w:r w:rsidR="00ED7E58">
        <w:rPr>
          <w:rFonts w:asciiTheme="minorHAnsi" w:hAnsiTheme="minorHAnsi" w:cstheme="minorHAnsi"/>
          <w:sz w:val="22"/>
          <w:szCs w:val="22"/>
          <w:shd w:val="clear" w:color="auto" w:fill="FFFFFF"/>
        </w:rPr>
        <w:t>0</w:t>
      </w:r>
      <w:r w:rsidR="00ED7E58" w:rsidRPr="0029728C">
        <w:rPr>
          <w:rFonts w:asciiTheme="minorHAnsi" w:hAnsiTheme="minorHAnsi" w:cstheme="minorHAnsi"/>
          <w:sz w:val="22"/>
          <w:szCs w:val="22"/>
          <w:shd w:val="clear" w:color="auto" w:fill="FFFFFF"/>
        </w:rPr>
        <w:t>.000 ευρώ.</w:t>
      </w:r>
    </w:p>
    <w:p w:rsidR="00C1741B" w:rsidRPr="00ED3569" w:rsidRDefault="00C1741B" w:rsidP="00C1741B">
      <w:pPr>
        <w:jc w:val="both"/>
        <w:rPr>
          <w:rFonts w:ascii="Calibri" w:eastAsia="Calibri" w:hAnsi="Calibri" w:cs="Calibri"/>
          <w:sz w:val="22"/>
          <w:szCs w:val="22"/>
        </w:rPr>
      </w:pPr>
    </w:p>
    <w:p w:rsidR="00D12B18" w:rsidRDefault="00D12B18">
      <w:pPr>
        <w:pBdr>
          <w:top w:val="nil"/>
          <w:left w:val="nil"/>
          <w:bottom w:val="nil"/>
          <w:right w:val="nil"/>
          <w:between w:val="nil"/>
        </w:pBdr>
        <w:spacing w:before="120"/>
        <w:jc w:val="both"/>
        <w:rPr>
          <w:rFonts w:ascii="Calibri" w:eastAsia="Calibri" w:hAnsi="Calibri" w:cs="Calibri"/>
          <w:color w:val="000000"/>
          <w:sz w:val="22"/>
          <w:szCs w:val="22"/>
        </w:rPr>
      </w:pPr>
    </w:p>
    <w:p w:rsidR="00C1741B" w:rsidRPr="00F978B7" w:rsidRDefault="00C1741B" w:rsidP="00C1741B">
      <w:pPr>
        <w:jc w:val="center"/>
        <w:rPr>
          <w:rFonts w:ascii="Calibri" w:eastAsia="Calibri" w:hAnsi="Calibri" w:cs="Calibri"/>
          <w:b/>
          <w:sz w:val="22"/>
          <w:szCs w:val="22"/>
        </w:rPr>
      </w:pPr>
      <w:r>
        <w:rPr>
          <w:rFonts w:ascii="Calibri" w:eastAsia="Calibri" w:hAnsi="Calibri" w:cs="Calibri"/>
          <w:b/>
          <w:sz w:val="22"/>
          <w:szCs w:val="22"/>
        </w:rPr>
        <w:t xml:space="preserve">Άρθρο </w:t>
      </w:r>
      <w:r w:rsidR="00A0076F">
        <w:rPr>
          <w:rFonts w:ascii="Calibri" w:eastAsia="Calibri" w:hAnsi="Calibri" w:cs="Calibri"/>
          <w:b/>
          <w:sz w:val="22"/>
          <w:szCs w:val="22"/>
        </w:rPr>
        <w:t>2</w:t>
      </w:r>
      <w:r w:rsidR="00285B80" w:rsidRPr="00F978B7">
        <w:rPr>
          <w:rFonts w:ascii="Calibri" w:eastAsia="Calibri" w:hAnsi="Calibri" w:cs="Calibri"/>
          <w:b/>
          <w:sz w:val="22"/>
          <w:szCs w:val="22"/>
        </w:rPr>
        <w:t>5</w:t>
      </w:r>
    </w:p>
    <w:p w:rsidR="00C1741B" w:rsidRPr="00170011" w:rsidRDefault="005A02F8" w:rsidP="00C1741B">
      <w:pPr>
        <w:pBdr>
          <w:top w:val="nil"/>
          <w:left w:val="nil"/>
          <w:bottom w:val="nil"/>
          <w:right w:val="nil"/>
          <w:between w:val="nil"/>
        </w:pBdr>
        <w:jc w:val="center"/>
        <w:rPr>
          <w:rFonts w:ascii="Calibri" w:eastAsia="Calibri" w:hAnsi="Calibri" w:cs="Calibri"/>
          <w:color w:val="000000"/>
          <w:sz w:val="22"/>
          <w:szCs w:val="22"/>
        </w:rPr>
      </w:pPr>
      <w:r w:rsidRPr="00170011">
        <w:rPr>
          <w:rFonts w:ascii="Calibri" w:eastAsia="Calibri" w:hAnsi="Calibri" w:cs="Calibri"/>
          <w:b/>
          <w:color w:val="000000"/>
          <w:sz w:val="22"/>
          <w:szCs w:val="22"/>
        </w:rPr>
        <w:t>Λοιπές</w:t>
      </w:r>
      <w:r w:rsidR="00A0076F" w:rsidRPr="00170011">
        <w:rPr>
          <w:rFonts w:ascii="Calibri" w:eastAsia="Calibri" w:hAnsi="Calibri" w:cs="Calibri"/>
          <w:b/>
          <w:color w:val="000000"/>
          <w:sz w:val="22"/>
          <w:szCs w:val="22"/>
        </w:rPr>
        <w:t xml:space="preserve"> </w:t>
      </w:r>
      <w:r w:rsidR="00C1741B" w:rsidRPr="00170011">
        <w:rPr>
          <w:rFonts w:ascii="Calibri" w:eastAsia="Calibri" w:hAnsi="Calibri" w:cs="Calibri"/>
          <w:b/>
          <w:color w:val="000000"/>
          <w:sz w:val="22"/>
          <w:szCs w:val="22"/>
        </w:rPr>
        <w:t xml:space="preserve">Παραβάσεις </w:t>
      </w:r>
    </w:p>
    <w:p w:rsidR="005560B0" w:rsidRDefault="005560B0" w:rsidP="00A0076F">
      <w:pPr>
        <w:jc w:val="both"/>
        <w:rPr>
          <w:rFonts w:ascii="Calibri" w:eastAsia="Calibri" w:hAnsi="Calibri" w:cs="Calibri"/>
          <w:sz w:val="22"/>
          <w:szCs w:val="22"/>
        </w:rPr>
      </w:pPr>
    </w:p>
    <w:p w:rsidR="005560B0" w:rsidRPr="00ED3569" w:rsidRDefault="005560B0" w:rsidP="005560B0">
      <w:pPr>
        <w:jc w:val="both"/>
        <w:rPr>
          <w:rFonts w:ascii="Calibri" w:eastAsia="Calibri" w:hAnsi="Calibri" w:cs="Calibri"/>
          <w:sz w:val="22"/>
          <w:szCs w:val="22"/>
        </w:rPr>
      </w:pPr>
      <w:r w:rsidRPr="00ED3569">
        <w:rPr>
          <w:rFonts w:ascii="Calibri" w:eastAsia="Calibri" w:hAnsi="Calibri" w:cs="Calibri"/>
          <w:sz w:val="22"/>
          <w:szCs w:val="22"/>
        </w:rPr>
        <w:t xml:space="preserve">1. Σε περίπτωση </w:t>
      </w:r>
      <w:r w:rsidR="00197EDD" w:rsidRPr="00ED3569">
        <w:rPr>
          <w:rFonts w:ascii="Calibri" w:eastAsia="Calibri" w:hAnsi="Calibri" w:cs="Calibri"/>
          <w:sz w:val="22"/>
          <w:szCs w:val="22"/>
        </w:rPr>
        <w:t xml:space="preserve">χρήσης </w:t>
      </w:r>
      <w:r w:rsidR="00A32464" w:rsidRPr="00ED3569">
        <w:rPr>
          <w:rFonts w:ascii="Calibri" w:eastAsia="Calibri" w:hAnsi="Calibri" w:cs="Calibri"/>
          <w:sz w:val="22"/>
          <w:szCs w:val="22"/>
        </w:rPr>
        <w:t>των καταχωρισμένων ονομασιών, ενδείξεων, συμβόλων ή σημάτων στην επισήμανση, παρουσίαση, διαφήμιση</w:t>
      </w:r>
      <w:r w:rsidR="001B31A2" w:rsidRPr="001B31A2">
        <w:rPr>
          <w:rFonts w:ascii="Calibri" w:eastAsia="Calibri" w:hAnsi="Calibri" w:cs="Calibri"/>
          <w:sz w:val="22"/>
          <w:szCs w:val="22"/>
        </w:rPr>
        <w:t xml:space="preserve">, </w:t>
      </w:r>
      <w:r w:rsidR="00A32464" w:rsidRPr="00ED3569">
        <w:rPr>
          <w:rFonts w:ascii="Calibri" w:eastAsia="Calibri" w:hAnsi="Calibri" w:cs="Calibri"/>
          <w:sz w:val="22"/>
          <w:szCs w:val="22"/>
        </w:rPr>
        <w:t xml:space="preserve">στα συνοδευτικά έγγραφα </w:t>
      </w:r>
      <w:r w:rsidR="001B31A2">
        <w:rPr>
          <w:rFonts w:ascii="Calibri" w:eastAsia="Calibri" w:hAnsi="Calibri" w:cs="Calibri"/>
          <w:sz w:val="22"/>
          <w:szCs w:val="22"/>
        </w:rPr>
        <w:t>τις</w:t>
      </w:r>
      <w:r w:rsidR="001B31A2" w:rsidRPr="00ED3569">
        <w:rPr>
          <w:rFonts w:ascii="Calibri" w:eastAsia="Calibri" w:hAnsi="Calibri" w:cs="Calibri"/>
          <w:sz w:val="22"/>
          <w:szCs w:val="22"/>
        </w:rPr>
        <w:t xml:space="preserve"> συσκευασ</w:t>
      </w:r>
      <w:r w:rsidR="001B31A2">
        <w:rPr>
          <w:rFonts w:ascii="Calibri" w:eastAsia="Calibri" w:hAnsi="Calibri" w:cs="Calibri"/>
          <w:sz w:val="22"/>
          <w:szCs w:val="22"/>
        </w:rPr>
        <w:t>ίες</w:t>
      </w:r>
      <w:r w:rsidR="001B31A2" w:rsidRPr="00ED3569">
        <w:rPr>
          <w:rFonts w:ascii="Calibri" w:eastAsia="Calibri" w:hAnsi="Calibri" w:cs="Calibri"/>
          <w:sz w:val="22"/>
          <w:szCs w:val="22"/>
        </w:rPr>
        <w:t xml:space="preserve"> και υποσυσκευασ</w:t>
      </w:r>
      <w:r w:rsidR="001B31A2">
        <w:rPr>
          <w:rFonts w:ascii="Calibri" w:eastAsia="Calibri" w:hAnsi="Calibri" w:cs="Calibri"/>
          <w:sz w:val="22"/>
          <w:szCs w:val="22"/>
        </w:rPr>
        <w:t xml:space="preserve">ίες </w:t>
      </w:r>
      <w:r w:rsidR="00A32464" w:rsidRPr="00ED3569">
        <w:rPr>
          <w:rFonts w:ascii="Calibri" w:eastAsia="Calibri" w:hAnsi="Calibri" w:cs="Calibri"/>
          <w:sz w:val="22"/>
          <w:szCs w:val="22"/>
        </w:rPr>
        <w:t>τ</w:t>
      </w:r>
      <w:r w:rsidR="001B31A2">
        <w:rPr>
          <w:rFonts w:ascii="Calibri" w:eastAsia="Calibri" w:hAnsi="Calibri" w:cs="Calibri"/>
          <w:sz w:val="22"/>
          <w:szCs w:val="22"/>
        </w:rPr>
        <w:t>ων</w:t>
      </w:r>
      <w:r w:rsidR="00A32464" w:rsidRPr="00ED3569">
        <w:rPr>
          <w:rFonts w:ascii="Calibri" w:eastAsia="Calibri" w:hAnsi="Calibri" w:cs="Calibri"/>
          <w:sz w:val="22"/>
          <w:szCs w:val="22"/>
        </w:rPr>
        <w:t xml:space="preserve">  </w:t>
      </w:r>
      <w:r w:rsidR="00A32464">
        <w:rPr>
          <w:rFonts w:ascii="Calibri" w:eastAsia="Calibri" w:hAnsi="Calibri" w:cs="Calibri"/>
          <w:sz w:val="22"/>
          <w:szCs w:val="22"/>
        </w:rPr>
        <w:t>Προϊόντ</w:t>
      </w:r>
      <w:r w:rsidR="001B31A2">
        <w:rPr>
          <w:rFonts w:ascii="Calibri" w:eastAsia="Calibri" w:hAnsi="Calibri" w:cs="Calibri"/>
          <w:sz w:val="22"/>
          <w:szCs w:val="22"/>
        </w:rPr>
        <w:t>ων</w:t>
      </w:r>
      <w:r w:rsidR="00A32464">
        <w:rPr>
          <w:rFonts w:ascii="Calibri" w:eastAsia="Calibri" w:hAnsi="Calibri" w:cs="Calibri"/>
          <w:sz w:val="22"/>
          <w:szCs w:val="22"/>
        </w:rPr>
        <w:t xml:space="preserve"> ΠΟΠ</w:t>
      </w:r>
      <w:r w:rsidR="00111E89">
        <w:rPr>
          <w:rFonts w:ascii="Calibri" w:eastAsia="Calibri" w:hAnsi="Calibri" w:cs="Calibri"/>
          <w:sz w:val="22"/>
          <w:szCs w:val="22"/>
        </w:rPr>
        <w:t>/</w:t>
      </w:r>
      <w:r w:rsidR="00A32464">
        <w:rPr>
          <w:rFonts w:ascii="Calibri" w:eastAsia="Calibri" w:hAnsi="Calibri" w:cs="Calibri"/>
          <w:sz w:val="22"/>
          <w:szCs w:val="22"/>
        </w:rPr>
        <w:t>ΠΓΕ ή ΕΠΙΠ</w:t>
      </w:r>
      <w:r w:rsidR="00A32464" w:rsidRPr="00ED3569">
        <w:rPr>
          <w:rFonts w:ascii="Calibri" w:eastAsia="Calibri" w:hAnsi="Calibri" w:cs="Calibri"/>
          <w:sz w:val="22"/>
          <w:szCs w:val="22"/>
        </w:rPr>
        <w:t xml:space="preserve"> από </w:t>
      </w:r>
      <w:r w:rsidR="00A32464">
        <w:rPr>
          <w:rFonts w:ascii="Calibri" w:eastAsia="Calibri" w:hAnsi="Calibri" w:cs="Calibri"/>
          <w:sz w:val="22"/>
          <w:szCs w:val="22"/>
        </w:rPr>
        <w:t xml:space="preserve">Πιστοποιημένες </w:t>
      </w:r>
      <w:r w:rsidR="00A32464" w:rsidRPr="00ED3569">
        <w:rPr>
          <w:rFonts w:ascii="Calibri" w:eastAsia="Calibri" w:hAnsi="Calibri" w:cs="Calibri"/>
          <w:sz w:val="22"/>
          <w:szCs w:val="22"/>
        </w:rPr>
        <w:t>επιχειρήσεις</w:t>
      </w:r>
      <w:r w:rsidR="001B31A2">
        <w:rPr>
          <w:rFonts w:ascii="Calibri" w:eastAsia="Calibri" w:hAnsi="Calibri" w:cs="Calibri"/>
          <w:sz w:val="22"/>
          <w:szCs w:val="22"/>
        </w:rPr>
        <w:t xml:space="preserve"> </w:t>
      </w:r>
      <w:r w:rsidRPr="00ED3569">
        <w:rPr>
          <w:rFonts w:ascii="Calibri" w:eastAsia="Calibri" w:hAnsi="Calibri" w:cs="Calibri"/>
          <w:sz w:val="22"/>
          <w:szCs w:val="22"/>
        </w:rPr>
        <w:t>κατά παράβαση των διατάξεων του παρόντος, του Βασικού Κανονισμού και του εθνικού και ενωσιακού νομοθετικού και κανονιστικού πλαισίου που διέπει τα Προϊόντα ΠΟΠ, ΠΓΕ και ΕΠΙΠ, ιδίως μη ορθής χρήσης καταχωρισμένων ονομασιών, συμβόλων (ως προς το περιεχόμενο, τις διαστάσεις</w:t>
      </w:r>
      <w:r w:rsidR="007D1613">
        <w:rPr>
          <w:rFonts w:ascii="Calibri" w:eastAsia="Calibri" w:hAnsi="Calibri" w:cs="Calibri"/>
          <w:sz w:val="22"/>
          <w:szCs w:val="22"/>
        </w:rPr>
        <w:t xml:space="preserve"> και</w:t>
      </w:r>
      <w:r w:rsidRPr="00ED3569">
        <w:rPr>
          <w:rFonts w:ascii="Calibri" w:eastAsia="Calibri" w:hAnsi="Calibri" w:cs="Calibri"/>
          <w:sz w:val="22"/>
          <w:szCs w:val="22"/>
        </w:rPr>
        <w:t xml:space="preserve"> το χρώμα), κωδικών συσκευασίας, στοιχείων παραγωγού/συσκευαστή και λοιπών προβλεπομένων ενδείξεων και σημάτω</w:t>
      </w:r>
      <w:r w:rsidR="007D1613">
        <w:rPr>
          <w:rFonts w:ascii="Calibri" w:eastAsia="Calibri" w:hAnsi="Calibri" w:cs="Calibri"/>
          <w:sz w:val="22"/>
          <w:szCs w:val="22"/>
        </w:rPr>
        <w:t>ν</w:t>
      </w:r>
      <w:r w:rsidRPr="00ED3569">
        <w:rPr>
          <w:rFonts w:ascii="Calibri" w:eastAsia="Calibri" w:hAnsi="Calibri" w:cs="Calibri"/>
          <w:sz w:val="22"/>
          <w:szCs w:val="22"/>
        </w:rPr>
        <w:t>:</w:t>
      </w:r>
    </w:p>
    <w:p w:rsidR="005560B0" w:rsidRPr="00ED3569" w:rsidRDefault="005560B0" w:rsidP="005560B0">
      <w:pPr>
        <w:jc w:val="both"/>
        <w:rPr>
          <w:rFonts w:ascii="Calibri" w:eastAsia="Calibri" w:hAnsi="Calibri" w:cs="Calibri"/>
          <w:sz w:val="22"/>
          <w:szCs w:val="22"/>
        </w:rPr>
      </w:pPr>
      <w:r w:rsidRPr="00ED3569">
        <w:rPr>
          <w:rFonts w:ascii="Calibri" w:eastAsia="Calibri" w:hAnsi="Calibri" w:cs="Calibri"/>
          <w:sz w:val="22"/>
          <w:szCs w:val="22"/>
        </w:rPr>
        <w:t>α) ο ΕΛΓΟ ΔΗΜΗΤΡΑ εντ</w:t>
      </w:r>
      <w:r w:rsidR="00197EDD" w:rsidRPr="00ED3569">
        <w:rPr>
          <w:rFonts w:ascii="Calibri" w:eastAsia="Calibri" w:hAnsi="Calibri" w:cs="Calibri"/>
          <w:sz w:val="22"/>
          <w:szCs w:val="22"/>
        </w:rPr>
        <w:t>ό</w:t>
      </w:r>
      <w:r w:rsidRPr="00ED3569">
        <w:rPr>
          <w:rFonts w:ascii="Calibri" w:eastAsia="Calibri" w:hAnsi="Calibri" w:cs="Calibri"/>
          <w:sz w:val="22"/>
          <w:szCs w:val="22"/>
        </w:rPr>
        <w:t>ς δεκαπέντε (15) ημερών από την υπογραφή του πρακτικού ελέγχου από την επιχείρηση</w:t>
      </w:r>
      <w:r w:rsidR="00013BF1" w:rsidRPr="00ED3569">
        <w:rPr>
          <w:rFonts w:ascii="Calibri" w:eastAsia="Calibri" w:hAnsi="Calibri" w:cs="Calibri"/>
          <w:sz w:val="22"/>
          <w:szCs w:val="22"/>
        </w:rPr>
        <w:t xml:space="preserve"> ή την επίδοσή του σε αυτή</w:t>
      </w:r>
      <w:r w:rsidRPr="00ED3569">
        <w:rPr>
          <w:rFonts w:ascii="Calibri" w:eastAsia="Calibri" w:hAnsi="Calibri" w:cs="Calibri"/>
          <w:sz w:val="22"/>
          <w:szCs w:val="22"/>
        </w:rPr>
        <w:t xml:space="preserve">, αποστέλλει στην επιχείρηση ηλεκτρονική κοινοποίηση στην οποία περιγράφονται αναλυτικά </w:t>
      </w:r>
      <w:r w:rsidR="009840DD" w:rsidRPr="00ED3569">
        <w:rPr>
          <w:rFonts w:ascii="Calibri" w:eastAsia="Calibri" w:hAnsi="Calibri" w:cs="Calibri"/>
          <w:sz w:val="22"/>
          <w:szCs w:val="22"/>
        </w:rPr>
        <w:t>μέτρα συμμόρφωσης</w:t>
      </w:r>
      <w:r w:rsidRPr="00ED3569">
        <w:rPr>
          <w:rFonts w:ascii="Calibri" w:eastAsia="Calibri" w:hAnsi="Calibri" w:cs="Calibri"/>
          <w:sz w:val="22"/>
          <w:szCs w:val="22"/>
        </w:rPr>
        <w:t xml:space="preserve"> </w:t>
      </w:r>
      <w:r w:rsidR="009840DD" w:rsidRPr="00ED3569">
        <w:rPr>
          <w:rFonts w:ascii="Calibri" w:eastAsia="Calibri" w:hAnsi="Calibri" w:cs="Calibri"/>
          <w:sz w:val="22"/>
          <w:szCs w:val="22"/>
        </w:rPr>
        <w:t>τα</w:t>
      </w:r>
      <w:r w:rsidRPr="00ED3569">
        <w:rPr>
          <w:rFonts w:ascii="Calibri" w:eastAsia="Calibri" w:hAnsi="Calibri" w:cs="Calibri"/>
          <w:sz w:val="22"/>
          <w:szCs w:val="22"/>
        </w:rPr>
        <w:t xml:space="preserve"> οποί</w:t>
      </w:r>
      <w:r w:rsidR="00E81F2E">
        <w:rPr>
          <w:rFonts w:ascii="Calibri" w:eastAsia="Calibri" w:hAnsi="Calibri" w:cs="Calibri"/>
          <w:sz w:val="22"/>
          <w:szCs w:val="22"/>
        </w:rPr>
        <w:t>α</w:t>
      </w:r>
      <w:r w:rsidRPr="00ED3569">
        <w:rPr>
          <w:rFonts w:ascii="Calibri" w:eastAsia="Calibri" w:hAnsi="Calibri" w:cs="Calibri"/>
          <w:sz w:val="22"/>
          <w:szCs w:val="22"/>
        </w:rPr>
        <w:t xml:space="preserve"> πρέπει να </w:t>
      </w:r>
      <w:r w:rsidR="009840DD" w:rsidRPr="00ED3569">
        <w:rPr>
          <w:rFonts w:ascii="Calibri" w:eastAsia="Calibri" w:hAnsi="Calibri" w:cs="Calibri"/>
          <w:sz w:val="22"/>
          <w:szCs w:val="22"/>
        </w:rPr>
        <w:t>λάβει</w:t>
      </w:r>
      <w:r w:rsidRPr="00ED3569">
        <w:rPr>
          <w:rFonts w:ascii="Calibri" w:eastAsia="Calibri" w:hAnsi="Calibri" w:cs="Calibri"/>
          <w:sz w:val="22"/>
          <w:szCs w:val="22"/>
        </w:rPr>
        <w:t xml:space="preserve"> η επιχείρηση, παρέχοντάς της συχρόνως προθεσμ</w:t>
      </w:r>
      <w:r w:rsidR="002E4BA8" w:rsidRPr="00ED3569">
        <w:rPr>
          <w:rFonts w:ascii="Calibri" w:eastAsia="Calibri" w:hAnsi="Calibri" w:cs="Calibri"/>
          <w:sz w:val="22"/>
          <w:szCs w:val="22"/>
        </w:rPr>
        <w:t>ία</w:t>
      </w:r>
      <w:r w:rsidRPr="00ED3569">
        <w:rPr>
          <w:rFonts w:ascii="Calibri" w:eastAsia="Calibri" w:hAnsi="Calibri" w:cs="Calibri"/>
          <w:sz w:val="22"/>
          <w:szCs w:val="22"/>
        </w:rPr>
        <w:t xml:space="preserve"> </w:t>
      </w:r>
      <w:r w:rsidR="002164D0">
        <w:rPr>
          <w:rFonts w:ascii="Calibri" w:eastAsia="Calibri" w:hAnsi="Calibri" w:cs="Calibri"/>
          <w:sz w:val="22"/>
          <w:szCs w:val="22"/>
        </w:rPr>
        <w:t>συμμόρφωσης</w:t>
      </w:r>
      <w:r w:rsidRPr="00ED3569">
        <w:rPr>
          <w:rFonts w:ascii="Calibri" w:eastAsia="Calibri" w:hAnsi="Calibri" w:cs="Calibri"/>
          <w:sz w:val="22"/>
          <w:szCs w:val="22"/>
        </w:rPr>
        <w:t xml:space="preserve"> όχι </w:t>
      </w:r>
      <w:r w:rsidR="002164D0">
        <w:rPr>
          <w:rFonts w:ascii="Calibri" w:eastAsia="Calibri" w:hAnsi="Calibri" w:cs="Calibri"/>
          <w:sz w:val="22"/>
          <w:szCs w:val="22"/>
        </w:rPr>
        <w:t>συντομότερη</w:t>
      </w:r>
      <w:r w:rsidRPr="00ED3569">
        <w:rPr>
          <w:rFonts w:ascii="Calibri" w:eastAsia="Calibri" w:hAnsi="Calibri" w:cs="Calibri"/>
          <w:sz w:val="22"/>
          <w:szCs w:val="22"/>
        </w:rPr>
        <w:t xml:space="preserve"> των </w:t>
      </w:r>
      <w:r w:rsidR="009840DD" w:rsidRPr="00ED3569">
        <w:rPr>
          <w:rFonts w:ascii="Calibri" w:eastAsia="Calibri" w:hAnsi="Calibri" w:cs="Calibri"/>
          <w:sz w:val="22"/>
          <w:szCs w:val="22"/>
        </w:rPr>
        <w:t>τριάντα (</w:t>
      </w:r>
      <w:r w:rsidRPr="00ED3569">
        <w:rPr>
          <w:rFonts w:ascii="Calibri" w:eastAsia="Calibri" w:hAnsi="Calibri" w:cs="Calibri"/>
          <w:sz w:val="22"/>
          <w:szCs w:val="22"/>
        </w:rPr>
        <w:t>30</w:t>
      </w:r>
      <w:r w:rsidR="009840DD" w:rsidRPr="00ED3569">
        <w:rPr>
          <w:rFonts w:ascii="Calibri" w:eastAsia="Calibri" w:hAnsi="Calibri" w:cs="Calibri"/>
          <w:sz w:val="22"/>
          <w:szCs w:val="22"/>
        </w:rPr>
        <w:t>)</w:t>
      </w:r>
      <w:r w:rsidRPr="00ED3569">
        <w:rPr>
          <w:rFonts w:ascii="Calibri" w:eastAsia="Calibri" w:hAnsi="Calibri" w:cs="Calibri"/>
          <w:sz w:val="22"/>
          <w:szCs w:val="22"/>
        </w:rPr>
        <w:t xml:space="preserve"> ημερών.</w:t>
      </w:r>
    </w:p>
    <w:p w:rsidR="009840DD" w:rsidRPr="00ED3569" w:rsidRDefault="00F61122" w:rsidP="005560B0">
      <w:pPr>
        <w:jc w:val="both"/>
        <w:rPr>
          <w:rFonts w:ascii="Calibri" w:eastAsia="Calibri" w:hAnsi="Calibri" w:cs="Calibri"/>
          <w:sz w:val="22"/>
          <w:szCs w:val="22"/>
        </w:rPr>
      </w:pPr>
      <w:r w:rsidRPr="00ED3569">
        <w:rPr>
          <w:rFonts w:ascii="Calibri" w:eastAsia="Calibri" w:hAnsi="Calibri" w:cs="Calibri"/>
          <w:sz w:val="22"/>
          <w:szCs w:val="22"/>
        </w:rPr>
        <w:t>β)</w:t>
      </w:r>
      <w:r w:rsidR="009840DD" w:rsidRPr="00ED3569">
        <w:rPr>
          <w:rFonts w:ascii="Calibri" w:eastAsia="Calibri" w:hAnsi="Calibri" w:cs="Calibri"/>
          <w:sz w:val="22"/>
          <w:szCs w:val="22"/>
        </w:rPr>
        <w:t xml:space="preserve"> Εφόσον κατόπιν του επανελέγχου του ΕΛΓΟ ΔΗΜΗΤΡΑ διαπιστωθεί ότι η επιχείρηση δεν έχει συμμορφωθεί πλήρως, επιβάλλεται στην επιχείρηση πρόστιμο </w:t>
      </w:r>
      <w:r w:rsidR="00111E89">
        <w:rPr>
          <w:rFonts w:ascii="Calibri" w:eastAsia="Calibri" w:hAnsi="Calibri" w:cs="Calibri"/>
          <w:sz w:val="22"/>
          <w:szCs w:val="22"/>
        </w:rPr>
        <w:t>10</w:t>
      </w:r>
      <w:r w:rsidR="009840DD" w:rsidRPr="00ED3569">
        <w:rPr>
          <w:rFonts w:ascii="Calibri" w:eastAsia="Calibri" w:hAnsi="Calibri" w:cs="Calibri"/>
          <w:sz w:val="22"/>
          <w:szCs w:val="22"/>
        </w:rPr>
        <w:t>.000-1</w:t>
      </w:r>
      <w:r w:rsidR="007D1613">
        <w:rPr>
          <w:rFonts w:ascii="Calibri" w:eastAsia="Calibri" w:hAnsi="Calibri" w:cs="Calibri"/>
          <w:sz w:val="22"/>
          <w:szCs w:val="22"/>
        </w:rPr>
        <w:t>5</w:t>
      </w:r>
      <w:r w:rsidR="009840DD" w:rsidRPr="00ED3569">
        <w:rPr>
          <w:rFonts w:ascii="Calibri" w:eastAsia="Calibri" w:hAnsi="Calibri" w:cs="Calibri"/>
          <w:sz w:val="22"/>
          <w:szCs w:val="22"/>
        </w:rPr>
        <w:t xml:space="preserve">.000 ευρώ, λαμβανομένου υπόψη του βαθμού </w:t>
      </w:r>
      <w:r w:rsidR="00A32464">
        <w:rPr>
          <w:rFonts w:ascii="Calibri" w:eastAsia="Calibri" w:hAnsi="Calibri" w:cs="Calibri"/>
          <w:sz w:val="22"/>
          <w:szCs w:val="22"/>
        </w:rPr>
        <w:t xml:space="preserve">μη </w:t>
      </w:r>
      <w:r w:rsidR="009840DD" w:rsidRPr="00ED3569">
        <w:rPr>
          <w:rFonts w:ascii="Calibri" w:eastAsia="Calibri" w:hAnsi="Calibri" w:cs="Calibri"/>
          <w:sz w:val="22"/>
          <w:szCs w:val="22"/>
        </w:rPr>
        <w:t>συμμόρφωσης ή μη της επιχείρησης.</w:t>
      </w:r>
    </w:p>
    <w:p w:rsidR="005560B0" w:rsidRDefault="009840DD" w:rsidP="00A0076F">
      <w:pPr>
        <w:jc w:val="both"/>
        <w:rPr>
          <w:rFonts w:ascii="Calibri" w:eastAsia="Calibri" w:hAnsi="Calibri" w:cs="Calibri"/>
          <w:sz w:val="22"/>
          <w:szCs w:val="22"/>
        </w:rPr>
      </w:pPr>
      <w:r w:rsidRPr="00ED3569">
        <w:rPr>
          <w:rFonts w:ascii="Calibri" w:eastAsia="Calibri" w:hAnsi="Calibri" w:cs="Calibri"/>
          <w:sz w:val="22"/>
          <w:szCs w:val="22"/>
        </w:rPr>
        <w:t xml:space="preserve">γ) Σε περίπτωση  υποτροπής, </w:t>
      </w:r>
      <w:r w:rsidR="00661324" w:rsidRPr="00ED3569">
        <w:rPr>
          <w:rFonts w:ascii="Calibri" w:eastAsia="Calibri" w:hAnsi="Calibri" w:cs="Calibri"/>
          <w:sz w:val="22"/>
          <w:szCs w:val="22"/>
        </w:rPr>
        <w:t xml:space="preserve">το επιβαλλόμενο πρόστιμο ανέρχεται στο ποσό των </w:t>
      </w:r>
      <w:r w:rsidR="00111E89">
        <w:rPr>
          <w:rFonts w:ascii="Calibri" w:eastAsia="Calibri" w:hAnsi="Calibri" w:cs="Calibri"/>
          <w:sz w:val="22"/>
          <w:szCs w:val="22"/>
        </w:rPr>
        <w:t>30</w:t>
      </w:r>
      <w:r w:rsidR="00661324" w:rsidRPr="00ED3569">
        <w:rPr>
          <w:rFonts w:ascii="Calibri" w:eastAsia="Calibri" w:hAnsi="Calibri" w:cs="Calibri"/>
          <w:sz w:val="22"/>
          <w:szCs w:val="22"/>
        </w:rPr>
        <w:t>.000 ευρώ.</w:t>
      </w:r>
    </w:p>
    <w:p w:rsidR="00F61122" w:rsidRDefault="00F61122" w:rsidP="00F61122">
      <w:pPr>
        <w:jc w:val="both"/>
        <w:rPr>
          <w:rFonts w:ascii="Calibri" w:eastAsia="Calibri" w:hAnsi="Calibri" w:cs="Calibri"/>
          <w:sz w:val="22"/>
          <w:szCs w:val="22"/>
        </w:rPr>
      </w:pPr>
      <w:r>
        <w:rPr>
          <w:rFonts w:ascii="Calibri" w:eastAsia="Calibri" w:hAnsi="Calibri" w:cs="Calibri"/>
          <w:sz w:val="22"/>
          <w:szCs w:val="22"/>
        </w:rPr>
        <w:t>2.</w:t>
      </w:r>
      <w:r w:rsidR="00A0076F">
        <w:rPr>
          <w:rFonts w:ascii="Calibri" w:eastAsia="Calibri" w:hAnsi="Calibri" w:cs="Calibri"/>
          <w:sz w:val="22"/>
          <w:szCs w:val="22"/>
        </w:rPr>
        <w:t xml:space="preserve">  </w:t>
      </w:r>
      <w:r w:rsidR="00661324">
        <w:rPr>
          <w:rFonts w:ascii="Calibri" w:eastAsia="Calibri" w:hAnsi="Calibri" w:cs="Calibri"/>
          <w:sz w:val="22"/>
          <w:szCs w:val="22"/>
        </w:rPr>
        <w:t>Αν η επιχείρηση</w:t>
      </w:r>
      <w:r w:rsidR="00A0076F">
        <w:rPr>
          <w:rFonts w:ascii="Calibri" w:eastAsia="Calibri" w:hAnsi="Calibri" w:cs="Calibri"/>
          <w:sz w:val="22"/>
          <w:szCs w:val="22"/>
        </w:rPr>
        <w:t xml:space="preserve"> </w:t>
      </w:r>
      <w:r w:rsidR="00661324">
        <w:rPr>
          <w:rFonts w:ascii="Calibri" w:eastAsia="Calibri" w:hAnsi="Calibri" w:cs="Calibri"/>
          <w:sz w:val="22"/>
          <w:szCs w:val="22"/>
        </w:rPr>
        <w:t>αρνείται συνολικά</w:t>
      </w:r>
      <w:r w:rsidR="00A0076F">
        <w:rPr>
          <w:rFonts w:ascii="Calibri" w:eastAsia="Calibri" w:hAnsi="Calibri" w:cs="Calibri"/>
          <w:sz w:val="22"/>
          <w:szCs w:val="22"/>
        </w:rPr>
        <w:t xml:space="preserve"> </w:t>
      </w:r>
      <w:r w:rsidR="00661324">
        <w:rPr>
          <w:rFonts w:ascii="Calibri" w:eastAsia="Calibri" w:hAnsi="Calibri" w:cs="Calibri"/>
          <w:sz w:val="22"/>
          <w:szCs w:val="22"/>
        </w:rPr>
        <w:t xml:space="preserve">τον </w:t>
      </w:r>
      <w:r w:rsidR="00013BF1">
        <w:rPr>
          <w:rFonts w:ascii="Calibri" w:eastAsia="Calibri" w:hAnsi="Calibri" w:cs="Calibri"/>
          <w:sz w:val="22"/>
          <w:szCs w:val="22"/>
        </w:rPr>
        <w:t xml:space="preserve">επιτόπιο </w:t>
      </w:r>
      <w:r w:rsidR="00661324">
        <w:rPr>
          <w:rFonts w:ascii="Calibri" w:eastAsia="Calibri" w:hAnsi="Calibri" w:cs="Calibri"/>
          <w:sz w:val="22"/>
          <w:szCs w:val="22"/>
        </w:rPr>
        <w:t xml:space="preserve">έλεγχο από τον ΕΛΓΟ ΔΗΜΗΤΡΑ, επιβάλλεται πρόστιμο </w:t>
      </w:r>
      <w:r w:rsidR="00111E89">
        <w:rPr>
          <w:rFonts w:ascii="Calibri" w:eastAsia="Calibri" w:hAnsi="Calibri" w:cs="Calibri"/>
          <w:sz w:val="22"/>
          <w:szCs w:val="22"/>
        </w:rPr>
        <w:t>10</w:t>
      </w:r>
      <w:r w:rsidR="00661324">
        <w:rPr>
          <w:rFonts w:ascii="Calibri" w:eastAsia="Calibri" w:hAnsi="Calibri" w:cs="Calibri"/>
          <w:sz w:val="22"/>
          <w:szCs w:val="22"/>
        </w:rPr>
        <w:t xml:space="preserve">0.000 ευρώ. </w:t>
      </w:r>
      <w:r w:rsidR="00013BF1">
        <w:rPr>
          <w:rFonts w:ascii="Calibri" w:eastAsia="Calibri" w:hAnsi="Calibri" w:cs="Calibri"/>
          <w:sz w:val="22"/>
          <w:szCs w:val="22"/>
        </w:rPr>
        <w:t xml:space="preserve"> </w:t>
      </w:r>
      <w:r w:rsidR="00027804">
        <w:rPr>
          <w:rFonts w:ascii="Calibri" w:eastAsia="Calibri" w:hAnsi="Calibri" w:cs="Calibri"/>
          <w:sz w:val="22"/>
          <w:szCs w:val="22"/>
        </w:rPr>
        <w:t>Ο</w:t>
      </w:r>
      <w:r w:rsidR="00013BF1">
        <w:rPr>
          <w:rFonts w:ascii="Calibri" w:eastAsia="Calibri" w:hAnsi="Calibri" w:cs="Calibri"/>
          <w:sz w:val="22"/>
          <w:szCs w:val="22"/>
        </w:rPr>
        <w:t xml:space="preserve"> ΕΛΓΟ-Δ</w:t>
      </w:r>
      <w:r w:rsidR="00E8120E">
        <w:rPr>
          <w:rFonts w:ascii="Calibri" w:eastAsia="Calibri" w:hAnsi="Calibri" w:cs="Calibri"/>
          <w:sz w:val="22"/>
          <w:szCs w:val="22"/>
        </w:rPr>
        <w:t>Η</w:t>
      </w:r>
      <w:r w:rsidR="00013BF1">
        <w:rPr>
          <w:rFonts w:ascii="Calibri" w:eastAsia="Calibri" w:hAnsi="Calibri" w:cs="Calibri"/>
          <w:sz w:val="22"/>
          <w:szCs w:val="22"/>
        </w:rPr>
        <w:t>ΜΗΤΡΑ</w:t>
      </w:r>
      <w:r w:rsidR="00027804">
        <w:rPr>
          <w:rFonts w:ascii="Calibri" w:eastAsia="Calibri" w:hAnsi="Calibri" w:cs="Calibri"/>
          <w:sz w:val="22"/>
          <w:szCs w:val="22"/>
        </w:rPr>
        <w:t>, ανεξάρτητα από την διαδικασία επιβολής προστίμου,</w:t>
      </w:r>
      <w:r w:rsidR="00013BF1">
        <w:rPr>
          <w:rFonts w:ascii="Calibri" w:eastAsia="Calibri" w:hAnsi="Calibri" w:cs="Calibri"/>
          <w:sz w:val="22"/>
          <w:szCs w:val="22"/>
        </w:rPr>
        <w:t xml:space="preserve"> προβαίνει εκ νέου σε επιτόπιο έλεγχο της επιχείρησης το αργότερο εντ</w:t>
      </w:r>
      <w:r w:rsidR="00F6379E">
        <w:rPr>
          <w:rFonts w:ascii="Calibri" w:eastAsia="Calibri" w:hAnsi="Calibri" w:cs="Calibri"/>
          <w:sz w:val="22"/>
          <w:szCs w:val="22"/>
        </w:rPr>
        <w:t>ό</w:t>
      </w:r>
      <w:r w:rsidR="00013BF1">
        <w:rPr>
          <w:rFonts w:ascii="Calibri" w:eastAsia="Calibri" w:hAnsi="Calibri" w:cs="Calibri"/>
          <w:sz w:val="22"/>
          <w:szCs w:val="22"/>
        </w:rPr>
        <w:t xml:space="preserve">ς 15 ημερών. </w:t>
      </w:r>
      <w:r w:rsidR="00661324">
        <w:rPr>
          <w:rFonts w:ascii="Calibri" w:eastAsia="Calibri" w:hAnsi="Calibri" w:cs="Calibri"/>
          <w:sz w:val="22"/>
          <w:szCs w:val="22"/>
        </w:rPr>
        <w:t xml:space="preserve">Σε περίπτωση </w:t>
      </w:r>
      <w:r w:rsidR="00013BF1">
        <w:rPr>
          <w:rFonts w:ascii="Calibri" w:eastAsia="Calibri" w:hAnsi="Calibri" w:cs="Calibri"/>
          <w:sz w:val="22"/>
          <w:szCs w:val="22"/>
        </w:rPr>
        <w:t>νέας άρνησης της επιχείρησης</w:t>
      </w:r>
      <w:r w:rsidR="00E8120E">
        <w:rPr>
          <w:rFonts w:ascii="Calibri" w:eastAsia="Calibri" w:hAnsi="Calibri" w:cs="Calibri"/>
          <w:sz w:val="22"/>
          <w:szCs w:val="22"/>
        </w:rPr>
        <w:t>,</w:t>
      </w:r>
      <w:r w:rsidR="00661324">
        <w:rPr>
          <w:rFonts w:ascii="Calibri" w:eastAsia="Calibri" w:hAnsi="Calibri" w:cs="Calibri"/>
          <w:sz w:val="22"/>
          <w:szCs w:val="22"/>
        </w:rPr>
        <w:t xml:space="preserve"> </w:t>
      </w:r>
      <w:r w:rsidR="00013BF1">
        <w:rPr>
          <w:rFonts w:ascii="Calibri" w:eastAsia="Calibri" w:hAnsi="Calibri" w:cs="Calibri"/>
          <w:sz w:val="22"/>
          <w:szCs w:val="22"/>
        </w:rPr>
        <w:t>αφαιρείται</w:t>
      </w:r>
      <w:r w:rsidR="00661324">
        <w:rPr>
          <w:rFonts w:ascii="Calibri" w:eastAsia="Calibri" w:hAnsi="Calibri" w:cs="Calibri"/>
          <w:sz w:val="22"/>
          <w:szCs w:val="22"/>
        </w:rPr>
        <w:t xml:space="preserve"> η Πιστοποίησ</w:t>
      </w:r>
      <w:r w:rsidR="00013BF1">
        <w:rPr>
          <w:rFonts w:ascii="Calibri" w:eastAsia="Calibri" w:hAnsi="Calibri" w:cs="Calibri"/>
          <w:sz w:val="22"/>
          <w:szCs w:val="22"/>
        </w:rPr>
        <w:t>ή</w:t>
      </w:r>
      <w:r w:rsidR="00661324">
        <w:rPr>
          <w:rFonts w:ascii="Calibri" w:eastAsia="Calibri" w:hAnsi="Calibri" w:cs="Calibri"/>
          <w:sz w:val="22"/>
          <w:szCs w:val="22"/>
        </w:rPr>
        <w:t xml:space="preserve"> της </w:t>
      </w:r>
      <w:r w:rsidR="00013BF1">
        <w:rPr>
          <w:rFonts w:ascii="Calibri" w:eastAsia="Calibri" w:hAnsi="Calibri" w:cs="Calibri"/>
          <w:sz w:val="22"/>
          <w:szCs w:val="22"/>
        </w:rPr>
        <w:t xml:space="preserve">για </w:t>
      </w:r>
      <w:r w:rsidR="00E81F2E">
        <w:rPr>
          <w:rFonts w:ascii="Calibri" w:eastAsia="Calibri" w:hAnsi="Calibri" w:cs="Calibri"/>
          <w:sz w:val="22"/>
          <w:szCs w:val="22"/>
        </w:rPr>
        <w:t>τέσσερις</w:t>
      </w:r>
      <w:r w:rsidR="00D80118">
        <w:rPr>
          <w:rFonts w:ascii="Calibri" w:eastAsia="Calibri" w:hAnsi="Calibri" w:cs="Calibri"/>
          <w:sz w:val="22"/>
          <w:szCs w:val="22"/>
        </w:rPr>
        <w:t xml:space="preserve"> (</w:t>
      </w:r>
      <w:r w:rsidR="00E81F2E">
        <w:rPr>
          <w:rFonts w:ascii="Calibri" w:eastAsia="Calibri" w:hAnsi="Calibri" w:cs="Calibri"/>
          <w:sz w:val="22"/>
          <w:szCs w:val="22"/>
        </w:rPr>
        <w:t>4</w:t>
      </w:r>
      <w:r w:rsidR="00D80118">
        <w:rPr>
          <w:rFonts w:ascii="Calibri" w:eastAsia="Calibri" w:hAnsi="Calibri" w:cs="Calibri"/>
          <w:sz w:val="22"/>
          <w:szCs w:val="22"/>
        </w:rPr>
        <w:t>)</w:t>
      </w:r>
      <w:r w:rsidR="00013BF1">
        <w:rPr>
          <w:rFonts w:ascii="Calibri" w:eastAsia="Calibri" w:hAnsi="Calibri" w:cs="Calibri"/>
          <w:sz w:val="22"/>
          <w:szCs w:val="22"/>
        </w:rPr>
        <w:t xml:space="preserve"> μήνες</w:t>
      </w:r>
      <w:r w:rsidR="00661324">
        <w:rPr>
          <w:rFonts w:ascii="Calibri" w:eastAsia="Calibri" w:hAnsi="Calibri" w:cs="Calibri"/>
          <w:sz w:val="22"/>
          <w:szCs w:val="22"/>
        </w:rPr>
        <w:t>.</w:t>
      </w:r>
    </w:p>
    <w:p w:rsidR="00F814F5" w:rsidRDefault="00F61122" w:rsidP="00A0076F">
      <w:pPr>
        <w:jc w:val="both"/>
        <w:rPr>
          <w:rFonts w:ascii="Calibri" w:eastAsia="Calibri" w:hAnsi="Calibri" w:cs="Calibri"/>
          <w:sz w:val="22"/>
          <w:szCs w:val="22"/>
        </w:rPr>
      </w:pPr>
      <w:r>
        <w:rPr>
          <w:rFonts w:ascii="Calibri" w:eastAsia="Calibri" w:hAnsi="Calibri" w:cs="Calibri"/>
          <w:sz w:val="22"/>
          <w:szCs w:val="22"/>
        </w:rPr>
        <w:t>3.</w:t>
      </w:r>
      <w:r w:rsidR="00661324">
        <w:rPr>
          <w:rFonts w:ascii="Calibri" w:eastAsia="Calibri" w:hAnsi="Calibri" w:cs="Calibri"/>
          <w:sz w:val="22"/>
          <w:szCs w:val="22"/>
        </w:rPr>
        <w:t xml:space="preserve"> Σε περίπτωση που η επιχείρηση αρνείται τη διενέργεια</w:t>
      </w:r>
      <w:r w:rsidR="00A0076F">
        <w:rPr>
          <w:rFonts w:ascii="Calibri" w:eastAsia="Calibri" w:hAnsi="Calibri" w:cs="Calibri"/>
          <w:sz w:val="22"/>
          <w:szCs w:val="22"/>
        </w:rPr>
        <w:t xml:space="preserve"> επιμέρους ελεγκτικών ενεργειών ή </w:t>
      </w:r>
      <w:r w:rsidR="00661324">
        <w:rPr>
          <w:rFonts w:ascii="Calibri" w:eastAsia="Calibri" w:hAnsi="Calibri" w:cs="Calibri"/>
          <w:sz w:val="22"/>
          <w:szCs w:val="22"/>
        </w:rPr>
        <w:t>παρέχει</w:t>
      </w:r>
      <w:r w:rsidR="00A0076F">
        <w:rPr>
          <w:rFonts w:ascii="Calibri" w:eastAsia="Calibri" w:hAnsi="Calibri" w:cs="Calibri"/>
          <w:sz w:val="22"/>
          <w:szCs w:val="22"/>
        </w:rPr>
        <w:t xml:space="preserve"> ελλιπ</w:t>
      </w:r>
      <w:r w:rsidR="00661324">
        <w:rPr>
          <w:rFonts w:ascii="Calibri" w:eastAsia="Calibri" w:hAnsi="Calibri" w:cs="Calibri"/>
          <w:sz w:val="22"/>
          <w:szCs w:val="22"/>
        </w:rPr>
        <w:t>ή</w:t>
      </w:r>
      <w:r w:rsidR="00A0076F">
        <w:rPr>
          <w:rFonts w:ascii="Calibri" w:eastAsia="Calibri" w:hAnsi="Calibri" w:cs="Calibri"/>
          <w:sz w:val="22"/>
          <w:szCs w:val="22"/>
        </w:rPr>
        <w:t xml:space="preserve"> στοιχεί</w:t>
      </w:r>
      <w:r w:rsidR="00661324">
        <w:rPr>
          <w:rFonts w:ascii="Calibri" w:eastAsia="Calibri" w:hAnsi="Calibri" w:cs="Calibri"/>
          <w:sz w:val="22"/>
          <w:szCs w:val="22"/>
        </w:rPr>
        <w:t>α</w:t>
      </w:r>
      <w:r w:rsidR="00A0076F">
        <w:rPr>
          <w:rFonts w:ascii="Calibri" w:eastAsia="Calibri" w:hAnsi="Calibri" w:cs="Calibri"/>
          <w:sz w:val="22"/>
          <w:szCs w:val="22"/>
        </w:rPr>
        <w:t xml:space="preserve"> σε απάντηση σχετικών αιτημάτων του ΕΛΓΟ-ΔΗΜΗΤΡΑ, όπως ενδεικτικά αρχείων, δειγμάτων και εγγράφων </w:t>
      </w:r>
      <w:r>
        <w:rPr>
          <w:rFonts w:ascii="Calibri" w:eastAsia="Calibri" w:hAnsi="Calibri" w:cs="Calibri"/>
          <w:sz w:val="22"/>
          <w:szCs w:val="22"/>
        </w:rPr>
        <w:t>ή</w:t>
      </w:r>
      <w:r w:rsidR="00A0076F">
        <w:rPr>
          <w:rFonts w:ascii="Calibri" w:eastAsia="Calibri" w:hAnsi="Calibri" w:cs="Calibri"/>
          <w:sz w:val="22"/>
          <w:szCs w:val="22"/>
        </w:rPr>
        <w:t xml:space="preserve"> </w:t>
      </w:r>
      <w:r>
        <w:rPr>
          <w:rFonts w:ascii="Calibri" w:eastAsia="Calibri" w:hAnsi="Calibri" w:cs="Calibri"/>
          <w:sz w:val="22"/>
          <w:szCs w:val="22"/>
        </w:rPr>
        <w:t>θέτει</w:t>
      </w:r>
      <w:r w:rsidR="00A0076F">
        <w:rPr>
          <w:rFonts w:ascii="Calibri" w:eastAsia="Calibri" w:hAnsi="Calibri" w:cs="Calibri"/>
          <w:sz w:val="22"/>
          <w:szCs w:val="22"/>
        </w:rPr>
        <w:t xml:space="preserve"> προσκ</w:t>
      </w:r>
      <w:r>
        <w:rPr>
          <w:rFonts w:ascii="Calibri" w:eastAsia="Calibri" w:hAnsi="Calibri" w:cs="Calibri"/>
          <w:sz w:val="22"/>
          <w:szCs w:val="22"/>
        </w:rPr>
        <w:t>όμματα στη διενέργεια του ελέγχου</w:t>
      </w:r>
      <w:r w:rsidR="00A0076F">
        <w:rPr>
          <w:rFonts w:ascii="Calibri" w:eastAsia="Calibri" w:hAnsi="Calibri" w:cs="Calibri"/>
          <w:sz w:val="22"/>
          <w:szCs w:val="22"/>
        </w:rPr>
        <w:t>, περιλαμβανομένων προσκομμάτων τεχνικού χαρακτήρα</w:t>
      </w:r>
      <w:r>
        <w:rPr>
          <w:rFonts w:ascii="Calibri" w:eastAsia="Calibri" w:hAnsi="Calibri" w:cs="Calibri"/>
          <w:sz w:val="22"/>
          <w:szCs w:val="22"/>
        </w:rPr>
        <w:t xml:space="preserve">, επιβάλλεται διοικητικό πρόστιμο </w:t>
      </w:r>
      <w:r w:rsidR="00111E89">
        <w:rPr>
          <w:rFonts w:ascii="Calibri" w:eastAsia="Calibri" w:hAnsi="Calibri" w:cs="Calibri"/>
          <w:sz w:val="22"/>
          <w:szCs w:val="22"/>
        </w:rPr>
        <w:t>30</w:t>
      </w:r>
      <w:r>
        <w:rPr>
          <w:rFonts w:ascii="Calibri" w:eastAsia="Calibri" w:hAnsi="Calibri" w:cs="Calibri"/>
          <w:sz w:val="22"/>
          <w:szCs w:val="22"/>
        </w:rPr>
        <w:t>.000</w:t>
      </w:r>
      <w:r w:rsidR="00E81F2E">
        <w:rPr>
          <w:rFonts w:ascii="Calibri" w:eastAsia="Calibri" w:hAnsi="Calibri" w:cs="Calibri"/>
          <w:sz w:val="22"/>
          <w:szCs w:val="22"/>
        </w:rPr>
        <w:t>-</w:t>
      </w:r>
      <w:r w:rsidR="00111E89">
        <w:rPr>
          <w:rFonts w:ascii="Calibri" w:eastAsia="Calibri" w:hAnsi="Calibri" w:cs="Calibri"/>
          <w:sz w:val="22"/>
          <w:szCs w:val="22"/>
        </w:rPr>
        <w:t>50</w:t>
      </w:r>
      <w:r w:rsidR="00E81F2E">
        <w:rPr>
          <w:rFonts w:ascii="Calibri" w:eastAsia="Calibri" w:hAnsi="Calibri" w:cs="Calibri"/>
          <w:sz w:val="22"/>
          <w:szCs w:val="22"/>
        </w:rPr>
        <w:t>.000</w:t>
      </w:r>
      <w:r>
        <w:rPr>
          <w:rFonts w:ascii="Calibri" w:eastAsia="Calibri" w:hAnsi="Calibri" w:cs="Calibri"/>
          <w:sz w:val="22"/>
          <w:szCs w:val="22"/>
        </w:rPr>
        <w:t xml:space="preserve"> ευρώ</w:t>
      </w:r>
      <w:r w:rsidR="00E81F2E">
        <w:rPr>
          <w:rFonts w:ascii="Calibri" w:eastAsia="Calibri" w:hAnsi="Calibri" w:cs="Calibri"/>
          <w:sz w:val="22"/>
          <w:szCs w:val="22"/>
        </w:rPr>
        <w:t>, λαμβανομέν</w:t>
      </w:r>
      <w:r w:rsidR="00027804">
        <w:rPr>
          <w:rFonts w:ascii="Calibri" w:eastAsia="Calibri" w:hAnsi="Calibri" w:cs="Calibri"/>
          <w:sz w:val="22"/>
          <w:szCs w:val="22"/>
        </w:rPr>
        <w:t>ου</w:t>
      </w:r>
      <w:r w:rsidR="00E81F2E">
        <w:rPr>
          <w:rFonts w:ascii="Calibri" w:eastAsia="Calibri" w:hAnsi="Calibri" w:cs="Calibri"/>
          <w:sz w:val="22"/>
          <w:szCs w:val="22"/>
        </w:rPr>
        <w:t xml:space="preserve"> υπόψη του αριθμού και της </w:t>
      </w:r>
      <w:r w:rsidR="00027804">
        <w:rPr>
          <w:rFonts w:ascii="Calibri" w:eastAsia="Calibri" w:hAnsi="Calibri" w:cs="Calibri"/>
          <w:sz w:val="22"/>
          <w:szCs w:val="22"/>
        </w:rPr>
        <w:t>σπουδαιότητας</w:t>
      </w:r>
      <w:r w:rsidR="00E81F2E">
        <w:rPr>
          <w:rFonts w:ascii="Calibri" w:eastAsia="Calibri" w:hAnsi="Calibri" w:cs="Calibri"/>
          <w:sz w:val="22"/>
          <w:szCs w:val="22"/>
        </w:rPr>
        <w:t xml:space="preserve"> των επιμέρους </w:t>
      </w:r>
      <w:r w:rsidR="00027804">
        <w:rPr>
          <w:rFonts w:ascii="Calibri" w:eastAsia="Calibri" w:hAnsi="Calibri" w:cs="Calibri"/>
          <w:sz w:val="22"/>
          <w:szCs w:val="22"/>
        </w:rPr>
        <w:t xml:space="preserve">αυτών </w:t>
      </w:r>
      <w:r w:rsidR="00E81F2E">
        <w:rPr>
          <w:rFonts w:ascii="Calibri" w:eastAsia="Calibri" w:hAnsi="Calibri" w:cs="Calibri"/>
          <w:sz w:val="22"/>
          <w:szCs w:val="22"/>
        </w:rPr>
        <w:t xml:space="preserve">ελεγκτικών ενεργειών και </w:t>
      </w:r>
      <w:r w:rsidR="00027804">
        <w:rPr>
          <w:rFonts w:ascii="Calibri" w:eastAsia="Calibri" w:hAnsi="Calibri" w:cs="Calibri"/>
          <w:sz w:val="22"/>
          <w:szCs w:val="22"/>
        </w:rPr>
        <w:t xml:space="preserve">της φύσης </w:t>
      </w:r>
      <w:r w:rsidR="00AA7892">
        <w:rPr>
          <w:rFonts w:ascii="Calibri" w:eastAsia="Calibri" w:hAnsi="Calibri" w:cs="Calibri"/>
          <w:sz w:val="22"/>
          <w:szCs w:val="22"/>
        </w:rPr>
        <w:t xml:space="preserve">των </w:t>
      </w:r>
      <w:r w:rsidR="00E81F2E">
        <w:rPr>
          <w:rFonts w:ascii="Calibri" w:eastAsia="Calibri" w:hAnsi="Calibri" w:cs="Calibri"/>
          <w:sz w:val="22"/>
          <w:szCs w:val="22"/>
        </w:rPr>
        <w:t xml:space="preserve">προσκομμάτων που η </w:t>
      </w:r>
      <w:r w:rsidR="00027804">
        <w:rPr>
          <w:rFonts w:ascii="Calibri" w:eastAsia="Calibri" w:hAnsi="Calibri" w:cs="Calibri"/>
          <w:sz w:val="22"/>
          <w:szCs w:val="22"/>
        </w:rPr>
        <w:t>επιχείρηση έθεσε</w:t>
      </w:r>
      <w:r>
        <w:rPr>
          <w:rFonts w:ascii="Calibri" w:eastAsia="Calibri" w:hAnsi="Calibri" w:cs="Calibri"/>
          <w:sz w:val="22"/>
          <w:szCs w:val="22"/>
        </w:rPr>
        <w:t xml:space="preserve">. Σε περίπτωση υποτροπής, επιβάλλεται διοικητικό πρόστιμο </w:t>
      </w:r>
      <w:r w:rsidR="00111E89">
        <w:rPr>
          <w:rFonts w:ascii="Calibri" w:eastAsia="Calibri" w:hAnsi="Calibri" w:cs="Calibri"/>
          <w:sz w:val="22"/>
          <w:szCs w:val="22"/>
        </w:rPr>
        <w:t>100</w:t>
      </w:r>
      <w:r>
        <w:rPr>
          <w:rFonts w:ascii="Calibri" w:eastAsia="Calibri" w:hAnsi="Calibri" w:cs="Calibri"/>
          <w:sz w:val="22"/>
          <w:szCs w:val="22"/>
        </w:rPr>
        <w:t>.000 ευρώ.</w:t>
      </w:r>
    </w:p>
    <w:p w:rsidR="00F814F5" w:rsidRPr="008E470C" w:rsidRDefault="00F814F5" w:rsidP="00F814F5">
      <w:pPr>
        <w:jc w:val="both"/>
        <w:rPr>
          <w:rFonts w:asciiTheme="minorHAnsi" w:hAnsiTheme="minorHAnsi" w:cstheme="minorHAnsi"/>
          <w:sz w:val="22"/>
          <w:szCs w:val="22"/>
          <w:shd w:val="clear" w:color="auto" w:fill="FFFFFF"/>
        </w:rPr>
      </w:pPr>
      <w:r w:rsidRPr="008E470C">
        <w:rPr>
          <w:rFonts w:asciiTheme="minorHAnsi" w:eastAsia="Calibri" w:hAnsiTheme="minorHAnsi" w:cstheme="minorHAnsi"/>
          <w:sz w:val="22"/>
          <w:szCs w:val="22"/>
        </w:rPr>
        <w:t>4. Σε περίπτωση παράλειψης από την επιχείρηση κοινοποίησης στον ΕΛΓΟ-ΔΗΜΗΤΡΑ της περ. γ της παρ. 3 του άρθ. 1</w:t>
      </w:r>
      <w:r w:rsidR="00285B80" w:rsidRPr="00285B80">
        <w:rPr>
          <w:rFonts w:asciiTheme="minorHAnsi" w:eastAsia="Calibri" w:hAnsiTheme="minorHAnsi" w:cstheme="minorHAnsi"/>
          <w:sz w:val="22"/>
          <w:szCs w:val="22"/>
        </w:rPr>
        <w:t>1</w:t>
      </w:r>
      <w:r w:rsidRPr="008E470C">
        <w:rPr>
          <w:rFonts w:asciiTheme="minorHAnsi" w:eastAsia="Calibri" w:hAnsiTheme="minorHAnsi" w:cstheme="minorHAnsi"/>
          <w:sz w:val="22"/>
          <w:szCs w:val="22"/>
        </w:rPr>
        <w:t xml:space="preserve"> (τροποποίηση νομικής της μορφής, της επωνυμίας ή της έδρας της</w:t>
      </w:r>
      <w:r w:rsidRPr="008E470C">
        <w:rPr>
          <w:rFonts w:asciiTheme="minorHAnsi" w:hAnsiTheme="minorHAnsi" w:cstheme="minorHAnsi"/>
        </w:rPr>
        <w:t xml:space="preserve"> </w:t>
      </w:r>
      <w:r w:rsidRPr="008E470C">
        <w:rPr>
          <w:rFonts w:asciiTheme="minorHAnsi" w:eastAsia="Calibri" w:hAnsiTheme="minorHAnsi" w:cstheme="minorHAnsi"/>
          <w:sz w:val="22"/>
          <w:szCs w:val="22"/>
        </w:rPr>
        <w:t xml:space="preserve">επιχείρησης, της διοίκησης και της μετοχικής σύνθεσης της εταιρείας), και εφόσον οι </w:t>
      </w:r>
      <w:r w:rsidR="00860A3B">
        <w:rPr>
          <w:rFonts w:asciiTheme="minorHAnsi" w:eastAsia="Calibri" w:hAnsiTheme="minorHAnsi" w:cstheme="minorHAnsi"/>
          <w:sz w:val="22"/>
          <w:szCs w:val="22"/>
        </w:rPr>
        <w:t>σχετικές</w:t>
      </w:r>
      <w:r w:rsidRPr="008E470C">
        <w:rPr>
          <w:rFonts w:asciiTheme="minorHAnsi" w:eastAsia="Calibri" w:hAnsiTheme="minorHAnsi" w:cstheme="minorHAnsi"/>
          <w:sz w:val="22"/>
          <w:szCs w:val="22"/>
        </w:rPr>
        <w:t xml:space="preserve"> πληροφορίες δεν έχουν </w:t>
      </w:r>
      <w:r w:rsidR="00092114">
        <w:rPr>
          <w:rFonts w:asciiTheme="minorHAnsi" w:eastAsia="Calibri" w:hAnsiTheme="minorHAnsi" w:cstheme="minorHAnsi"/>
          <w:sz w:val="22"/>
          <w:szCs w:val="22"/>
        </w:rPr>
        <w:t>περιέλθει</w:t>
      </w:r>
      <w:r w:rsidRPr="008E470C">
        <w:rPr>
          <w:rFonts w:asciiTheme="minorHAnsi" w:eastAsia="Calibri" w:hAnsiTheme="minorHAnsi" w:cstheme="minorHAnsi"/>
          <w:sz w:val="22"/>
          <w:szCs w:val="22"/>
        </w:rPr>
        <w:t xml:space="preserve"> στον ΕΛΓΟ-ΔΗΜΗΤΡΑ</w:t>
      </w:r>
      <w:r w:rsidR="00027804">
        <w:rPr>
          <w:rFonts w:asciiTheme="minorHAnsi" w:eastAsia="Calibri" w:hAnsiTheme="minorHAnsi" w:cstheme="minorHAnsi"/>
          <w:sz w:val="22"/>
          <w:szCs w:val="22"/>
        </w:rPr>
        <w:t xml:space="preserve"> με οποιονδήποτε άλλο τρόπο</w:t>
      </w:r>
      <w:r w:rsidRPr="008E470C">
        <w:rPr>
          <w:rFonts w:asciiTheme="minorHAnsi" w:eastAsia="Calibri" w:hAnsiTheme="minorHAnsi" w:cstheme="minorHAnsi"/>
          <w:sz w:val="22"/>
          <w:szCs w:val="22"/>
        </w:rPr>
        <w:t>,</w:t>
      </w:r>
      <w:r w:rsidRPr="008E470C">
        <w:rPr>
          <w:rFonts w:asciiTheme="minorHAnsi" w:hAnsiTheme="minorHAnsi" w:cstheme="minorHAnsi"/>
          <w:sz w:val="22"/>
          <w:szCs w:val="22"/>
          <w:shd w:val="clear" w:color="auto" w:fill="FFFFFF"/>
        </w:rPr>
        <w:t xml:space="preserve"> ο ΕΛΓΟ-ΔΗΜΗΤΡΑ</w:t>
      </w:r>
      <w:r w:rsidRPr="008E470C">
        <w:rPr>
          <w:rFonts w:asciiTheme="minorHAnsi" w:eastAsia="Calibri" w:hAnsiTheme="minorHAnsi" w:cstheme="minorHAnsi"/>
          <w:sz w:val="22"/>
          <w:szCs w:val="22"/>
        </w:rPr>
        <w:t xml:space="preserve"> παρέχει στην επιχείρηση προθεσμία</w:t>
      </w:r>
      <w:r w:rsidR="00727C16" w:rsidRPr="008E470C">
        <w:rPr>
          <w:rFonts w:asciiTheme="minorHAnsi" w:eastAsia="Calibri" w:hAnsiTheme="minorHAnsi" w:cstheme="minorHAnsi"/>
          <w:sz w:val="22"/>
          <w:szCs w:val="22"/>
        </w:rPr>
        <w:t xml:space="preserve"> συμμόρφωσης δεκαπέντε</w:t>
      </w:r>
      <w:r w:rsidRPr="008E470C">
        <w:rPr>
          <w:rFonts w:asciiTheme="minorHAnsi" w:eastAsia="Calibri" w:hAnsiTheme="minorHAnsi" w:cstheme="minorHAnsi"/>
          <w:sz w:val="22"/>
          <w:szCs w:val="22"/>
        </w:rPr>
        <w:t xml:space="preserve"> </w:t>
      </w:r>
      <w:r w:rsidR="00727C16" w:rsidRPr="008E470C">
        <w:rPr>
          <w:rFonts w:asciiTheme="minorHAnsi" w:eastAsia="Calibri" w:hAnsiTheme="minorHAnsi" w:cstheme="minorHAnsi"/>
          <w:sz w:val="22"/>
          <w:szCs w:val="22"/>
        </w:rPr>
        <w:t>(</w:t>
      </w:r>
      <w:r w:rsidRPr="008E470C">
        <w:rPr>
          <w:rFonts w:asciiTheme="minorHAnsi" w:eastAsia="Calibri" w:hAnsiTheme="minorHAnsi" w:cstheme="minorHAnsi"/>
          <w:sz w:val="22"/>
          <w:szCs w:val="22"/>
        </w:rPr>
        <w:t>15</w:t>
      </w:r>
      <w:r w:rsidR="00727C16" w:rsidRPr="008E470C">
        <w:rPr>
          <w:rFonts w:asciiTheme="minorHAnsi" w:eastAsia="Calibri" w:hAnsiTheme="minorHAnsi" w:cstheme="minorHAnsi"/>
          <w:sz w:val="22"/>
          <w:szCs w:val="22"/>
        </w:rPr>
        <w:t>)</w:t>
      </w:r>
      <w:r w:rsidRPr="008E470C">
        <w:rPr>
          <w:rFonts w:asciiTheme="minorHAnsi" w:eastAsia="Calibri" w:hAnsiTheme="minorHAnsi" w:cstheme="minorHAnsi"/>
          <w:sz w:val="22"/>
          <w:szCs w:val="22"/>
        </w:rPr>
        <w:t xml:space="preserve"> ημερών, με σχετική ηλεκτρονική κοινοποίηση. Αν η εταιρεία δε συμμορφωθεί πλήρως εντός της προθεσμίας αυτής</w:t>
      </w:r>
      <w:r w:rsidRPr="008E470C">
        <w:rPr>
          <w:rFonts w:asciiTheme="minorHAnsi" w:hAnsiTheme="minorHAnsi" w:cstheme="minorHAnsi"/>
          <w:sz w:val="22"/>
          <w:szCs w:val="22"/>
          <w:shd w:val="clear" w:color="auto" w:fill="FFFFFF"/>
        </w:rPr>
        <w:t xml:space="preserve"> επιβάλλεται στην επιχείρηση διοικητικό πρόστιμο </w:t>
      </w:r>
      <w:r w:rsidR="00111E89">
        <w:rPr>
          <w:rFonts w:asciiTheme="minorHAnsi" w:hAnsiTheme="minorHAnsi" w:cstheme="minorHAnsi"/>
          <w:sz w:val="22"/>
          <w:szCs w:val="22"/>
          <w:shd w:val="clear" w:color="auto" w:fill="FFFFFF"/>
        </w:rPr>
        <w:t>1</w:t>
      </w:r>
      <w:r w:rsidRPr="008E470C">
        <w:rPr>
          <w:rFonts w:asciiTheme="minorHAnsi" w:hAnsiTheme="minorHAnsi" w:cstheme="minorHAnsi"/>
          <w:sz w:val="22"/>
          <w:szCs w:val="22"/>
          <w:shd w:val="clear" w:color="auto" w:fill="FFFFFF"/>
        </w:rPr>
        <w:t>5.000 ευρώ.</w:t>
      </w:r>
    </w:p>
    <w:p w:rsidR="00A0076F" w:rsidRDefault="00A0076F" w:rsidP="00A0076F">
      <w:pPr>
        <w:jc w:val="both"/>
        <w:rPr>
          <w:rFonts w:ascii="Calibri" w:eastAsia="Calibri" w:hAnsi="Calibri" w:cs="Calibri"/>
          <w:sz w:val="22"/>
          <w:szCs w:val="22"/>
        </w:rPr>
      </w:pPr>
    </w:p>
    <w:p w:rsidR="00925FD2" w:rsidRDefault="00F814F5" w:rsidP="00A84E85">
      <w:pPr>
        <w:jc w:val="both"/>
        <w:rPr>
          <w:rFonts w:ascii="Calibri" w:eastAsia="Calibri" w:hAnsi="Calibri" w:cs="Calibri"/>
          <w:sz w:val="22"/>
          <w:szCs w:val="22"/>
        </w:rPr>
      </w:pPr>
      <w:r w:rsidRPr="00092114">
        <w:rPr>
          <w:rFonts w:ascii="Calibri" w:eastAsia="Calibri" w:hAnsi="Calibri" w:cs="Calibri"/>
          <w:sz w:val="22"/>
          <w:szCs w:val="22"/>
        </w:rPr>
        <w:t>5</w:t>
      </w:r>
      <w:r w:rsidR="00E8120E" w:rsidRPr="00092114">
        <w:rPr>
          <w:rFonts w:ascii="Calibri" w:eastAsia="Calibri" w:hAnsi="Calibri" w:cs="Calibri"/>
          <w:sz w:val="22"/>
          <w:szCs w:val="22"/>
        </w:rPr>
        <w:t>.</w:t>
      </w:r>
      <w:r w:rsidR="00A0076F" w:rsidRPr="00092114">
        <w:rPr>
          <w:rFonts w:ascii="Calibri" w:eastAsia="Calibri" w:hAnsi="Calibri" w:cs="Calibri"/>
          <w:sz w:val="22"/>
          <w:szCs w:val="22"/>
        </w:rPr>
        <w:t xml:space="preserve"> </w:t>
      </w:r>
      <w:r w:rsidR="00092114" w:rsidRPr="00092114">
        <w:rPr>
          <w:rFonts w:ascii="Calibri" w:eastAsia="Calibri" w:hAnsi="Calibri" w:cs="Calibri"/>
          <w:sz w:val="22"/>
          <w:szCs w:val="22"/>
        </w:rPr>
        <w:t>Σε περίπτωση</w:t>
      </w:r>
      <w:r w:rsidR="00A0076F" w:rsidRPr="00092114">
        <w:rPr>
          <w:rFonts w:ascii="Calibri" w:eastAsia="Calibri" w:hAnsi="Calibri" w:cs="Calibri"/>
          <w:sz w:val="22"/>
          <w:szCs w:val="22"/>
        </w:rPr>
        <w:t xml:space="preserve"> μη εφαρμογή</w:t>
      </w:r>
      <w:r w:rsidR="00092114">
        <w:rPr>
          <w:rFonts w:ascii="Calibri" w:eastAsia="Calibri" w:hAnsi="Calibri" w:cs="Calibri"/>
          <w:sz w:val="22"/>
          <w:szCs w:val="22"/>
        </w:rPr>
        <w:t>ς</w:t>
      </w:r>
      <w:r w:rsidR="00A0076F" w:rsidRPr="00092114">
        <w:rPr>
          <w:rFonts w:ascii="Calibri" w:eastAsia="Calibri" w:hAnsi="Calibri" w:cs="Calibri"/>
          <w:sz w:val="22"/>
          <w:szCs w:val="22"/>
        </w:rPr>
        <w:t xml:space="preserve"> από την ελεγχόμενη επιχείρηση, εν όλω ή εν μέρει, των </w:t>
      </w:r>
      <w:r w:rsidR="000F23E0" w:rsidRPr="00092114">
        <w:rPr>
          <w:rFonts w:ascii="Calibri" w:eastAsia="Calibri" w:hAnsi="Calibri" w:cs="Calibri"/>
          <w:sz w:val="22"/>
          <w:szCs w:val="22"/>
        </w:rPr>
        <w:t xml:space="preserve"> διοικητικών μέτρων </w:t>
      </w:r>
      <w:r w:rsidR="00A0076F" w:rsidRPr="00092114">
        <w:rPr>
          <w:rFonts w:ascii="Calibri" w:eastAsia="Calibri" w:hAnsi="Calibri" w:cs="Calibri"/>
          <w:sz w:val="22"/>
          <w:szCs w:val="22"/>
        </w:rPr>
        <w:t xml:space="preserve">μέτρων </w:t>
      </w:r>
      <w:r w:rsidR="00925FD2">
        <w:rPr>
          <w:rFonts w:ascii="Calibri" w:eastAsia="Calibri" w:hAnsi="Calibri" w:cs="Calibri"/>
          <w:sz w:val="22"/>
          <w:szCs w:val="22"/>
        </w:rPr>
        <w:t xml:space="preserve">των περ. α, β και γ </w:t>
      </w:r>
      <w:r w:rsidR="00A0076F" w:rsidRPr="00092114">
        <w:rPr>
          <w:rFonts w:ascii="Calibri" w:eastAsia="Calibri" w:hAnsi="Calibri" w:cs="Calibri"/>
          <w:sz w:val="22"/>
          <w:szCs w:val="22"/>
        </w:rPr>
        <w:t xml:space="preserve">της παρ. </w:t>
      </w:r>
      <w:r w:rsidR="00092114" w:rsidRPr="00092114">
        <w:rPr>
          <w:rFonts w:ascii="Calibri" w:eastAsia="Calibri" w:hAnsi="Calibri" w:cs="Calibri"/>
          <w:sz w:val="22"/>
          <w:szCs w:val="22"/>
        </w:rPr>
        <w:t>1</w:t>
      </w:r>
      <w:r w:rsidR="00A0076F" w:rsidRPr="00092114">
        <w:rPr>
          <w:rFonts w:ascii="Calibri" w:eastAsia="Calibri" w:hAnsi="Calibri" w:cs="Calibri"/>
          <w:sz w:val="22"/>
          <w:szCs w:val="22"/>
        </w:rPr>
        <w:t xml:space="preserve"> </w:t>
      </w:r>
      <w:r w:rsidR="000F23E0" w:rsidRPr="00092114">
        <w:rPr>
          <w:rFonts w:ascii="Calibri" w:eastAsia="Calibri" w:hAnsi="Calibri" w:cs="Calibri"/>
          <w:sz w:val="22"/>
          <w:szCs w:val="22"/>
        </w:rPr>
        <w:t>του άρθ.</w:t>
      </w:r>
      <w:r w:rsidR="00092114" w:rsidRPr="00092114">
        <w:rPr>
          <w:rFonts w:ascii="Calibri" w:eastAsia="Calibri" w:hAnsi="Calibri" w:cs="Calibri"/>
          <w:sz w:val="22"/>
          <w:szCs w:val="22"/>
        </w:rPr>
        <w:t xml:space="preserve"> </w:t>
      </w:r>
      <w:r w:rsidR="00285B80" w:rsidRPr="00285B80">
        <w:rPr>
          <w:rFonts w:ascii="Calibri" w:eastAsia="Calibri" w:hAnsi="Calibri" w:cs="Calibri"/>
          <w:sz w:val="22"/>
          <w:szCs w:val="22"/>
        </w:rPr>
        <w:t>20</w:t>
      </w:r>
      <w:r w:rsidR="000F23E0" w:rsidRPr="00092114">
        <w:rPr>
          <w:rFonts w:ascii="Calibri" w:eastAsia="Calibri" w:hAnsi="Calibri" w:cs="Calibri"/>
          <w:sz w:val="22"/>
          <w:szCs w:val="22"/>
        </w:rPr>
        <w:t xml:space="preserve">, επιβάλλεται στην επιχείρηση διοικητικό πρόστιμο ποσοστού </w:t>
      </w:r>
      <w:r w:rsidR="00111E89">
        <w:rPr>
          <w:rFonts w:ascii="Calibri" w:eastAsia="Calibri" w:hAnsi="Calibri" w:cs="Calibri"/>
          <w:sz w:val="22"/>
          <w:szCs w:val="22"/>
        </w:rPr>
        <w:t>0,3%</w:t>
      </w:r>
      <w:r w:rsidR="000F23E0" w:rsidRPr="00092114">
        <w:rPr>
          <w:rFonts w:ascii="Calibri" w:eastAsia="Calibri" w:hAnsi="Calibri" w:cs="Calibri"/>
          <w:sz w:val="22"/>
          <w:szCs w:val="22"/>
        </w:rPr>
        <w:t xml:space="preserve"> επί του κύκλου εργασιών της. Σε περίπτωση υποτροπής, επιβάλλετται </w:t>
      </w:r>
      <w:r w:rsidR="0001423F">
        <w:rPr>
          <w:rFonts w:ascii="Calibri" w:eastAsia="Calibri" w:hAnsi="Calibri" w:cs="Calibri"/>
          <w:sz w:val="22"/>
          <w:szCs w:val="22"/>
        </w:rPr>
        <w:t xml:space="preserve">διοικητικό </w:t>
      </w:r>
      <w:r w:rsidR="000F23E0" w:rsidRPr="00092114">
        <w:rPr>
          <w:rFonts w:ascii="Calibri" w:eastAsia="Calibri" w:hAnsi="Calibri" w:cs="Calibri"/>
          <w:sz w:val="22"/>
          <w:szCs w:val="22"/>
        </w:rPr>
        <w:t>πρ</w:t>
      </w:r>
      <w:r w:rsidR="0001423F">
        <w:rPr>
          <w:rFonts w:ascii="Calibri" w:eastAsia="Calibri" w:hAnsi="Calibri" w:cs="Calibri"/>
          <w:sz w:val="22"/>
          <w:szCs w:val="22"/>
        </w:rPr>
        <w:t>ό</w:t>
      </w:r>
      <w:r w:rsidR="000F23E0" w:rsidRPr="00092114">
        <w:rPr>
          <w:rFonts w:ascii="Calibri" w:eastAsia="Calibri" w:hAnsi="Calibri" w:cs="Calibri"/>
          <w:sz w:val="22"/>
          <w:szCs w:val="22"/>
        </w:rPr>
        <w:t>στιμο ποσοστού 0,</w:t>
      </w:r>
      <w:r w:rsidR="0001423F">
        <w:rPr>
          <w:rFonts w:ascii="Calibri" w:eastAsia="Calibri" w:hAnsi="Calibri" w:cs="Calibri"/>
          <w:sz w:val="22"/>
          <w:szCs w:val="22"/>
        </w:rPr>
        <w:t>5</w:t>
      </w:r>
      <w:r w:rsidR="000F23E0" w:rsidRPr="00092114">
        <w:rPr>
          <w:rFonts w:ascii="Calibri" w:eastAsia="Calibri" w:hAnsi="Calibri" w:cs="Calibri"/>
          <w:sz w:val="22"/>
          <w:szCs w:val="22"/>
        </w:rPr>
        <w:t>% του κύκλου εργασιών της.</w:t>
      </w:r>
      <w:r w:rsidR="00643B95">
        <w:rPr>
          <w:rFonts w:ascii="Calibri" w:eastAsia="Calibri" w:hAnsi="Calibri" w:cs="Calibri"/>
          <w:sz w:val="22"/>
          <w:szCs w:val="22"/>
        </w:rPr>
        <w:t xml:space="preserve"> </w:t>
      </w:r>
    </w:p>
    <w:p w:rsidR="000D3D08" w:rsidRDefault="00925FD2" w:rsidP="00B80080">
      <w:pPr>
        <w:jc w:val="both"/>
        <w:rPr>
          <w:rFonts w:ascii="Calibri" w:eastAsia="Calibri" w:hAnsi="Calibri" w:cs="Calibri"/>
          <w:sz w:val="22"/>
          <w:szCs w:val="22"/>
        </w:rPr>
      </w:pPr>
      <w:r>
        <w:rPr>
          <w:rFonts w:ascii="Calibri" w:eastAsia="Calibri" w:hAnsi="Calibri" w:cs="Calibri"/>
          <w:sz w:val="22"/>
          <w:szCs w:val="22"/>
        </w:rPr>
        <w:t xml:space="preserve">6. Σε περίπτωση που επιχείρηση της οποίας έχει αφαιρεθεί η Πιστοποίηση </w:t>
      </w:r>
      <w:r w:rsidR="00027804">
        <w:rPr>
          <w:rFonts w:ascii="Calibri" w:eastAsia="Calibri" w:hAnsi="Calibri" w:cs="Calibri"/>
          <w:sz w:val="22"/>
          <w:szCs w:val="22"/>
        </w:rPr>
        <w:t xml:space="preserve">προσωρινά </w:t>
      </w:r>
      <w:r>
        <w:rPr>
          <w:rFonts w:ascii="Calibri" w:eastAsia="Calibri" w:hAnsi="Calibri" w:cs="Calibri"/>
          <w:sz w:val="22"/>
          <w:szCs w:val="22"/>
        </w:rPr>
        <w:t xml:space="preserve">σύμφωνα με την περ. δ της παρ. 1 του αρθ. </w:t>
      </w:r>
      <w:r w:rsidR="00285B80" w:rsidRPr="00285B80">
        <w:rPr>
          <w:rFonts w:ascii="Calibri" w:eastAsia="Calibri" w:hAnsi="Calibri" w:cs="Calibri"/>
          <w:sz w:val="22"/>
          <w:szCs w:val="22"/>
        </w:rPr>
        <w:t>20</w:t>
      </w:r>
      <w:r>
        <w:rPr>
          <w:rFonts w:ascii="Calibri" w:eastAsia="Calibri" w:hAnsi="Calibri" w:cs="Calibri"/>
          <w:sz w:val="22"/>
          <w:szCs w:val="22"/>
        </w:rPr>
        <w:t xml:space="preserve"> ή με την </w:t>
      </w:r>
      <w:r w:rsidR="00027804">
        <w:rPr>
          <w:rFonts w:ascii="Calibri" w:eastAsia="Calibri" w:hAnsi="Calibri" w:cs="Calibri"/>
          <w:sz w:val="22"/>
          <w:szCs w:val="22"/>
        </w:rPr>
        <w:t xml:space="preserve">απόφαση της </w:t>
      </w:r>
      <w:r>
        <w:rPr>
          <w:rFonts w:ascii="Calibri" w:eastAsia="Calibri" w:hAnsi="Calibri" w:cs="Calibri"/>
          <w:sz w:val="22"/>
          <w:szCs w:val="22"/>
        </w:rPr>
        <w:t>παρ. 6 του άρθ. 2</w:t>
      </w:r>
      <w:r w:rsidR="004806B1" w:rsidRPr="004806B1">
        <w:rPr>
          <w:rFonts w:ascii="Calibri" w:eastAsia="Calibri" w:hAnsi="Calibri" w:cs="Calibri"/>
          <w:sz w:val="22"/>
          <w:szCs w:val="22"/>
        </w:rPr>
        <w:t>6</w:t>
      </w:r>
      <w:r>
        <w:rPr>
          <w:rFonts w:ascii="Calibri" w:eastAsia="Calibri" w:hAnsi="Calibri" w:cs="Calibri"/>
          <w:sz w:val="22"/>
          <w:szCs w:val="22"/>
        </w:rPr>
        <w:t xml:space="preserve">, </w:t>
      </w:r>
      <w:r w:rsidR="00F00DFB">
        <w:rPr>
          <w:rFonts w:ascii="Calibri" w:eastAsia="Calibri" w:hAnsi="Calibri" w:cs="Calibri"/>
          <w:sz w:val="22"/>
          <w:szCs w:val="22"/>
        </w:rPr>
        <w:t>πραγματοποιεί</w:t>
      </w:r>
      <w:r>
        <w:rPr>
          <w:rFonts w:ascii="Calibri" w:eastAsia="Calibri" w:hAnsi="Calibri" w:cs="Calibri"/>
          <w:sz w:val="22"/>
          <w:szCs w:val="22"/>
        </w:rPr>
        <w:t xml:space="preserve"> </w:t>
      </w:r>
      <w:r w:rsidR="0001423F">
        <w:rPr>
          <w:rFonts w:ascii="Calibri" w:eastAsia="Calibri" w:hAnsi="Calibri" w:cs="Calibri"/>
          <w:sz w:val="22"/>
          <w:szCs w:val="22"/>
        </w:rPr>
        <w:t>παραγωγή, διακίνηση μη προσυσκευασμένων και συσκευασία Προϊόντων ΠΟΠ, ΠΓΕ ή ΕΠΙΠ</w:t>
      </w:r>
      <w:r w:rsidR="00AA7892" w:rsidRPr="00AA7892">
        <w:rPr>
          <w:rFonts w:ascii="Calibri" w:eastAsia="Calibri" w:hAnsi="Calibri" w:cs="Calibri"/>
          <w:sz w:val="22"/>
          <w:szCs w:val="22"/>
        </w:rPr>
        <w:t xml:space="preserve"> </w:t>
      </w:r>
      <w:r w:rsidR="00AA7892">
        <w:rPr>
          <w:rFonts w:ascii="Calibri" w:eastAsia="Calibri" w:hAnsi="Calibri" w:cs="Calibri"/>
          <w:sz w:val="22"/>
          <w:szCs w:val="22"/>
        </w:rPr>
        <w:t>σε χρόνο που η αφαίρεση βρίσκεται εν ισχύ</w:t>
      </w:r>
      <w:r w:rsidR="0001423F">
        <w:rPr>
          <w:rFonts w:ascii="Calibri" w:eastAsia="Calibri" w:hAnsi="Calibri" w:cs="Calibri"/>
          <w:sz w:val="22"/>
          <w:szCs w:val="22"/>
        </w:rPr>
        <w:t>, επιβάλλεται διοικητικό πρόστιμο</w:t>
      </w:r>
      <w:r w:rsidR="0001423F" w:rsidRPr="0001423F">
        <w:rPr>
          <w:rFonts w:ascii="Calibri" w:eastAsia="Calibri" w:hAnsi="Calibri" w:cs="Calibri"/>
          <w:sz w:val="22"/>
          <w:szCs w:val="22"/>
        </w:rPr>
        <w:t xml:space="preserve"> </w:t>
      </w:r>
      <w:r w:rsidR="0001423F" w:rsidRPr="00092114">
        <w:rPr>
          <w:rFonts w:ascii="Calibri" w:eastAsia="Calibri" w:hAnsi="Calibri" w:cs="Calibri"/>
          <w:sz w:val="22"/>
          <w:szCs w:val="22"/>
        </w:rPr>
        <w:t>ποσοστού</w:t>
      </w:r>
      <w:r w:rsidR="0001423F">
        <w:rPr>
          <w:rFonts w:ascii="Calibri" w:eastAsia="Calibri" w:hAnsi="Calibri" w:cs="Calibri"/>
          <w:sz w:val="22"/>
          <w:szCs w:val="22"/>
        </w:rPr>
        <w:t xml:space="preserve"> 2% του κύκλου εργασιών της</w:t>
      </w:r>
      <w:r w:rsidR="00027804">
        <w:rPr>
          <w:rFonts w:ascii="Calibri" w:eastAsia="Calibri" w:hAnsi="Calibri" w:cs="Calibri"/>
          <w:sz w:val="22"/>
          <w:szCs w:val="22"/>
        </w:rPr>
        <w:t>.</w:t>
      </w:r>
      <w:r w:rsidR="0001423F">
        <w:rPr>
          <w:rFonts w:ascii="Calibri" w:eastAsia="Calibri" w:hAnsi="Calibri" w:cs="Calibri"/>
          <w:sz w:val="22"/>
          <w:szCs w:val="22"/>
        </w:rPr>
        <w:t xml:space="preserve"> </w:t>
      </w:r>
      <w:r w:rsidR="0001423F" w:rsidRPr="00092114">
        <w:rPr>
          <w:rFonts w:ascii="Calibri" w:eastAsia="Calibri" w:hAnsi="Calibri" w:cs="Calibri"/>
          <w:sz w:val="22"/>
          <w:szCs w:val="22"/>
        </w:rPr>
        <w:t xml:space="preserve">Σε περίπτωση υποτροπής, επιβάλλετται </w:t>
      </w:r>
      <w:r w:rsidR="0001423F">
        <w:rPr>
          <w:rFonts w:ascii="Calibri" w:eastAsia="Calibri" w:hAnsi="Calibri" w:cs="Calibri"/>
          <w:sz w:val="22"/>
          <w:szCs w:val="22"/>
        </w:rPr>
        <w:t xml:space="preserve">διοικητικό </w:t>
      </w:r>
      <w:r w:rsidR="0001423F" w:rsidRPr="00092114">
        <w:rPr>
          <w:rFonts w:ascii="Calibri" w:eastAsia="Calibri" w:hAnsi="Calibri" w:cs="Calibri"/>
          <w:sz w:val="22"/>
          <w:szCs w:val="22"/>
        </w:rPr>
        <w:t>πρ</w:t>
      </w:r>
      <w:r w:rsidR="0001423F">
        <w:rPr>
          <w:rFonts w:ascii="Calibri" w:eastAsia="Calibri" w:hAnsi="Calibri" w:cs="Calibri"/>
          <w:sz w:val="22"/>
          <w:szCs w:val="22"/>
        </w:rPr>
        <w:t>ό</w:t>
      </w:r>
      <w:r w:rsidR="0001423F" w:rsidRPr="00092114">
        <w:rPr>
          <w:rFonts w:ascii="Calibri" w:eastAsia="Calibri" w:hAnsi="Calibri" w:cs="Calibri"/>
          <w:sz w:val="22"/>
          <w:szCs w:val="22"/>
        </w:rPr>
        <w:t xml:space="preserve">στιμο ποσοστού 3% του κύκλου εργασιών </w:t>
      </w:r>
      <w:r w:rsidR="0001423F">
        <w:rPr>
          <w:rFonts w:ascii="Calibri" w:eastAsia="Calibri" w:hAnsi="Calibri" w:cs="Calibri"/>
          <w:sz w:val="22"/>
          <w:szCs w:val="22"/>
        </w:rPr>
        <w:t>της.</w:t>
      </w:r>
    </w:p>
    <w:p w:rsidR="00B15046" w:rsidRDefault="00F402B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7. Σε περίπτωση πο</w:t>
      </w:r>
      <w:r w:rsidR="00FE1495">
        <w:rPr>
          <w:rFonts w:ascii="Calibri" w:eastAsia="Calibri" w:hAnsi="Calibri" w:cs="Calibri"/>
          <w:sz w:val="22"/>
          <w:szCs w:val="22"/>
        </w:rPr>
        <w:t>υ</w:t>
      </w:r>
      <w:r w:rsidR="00B15046">
        <w:rPr>
          <w:rFonts w:ascii="Calibri" w:eastAsia="Calibri" w:hAnsi="Calibri" w:cs="Calibri"/>
          <w:sz w:val="22"/>
          <w:szCs w:val="22"/>
        </w:rPr>
        <w:t>:</w:t>
      </w:r>
    </w:p>
    <w:p w:rsidR="00B15046" w:rsidRDefault="00B15046">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α)</w:t>
      </w:r>
      <w:r w:rsidR="00F402B2">
        <w:rPr>
          <w:rFonts w:ascii="Calibri" w:eastAsia="Calibri" w:hAnsi="Calibri" w:cs="Calibri"/>
          <w:sz w:val="22"/>
          <w:szCs w:val="22"/>
        </w:rPr>
        <w:t xml:space="preserve"> </w:t>
      </w:r>
      <w:r>
        <w:rPr>
          <w:rFonts w:ascii="Calibri" w:eastAsia="Calibri" w:hAnsi="Calibri" w:cs="Calibri"/>
          <w:sz w:val="22"/>
          <w:szCs w:val="22"/>
        </w:rPr>
        <w:t>Ε</w:t>
      </w:r>
      <w:r w:rsidR="00F402B2">
        <w:rPr>
          <w:rFonts w:ascii="Calibri" w:eastAsia="Calibri" w:hAnsi="Calibri" w:cs="Calibri"/>
          <w:sz w:val="22"/>
          <w:szCs w:val="22"/>
        </w:rPr>
        <w:t>πιχείρηση έλαβε Πιστοποίηση</w:t>
      </w:r>
      <w:r w:rsidR="00AA7892">
        <w:rPr>
          <w:rFonts w:ascii="Calibri" w:eastAsia="Calibri" w:hAnsi="Calibri" w:cs="Calibri"/>
          <w:sz w:val="22"/>
          <w:szCs w:val="22"/>
        </w:rPr>
        <w:t xml:space="preserve"> προσκομίζοντας στον ΕΛΓΟ-ΔΗΜΗΤΡΑ ανακριβή στοιχεία σύμφωνα με τις παρ. 9 ή/και 10 του άρθ. 8</w:t>
      </w:r>
      <w:r w:rsidR="007B62AC">
        <w:rPr>
          <w:rFonts w:ascii="Calibri" w:eastAsia="Calibri" w:hAnsi="Calibri" w:cs="Calibri"/>
          <w:sz w:val="22"/>
          <w:szCs w:val="22"/>
        </w:rPr>
        <w:t xml:space="preserve">, </w:t>
      </w:r>
      <w:r w:rsidR="000C1F5B">
        <w:rPr>
          <w:rFonts w:ascii="Calibri" w:eastAsia="Calibri" w:hAnsi="Calibri" w:cs="Calibri"/>
          <w:sz w:val="22"/>
          <w:szCs w:val="22"/>
        </w:rPr>
        <w:t>είτε</w:t>
      </w:r>
    </w:p>
    <w:p w:rsidR="004B4DDB" w:rsidRDefault="000C1F5B">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β) </w:t>
      </w:r>
      <w:r w:rsidR="004B4DDB">
        <w:rPr>
          <w:rFonts w:ascii="Calibri" w:eastAsia="Calibri" w:hAnsi="Calibri" w:cs="Calibri"/>
          <w:sz w:val="22"/>
          <w:szCs w:val="22"/>
        </w:rPr>
        <w:t>κ</w:t>
      </w:r>
      <w:r w:rsidR="007B62AC">
        <w:rPr>
          <w:rFonts w:ascii="Calibri" w:eastAsia="Calibri" w:hAnsi="Calibri" w:cs="Calibri"/>
          <w:sz w:val="22"/>
          <w:szCs w:val="22"/>
        </w:rPr>
        <w:t>ατά την διάρκεια ισχύος της Πιστοποίησης</w:t>
      </w:r>
      <w:r w:rsidR="004B4DDB">
        <w:rPr>
          <w:rFonts w:ascii="Calibri" w:eastAsia="Calibri" w:hAnsi="Calibri" w:cs="Calibri"/>
          <w:sz w:val="22"/>
          <w:szCs w:val="22"/>
        </w:rPr>
        <w:t xml:space="preserve"> επιχείρησης </w:t>
      </w:r>
      <w:r w:rsidR="00FE1495">
        <w:rPr>
          <w:rFonts w:ascii="Calibri" w:eastAsia="Calibri" w:hAnsi="Calibri" w:cs="Calibri"/>
          <w:sz w:val="22"/>
          <w:szCs w:val="22"/>
        </w:rPr>
        <w:t>συντρέξουν</w:t>
      </w:r>
      <w:r w:rsidR="004B4DDB">
        <w:rPr>
          <w:rFonts w:ascii="Calibri" w:eastAsia="Calibri" w:hAnsi="Calibri" w:cs="Calibri"/>
          <w:sz w:val="22"/>
          <w:szCs w:val="22"/>
        </w:rPr>
        <w:t xml:space="preserve"> οι όροι εφαρμογή της παρ. 11 του άρθ. 8,</w:t>
      </w:r>
    </w:p>
    <w:p w:rsidR="00F402B2" w:rsidRPr="00570BE7" w:rsidRDefault="00AA789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αφαιρείται η Πιστοποίηση </w:t>
      </w:r>
      <w:r w:rsidR="004B4DDB">
        <w:rPr>
          <w:rFonts w:ascii="Calibri" w:eastAsia="Calibri" w:hAnsi="Calibri" w:cs="Calibri"/>
          <w:sz w:val="22"/>
          <w:szCs w:val="22"/>
        </w:rPr>
        <w:t xml:space="preserve">της επιχείρησης </w:t>
      </w:r>
      <w:r>
        <w:rPr>
          <w:rFonts w:ascii="Calibri" w:eastAsia="Calibri" w:hAnsi="Calibri" w:cs="Calibri"/>
          <w:sz w:val="22"/>
          <w:szCs w:val="22"/>
        </w:rPr>
        <w:t>για τον υπόλοιπο χρόνο διάρκειας της ισχύος της.</w:t>
      </w:r>
    </w:p>
    <w:p w:rsidR="00870426" w:rsidRPr="00570BE7" w:rsidRDefault="00870426">
      <w:pPr>
        <w:pBdr>
          <w:top w:val="nil"/>
          <w:left w:val="nil"/>
          <w:bottom w:val="nil"/>
          <w:right w:val="nil"/>
          <w:between w:val="nil"/>
        </w:pBdr>
        <w:jc w:val="both"/>
        <w:rPr>
          <w:rFonts w:ascii="Calibri" w:eastAsia="Calibri" w:hAnsi="Calibri" w:cs="Calibri"/>
          <w:sz w:val="22"/>
          <w:szCs w:val="22"/>
        </w:rPr>
      </w:pPr>
    </w:p>
    <w:p w:rsidR="000D3D08" w:rsidRPr="00F978B7" w:rsidRDefault="00FF4A5B">
      <w:pPr>
        <w:pBdr>
          <w:top w:val="nil"/>
          <w:left w:val="nil"/>
          <w:bottom w:val="nil"/>
          <w:right w:val="nil"/>
          <w:between w:val="nil"/>
        </w:pBdr>
        <w:spacing w:before="120"/>
        <w:jc w:val="center"/>
        <w:rPr>
          <w:rFonts w:ascii="Calibri" w:eastAsia="Calibri" w:hAnsi="Calibri" w:cs="Calibri"/>
          <w:b/>
          <w:sz w:val="22"/>
          <w:szCs w:val="22"/>
        </w:rPr>
      </w:pPr>
      <w:r w:rsidRPr="00570BE7">
        <w:rPr>
          <w:rFonts w:ascii="Calibri" w:eastAsia="Calibri" w:hAnsi="Calibri" w:cs="Calibri"/>
          <w:b/>
          <w:sz w:val="22"/>
          <w:szCs w:val="22"/>
        </w:rPr>
        <w:t xml:space="preserve">Άρθρο </w:t>
      </w:r>
      <w:r w:rsidR="0026257E">
        <w:rPr>
          <w:rFonts w:ascii="Calibri" w:eastAsia="Calibri" w:hAnsi="Calibri" w:cs="Calibri"/>
          <w:b/>
          <w:sz w:val="22"/>
          <w:szCs w:val="22"/>
        </w:rPr>
        <w:t>2</w:t>
      </w:r>
      <w:r w:rsidR="004806B1" w:rsidRPr="00F978B7">
        <w:rPr>
          <w:rFonts w:ascii="Calibri" w:eastAsia="Calibri" w:hAnsi="Calibri" w:cs="Calibri"/>
          <w:b/>
          <w:sz w:val="22"/>
          <w:szCs w:val="22"/>
        </w:rPr>
        <w:t>6</w:t>
      </w:r>
    </w:p>
    <w:p w:rsidR="000D3D08" w:rsidRPr="00870426" w:rsidRDefault="00FF4A5B">
      <w:pPr>
        <w:pBdr>
          <w:top w:val="nil"/>
          <w:left w:val="nil"/>
          <w:bottom w:val="nil"/>
          <w:right w:val="nil"/>
          <w:between w:val="nil"/>
        </w:pBdr>
        <w:spacing w:before="120"/>
        <w:jc w:val="center"/>
        <w:rPr>
          <w:rFonts w:ascii="Calibri" w:eastAsia="Calibri" w:hAnsi="Calibri" w:cs="Calibri"/>
          <w:b/>
          <w:sz w:val="22"/>
          <w:szCs w:val="22"/>
        </w:rPr>
      </w:pPr>
      <w:r w:rsidRPr="00870426">
        <w:rPr>
          <w:rFonts w:ascii="Calibri" w:eastAsia="Calibri" w:hAnsi="Calibri" w:cs="Calibri"/>
          <w:b/>
          <w:sz w:val="22"/>
          <w:szCs w:val="22"/>
        </w:rPr>
        <w:t xml:space="preserve">Διαδικασία επιβολής </w:t>
      </w:r>
      <w:r w:rsidR="00FD09D4" w:rsidRPr="00870426">
        <w:rPr>
          <w:rFonts w:ascii="Calibri" w:eastAsia="Calibri" w:hAnsi="Calibri" w:cs="Calibri"/>
          <w:b/>
          <w:sz w:val="22"/>
          <w:szCs w:val="22"/>
        </w:rPr>
        <w:t>κυρώσεων</w:t>
      </w:r>
    </w:p>
    <w:p w:rsidR="000D3D08" w:rsidRPr="00570BE7" w:rsidRDefault="000D3D08">
      <w:pPr>
        <w:pBdr>
          <w:top w:val="nil"/>
          <w:left w:val="nil"/>
          <w:bottom w:val="nil"/>
          <w:right w:val="nil"/>
          <w:between w:val="nil"/>
        </w:pBdr>
        <w:spacing w:before="120"/>
        <w:jc w:val="center"/>
        <w:rPr>
          <w:rFonts w:ascii="Calibri" w:eastAsia="Calibri" w:hAnsi="Calibri" w:cs="Calibri"/>
          <w:sz w:val="22"/>
          <w:szCs w:val="22"/>
        </w:rPr>
      </w:pPr>
    </w:p>
    <w:p w:rsidR="00257E06" w:rsidRPr="00570BE7" w:rsidRDefault="00FF4A5B" w:rsidP="00257E0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 xml:space="preserve">1. </w:t>
      </w:r>
      <w:r w:rsidR="00257E06" w:rsidRPr="00570BE7">
        <w:rPr>
          <w:rFonts w:ascii="Calibri" w:eastAsia="Calibri" w:hAnsi="Calibri" w:cs="Calibri"/>
          <w:sz w:val="22"/>
          <w:szCs w:val="22"/>
        </w:rPr>
        <w:t xml:space="preserve">Στο ΥπΑΑΤ συγκροτείται τριμελής Επιτροπή Επιβολής Κυρώσεων </w:t>
      </w:r>
      <w:r w:rsidR="002F3B42" w:rsidRPr="00570BE7">
        <w:rPr>
          <w:rFonts w:ascii="Calibri" w:eastAsia="Calibri" w:hAnsi="Calibri" w:cs="Calibri"/>
          <w:sz w:val="22"/>
          <w:szCs w:val="22"/>
        </w:rPr>
        <w:t xml:space="preserve">(«Επιτροπή») </w:t>
      </w:r>
      <w:r w:rsidR="00257E06" w:rsidRPr="00570BE7">
        <w:rPr>
          <w:rFonts w:ascii="Calibri" w:eastAsia="Calibri" w:hAnsi="Calibri" w:cs="Calibri"/>
          <w:sz w:val="22"/>
          <w:szCs w:val="22"/>
        </w:rPr>
        <w:t>που ορίζεται με απόφαση του Υπουργού Αγροτικής Ανάπτυξης και Τροφίμων και λειτουργεί σύμφωνα</w:t>
      </w:r>
      <w:r w:rsidR="000A54B6">
        <w:rPr>
          <w:rFonts w:ascii="Calibri" w:eastAsia="Calibri" w:hAnsi="Calibri" w:cs="Calibri"/>
          <w:sz w:val="22"/>
          <w:szCs w:val="22"/>
        </w:rPr>
        <w:t xml:space="preserve"> τις διατάξεις του παρόντος άρθρου και </w:t>
      </w:r>
      <w:r w:rsidR="00257E06" w:rsidRPr="00570BE7">
        <w:rPr>
          <w:rFonts w:ascii="Calibri" w:eastAsia="Calibri" w:hAnsi="Calibri" w:cs="Calibri"/>
          <w:sz w:val="22"/>
          <w:szCs w:val="22"/>
        </w:rPr>
        <w:t xml:space="preserve">τον ν. 2690/1999 (ΦΕΚ Α΄45) όπως έχει τροποποιηθεί και ισχύει, αποτελούμενη από: </w:t>
      </w:r>
    </w:p>
    <w:p w:rsidR="00257E06" w:rsidRPr="00570BE7" w:rsidRDefault="00257E06" w:rsidP="00257E0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 xml:space="preserve">α. </w:t>
      </w:r>
      <w:r w:rsidR="006F47BE">
        <w:rPr>
          <w:rFonts w:ascii="Calibri" w:eastAsia="Calibri" w:hAnsi="Calibri" w:cs="Calibri"/>
          <w:sz w:val="22"/>
          <w:szCs w:val="22"/>
        </w:rPr>
        <w:t>Πάρεδρο ή Πληρεξούσιο</w:t>
      </w:r>
      <w:r w:rsidR="006F47BE" w:rsidRPr="00570BE7">
        <w:rPr>
          <w:rFonts w:ascii="Calibri" w:eastAsia="Calibri" w:hAnsi="Calibri" w:cs="Calibri"/>
          <w:sz w:val="22"/>
          <w:szCs w:val="22"/>
        </w:rPr>
        <w:t xml:space="preserve"> </w:t>
      </w:r>
      <w:r w:rsidR="006F47BE">
        <w:rPr>
          <w:rFonts w:ascii="Calibri" w:eastAsia="Calibri" w:hAnsi="Calibri" w:cs="Calibri"/>
          <w:sz w:val="22"/>
          <w:szCs w:val="22"/>
        </w:rPr>
        <w:t xml:space="preserve">που υπηρετεί στο Ειδικό Γραφείο </w:t>
      </w:r>
      <w:r w:rsidR="00DC5C7E">
        <w:rPr>
          <w:rFonts w:ascii="Calibri" w:eastAsia="Calibri" w:hAnsi="Calibri" w:cs="Calibri"/>
          <w:sz w:val="22"/>
          <w:szCs w:val="22"/>
        </w:rPr>
        <w:t>Ενωσιακού</w:t>
      </w:r>
      <w:r w:rsidR="006F47BE">
        <w:rPr>
          <w:rFonts w:ascii="Calibri" w:eastAsia="Calibri" w:hAnsi="Calibri" w:cs="Calibri"/>
          <w:sz w:val="22"/>
          <w:szCs w:val="22"/>
        </w:rPr>
        <w:t xml:space="preserve"> Δικαίου στο </w:t>
      </w:r>
      <w:r w:rsidR="00027804">
        <w:rPr>
          <w:rFonts w:ascii="Calibri" w:eastAsia="Calibri" w:hAnsi="Calibri" w:cs="Calibri"/>
          <w:sz w:val="22"/>
          <w:szCs w:val="22"/>
        </w:rPr>
        <w:t>ΥπΑΑΤ</w:t>
      </w:r>
      <w:r w:rsidR="006F47BE" w:rsidRPr="00570BE7">
        <w:rPr>
          <w:rFonts w:ascii="Calibri" w:eastAsia="Calibri" w:hAnsi="Calibri" w:cs="Calibri"/>
          <w:sz w:val="22"/>
          <w:szCs w:val="22"/>
        </w:rPr>
        <w:t xml:space="preserve"> </w:t>
      </w:r>
      <w:r w:rsidRPr="00570BE7">
        <w:rPr>
          <w:rFonts w:ascii="Calibri" w:eastAsia="Calibri" w:hAnsi="Calibri" w:cs="Calibri"/>
          <w:sz w:val="22"/>
          <w:szCs w:val="22"/>
        </w:rPr>
        <w:t>ως Πρόεδρο και τον αναπληρωτή του.</w:t>
      </w:r>
    </w:p>
    <w:p w:rsidR="00257E06" w:rsidRPr="00570BE7" w:rsidRDefault="00257E06" w:rsidP="00257E0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β. Τον προϊστάμενο της Δ</w:t>
      </w:r>
      <w:r w:rsidR="000A54B6">
        <w:rPr>
          <w:rFonts w:ascii="Calibri" w:eastAsia="Calibri" w:hAnsi="Calibri" w:cs="Calibri"/>
          <w:sz w:val="22"/>
          <w:szCs w:val="22"/>
        </w:rPr>
        <w:t>ιεύθυ</w:t>
      </w:r>
      <w:r w:rsidRPr="00570BE7">
        <w:rPr>
          <w:rFonts w:ascii="Calibri" w:eastAsia="Calibri" w:hAnsi="Calibri" w:cs="Calibri"/>
          <w:sz w:val="22"/>
          <w:szCs w:val="22"/>
        </w:rPr>
        <w:t>νσης Συστημάτων Ποιότητας και Βιολογικής Γεωργίας του ΥπΑΑΤ και τον αναπληρωτή του.</w:t>
      </w:r>
    </w:p>
    <w:p w:rsidR="00257E06" w:rsidRPr="00570BE7" w:rsidRDefault="00257E06" w:rsidP="00257E0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 xml:space="preserve">γ. Τον Προϊστάμενο Διεύθυνσης ή Τμήματος της </w:t>
      </w:r>
      <w:r w:rsidR="000A54B6" w:rsidRPr="00570BE7">
        <w:rPr>
          <w:rFonts w:ascii="Calibri" w:eastAsia="Calibri" w:hAnsi="Calibri" w:cs="Calibri"/>
          <w:sz w:val="22"/>
          <w:szCs w:val="22"/>
        </w:rPr>
        <w:t xml:space="preserve">Διεύθυνσης </w:t>
      </w:r>
      <w:r w:rsidRPr="00570BE7">
        <w:rPr>
          <w:rFonts w:ascii="Calibri" w:eastAsia="Calibri" w:hAnsi="Calibri" w:cs="Calibri"/>
          <w:sz w:val="22"/>
          <w:szCs w:val="22"/>
        </w:rPr>
        <w:t>Νομοθετικής Πρωτοβουλίας και Διαχείρισης Παραβάσεων του ΥπΑΑΤ και τον αναπληρωτή του.</w:t>
      </w:r>
    </w:p>
    <w:p w:rsidR="00257E06" w:rsidRPr="00570BE7" w:rsidRDefault="00257E06" w:rsidP="00257E0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Χρέη γραμματέα ασκεί Υπάλληλος της Γενικής Διεύθυνσης Τροφίμων του ΥπΑΑΤ.</w:t>
      </w:r>
      <w:r w:rsidR="00D42D18" w:rsidRPr="00570BE7">
        <w:rPr>
          <w:rFonts w:ascii="Calibri" w:eastAsia="Calibri" w:hAnsi="Calibri" w:cs="Calibri"/>
          <w:sz w:val="22"/>
          <w:szCs w:val="22"/>
        </w:rPr>
        <w:t xml:space="preserve"> Με την </w:t>
      </w:r>
      <w:r w:rsidR="00222E4F">
        <w:rPr>
          <w:rFonts w:ascii="Calibri" w:eastAsia="Calibri" w:hAnsi="Calibri" w:cs="Calibri"/>
          <w:sz w:val="22"/>
          <w:szCs w:val="22"/>
        </w:rPr>
        <w:t xml:space="preserve">παραπάνω </w:t>
      </w:r>
      <w:r w:rsidR="00D42D18" w:rsidRPr="00570BE7">
        <w:rPr>
          <w:rFonts w:ascii="Calibri" w:eastAsia="Calibri" w:hAnsi="Calibri" w:cs="Calibri"/>
          <w:sz w:val="22"/>
          <w:szCs w:val="22"/>
        </w:rPr>
        <w:t>απόφαση του Υπουργού Αγροτικής Ανάπτυξης και Τροφίμων ορίζεται και ο γραμματέας της επιτροπής καθώς και ο αναπληρωτής του.</w:t>
      </w:r>
    </w:p>
    <w:p w:rsidR="00257E06" w:rsidRPr="00570BE7" w:rsidRDefault="00257E0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 xml:space="preserve">Έργο της Επιτροπής είναι η </w:t>
      </w:r>
      <w:r w:rsidR="000A7456" w:rsidRPr="00570BE7">
        <w:rPr>
          <w:rFonts w:ascii="Calibri" w:eastAsia="Calibri" w:hAnsi="Calibri" w:cs="Calibri"/>
          <w:sz w:val="22"/>
          <w:szCs w:val="22"/>
        </w:rPr>
        <w:t xml:space="preserve">σύμφωνα με την διαδικασία του παρόντος άρθρου </w:t>
      </w:r>
      <w:r w:rsidRPr="00570BE7">
        <w:rPr>
          <w:rFonts w:ascii="Calibri" w:eastAsia="Calibri" w:hAnsi="Calibri" w:cs="Calibri"/>
          <w:sz w:val="22"/>
          <w:szCs w:val="22"/>
        </w:rPr>
        <w:t xml:space="preserve">επιβολή </w:t>
      </w:r>
      <w:r w:rsidR="00222E4F">
        <w:rPr>
          <w:rFonts w:ascii="Calibri" w:eastAsia="Calibri" w:hAnsi="Calibri" w:cs="Calibri"/>
          <w:sz w:val="22"/>
          <w:szCs w:val="22"/>
        </w:rPr>
        <w:t xml:space="preserve">των </w:t>
      </w:r>
      <w:r w:rsidRPr="00570BE7">
        <w:rPr>
          <w:rFonts w:ascii="Calibri" w:eastAsia="Calibri" w:hAnsi="Calibri" w:cs="Calibri"/>
          <w:sz w:val="22"/>
          <w:szCs w:val="22"/>
        </w:rPr>
        <w:t xml:space="preserve">κυρώσεων </w:t>
      </w:r>
      <w:r w:rsidR="00222E4F">
        <w:rPr>
          <w:rFonts w:ascii="Calibri" w:eastAsia="Calibri" w:hAnsi="Calibri" w:cs="Calibri"/>
          <w:sz w:val="22"/>
          <w:szCs w:val="22"/>
        </w:rPr>
        <w:t>οι οποίες</w:t>
      </w:r>
      <w:r w:rsidR="000A7456" w:rsidRPr="00570BE7">
        <w:rPr>
          <w:rFonts w:ascii="Calibri" w:eastAsia="Calibri" w:hAnsi="Calibri" w:cs="Calibri"/>
          <w:sz w:val="22"/>
          <w:szCs w:val="22"/>
        </w:rPr>
        <w:t xml:space="preserve"> προβλέπονται </w:t>
      </w:r>
      <w:r w:rsidR="00FD09D4">
        <w:rPr>
          <w:rFonts w:ascii="Calibri" w:eastAsia="Calibri" w:hAnsi="Calibri" w:cs="Calibri"/>
          <w:sz w:val="22"/>
          <w:szCs w:val="22"/>
        </w:rPr>
        <w:t>σ</w:t>
      </w:r>
      <w:r w:rsidR="000A7456" w:rsidRPr="00570BE7">
        <w:rPr>
          <w:rFonts w:ascii="Calibri" w:eastAsia="Calibri" w:hAnsi="Calibri" w:cs="Calibri"/>
          <w:sz w:val="22"/>
          <w:szCs w:val="22"/>
        </w:rPr>
        <w:t>τα</w:t>
      </w:r>
      <w:r w:rsidRPr="00570BE7">
        <w:rPr>
          <w:rFonts w:ascii="Calibri" w:eastAsia="Calibri" w:hAnsi="Calibri" w:cs="Calibri"/>
          <w:sz w:val="22"/>
          <w:szCs w:val="22"/>
        </w:rPr>
        <w:t xml:space="preserve"> άρθρα </w:t>
      </w:r>
      <w:r w:rsidR="00DC5C7E">
        <w:rPr>
          <w:rFonts w:ascii="Calibri" w:eastAsia="Calibri" w:hAnsi="Calibri" w:cs="Calibri"/>
          <w:sz w:val="22"/>
          <w:szCs w:val="22"/>
        </w:rPr>
        <w:t>2</w:t>
      </w:r>
      <w:r w:rsidR="004806B1" w:rsidRPr="004806B1">
        <w:rPr>
          <w:rFonts w:ascii="Calibri" w:eastAsia="Calibri" w:hAnsi="Calibri" w:cs="Calibri"/>
          <w:sz w:val="22"/>
          <w:szCs w:val="22"/>
        </w:rPr>
        <w:t>1</w:t>
      </w:r>
      <w:r w:rsidR="00DC5C7E">
        <w:rPr>
          <w:rFonts w:ascii="Calibri" w:eastAsia="Calibri" w:hAnsi="Calibri" w:cs="Calibri"/>
          <w:sz w:val="22"/>
          <w:szCs w:val="22"/>
        </w:rPr>
        <w:t xml:space="preserve"> έως και</w:t>
      </w:r>
      <w:r w:rsidRPr="00570BE7">
        <w:rPr>
          <w:rFonts w:ascii="Calibri" w:eastAsia="Calibri" w:hAnsi="Calibri" w:cs="Calibri"/>
          <w:sz w:val="22"/>
          <w:szCs w:val="22"/>
        </w:rPr>
        <w:t xml:space="preserve"> </w:t>
      </w:r>
      <w:r w:rsidR="00DC5C7E">
        <w:rPr>
          <w:rFonts w:ascii="Calibri" w:eastAsia="Calibri" w:hAnsi="Calibri" w:cs="Calibri"/>
          <w:sz w:val="22"/>
          <w:szCs w:val="22"/>
        </w:rPr>
        <w:t>2</w:t>
      </w:r>
      <w:r w:rsidR="004806B1" w:rsidRPr="004806B1">
        <w:rPr>
          <w:rFonts w:ascii="Calibri" w:eastAsia="Calibri" w:hAnsi="Calibri" w:cs="Calibri"/>
          <w:sz w:val="22"/>
          <w:szCs w:val="22"/>
        </w:rPr>
        <w:t>5</w:t>
      </w:r>
      <w:r w:rsidRPr="00570BE7">
        <w:rPr>
          <w:rFonts w:ascii="Calibri" w:eastAsia="Calibri" w:hAnsi="Calibri" w:cs="Calibri"/>
          <w:sz w:val="22"/>
          <w:szCs w:val="22"/>
        </w:rPr>
        <w:t>.</w:t>
      </w:r>
    </w:p>
    <w:p w:rsidR="000D3D08" w:rsidRPr="00570BE7" w:rsidRDefault="000A745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 xml:space="preserve">2. </w:t>
      </w:r>
      <w:r w:rsidR="00FF4A5B" w:rsidRPr="00570BE7">
        <w:rPr>
          <w:rFonts w:ascii="Calibri" w:eastAsia="Calibri" w:hAnsi="Calibri" w:cs="Calibri"/>
          <w:sz w:val="22"/>
          <w:szCs w:val="22"/>
        </w:rPr>
        <w:t xml:space="preserve">Η αρμόδια υπηρεσία του ΕΛΓΟ-ΔΗΜΗΤΡΑ συντάσσει έκθεση ελέγχου («Έκθεση»), εντός προθεσμίας 30 ημερών από τη περάτωση του ελέγχου, η οποία περιλαμβάνει το </w:t>
      </w:r>
      <w:r w:rsidR="00222E4F">
        <w:rPr>
          <w:rFonts w:ascii="Calibri" w:eastAsia="Calibri" w:hAnsi="Calibri" w:cs="Calibri"/>
          <w:sz w:val="22"/>
          <w:szCs w:val="22"/>
        </w:rPr>
        <w:t>π</w:t>
      </w:r>
      <w:r w:rsidR="00FF4A5B" w:rsidRPr="00570BE7">
        <w:rPr>
          <w:rFonts w:ascii="Calibri" w:eastAsia="Calibri" w:hAnsi="Calibri" w:cs="Calibri"/>
          <w:sz w:val="22"/>
          <w:szCs w:val="22"/>
        </w:rPr>
        <w:t xml:space="preserve">ρακτικό </w:t>
      </w:r>
      <w:r w:rsidR="00222E4F">
        <w:rPr>
          <w:rFonts w:ascii="Calibri" w:eastAsia="Calibri" w:hAnsi="Calibri" w:cs="Calibri"/>
          <w:sz w:val="22"/>
          <w:szCs w:val="22"/>
        </w:rPr>
        <w:t>ε</w:t>
      </w:r>
      <w:r w:rsidR="00FF4A5B" w:rsidRPr="00570BE7">
        <w:rPr>
          <w:rFonts w:ascii="Calibri" w:eastAsia="Calibri" w:hAnsi="Calibri" w:cs="Calibri"/>
          <w:sz w:val="22"/>
          <w:szCs w:val="22"/>
        </w:rPr>
        <w:t xml:space="preserve">λέγχου με τις παραβάσεις που εντοπίστηκαν κατά τον έλεγχο, </w:t>
      </w:r>
      <w:r w:rsidR="000970FD" w:rsidRPr="00570BE7">
        <w:rPr>
          <w:rFonts w:ascii="Calibri" w:eastAsia="Calibri" w:hAnsi="Calibri" w:cs="Calibri"/>
          <w:sz w:val="22"/>
          <w:szCs w:val="22"/>
        </w:rPr>
        <w:t xml:space="preserve">τυχόν </w:t>
      </w:r>
      <w:r w:rsidR="00222E4F">
        <w:rPr>
          <w:rFonts w:ascii="Calibri" w:eastAsia="Calibri" w:hAnsi="Calibri" w:cs="Calibri"/>
          <w:sz w:val="22"/>
          <w:szCs w:val="22"/>
        </w:rPr>
        <w:t>μέτρα συμμόρφωσης</w:t>
      </w:r>
      <w:r w:rsidR="00FF4A5B" w:rsidRPr="00570BE7">
        <w:rPr>
          <w:rFonts w:ascii="Calibri" w:eastAsia="Calibri" w:hAnsi="Calibri" w:cs="Calibri"/>
          <w:sz w:val="22"/>
          <w:szCs w:val="22"/>
        </w:rPr>
        <w:t xml:space="preserve"> που προτάθηκαν καθώς και τον βαθμό </w:t>
      </w:r>
      <w:r w:rsidR="00222E4F">
        <w:rPr>
          <w:rFonts w:ascii="Calibri" w:eastAsia="Calibri" w:hAnsi="Calibri" w:cs="Calibri"/>
          <w:sz w:val="22"/>
          <w:szCs w:val="22"/>
        </w:rPr>
        <w:t>εκπλήρωσης</w:t>
      </w:r>
      <w:r w:rsidR="00FF4A5B" w:rsidRPr="00570BE7">
        <w:rPr>
          <w:rFonts w:ascii="Calibri" w:eastAsia="Calibri" w:hAnsi="Calibri" w:cs="Calibri"/>
          <w:sz w:val="22"/>
          <w:szCs w:val="22"/>
        </w:rPr>
        <w:t xml:space="preserve"> αυτών από την ελεγχόμενη επιχείρηση. Στην Έκθεση περιλαμβάνεται και οποιοδήποτε στοιχείο είναι απαραίτητο για την βεβαίωση της παράβασης, την επιβολή κυρώσεων και τον υπολογισμό τους. Περιλαμβάνεται επίσης εισήγηση επί της παράβασης και των κυρώσεων που θα πρέπει να επιβληθούν </w:t>
      </w:r>
      <w:r w:rsidR="00DC5C7E">
        <w:rPr>
          <w:rFonts w:ascii="Calibri" w:eastAsia="Calibri" w:hAnsi="Calibri" w:cs="Calibri"/>
          <w:sz w:val="22"/>
          <w:szCs w:val="22"/>
        </w:rPr>
        <w:t>σύμφωνα με τα άρθρα</w:t>
      </w:r>
      <w:r w:rsidR="00FF4A5B" w:rsidRPr="00570BE7">
        <w:rPr>
          <w:rFonts w:ascii="Calibri" w:eastAsia="Calibri" w:hAnsi="Calibri" w:cs="Calibri"/>
          <w:sz w:val="22"/>
          <w:szCs w:val="22"/>
        </w:rPr>
        <w:t xml:space="preserve"> </w:t>
      </w:r>
      <w:r w:rsidR="00DC5C7E">
        <w:rPr>
          <w:rFonts w:ascii="Calibri" w:eastAsia="Calibri" w:hAnsi="Calibri" w:cs="Calibri"/>
          <w:sz w:val="22"/>
          <w:szCs w:val="22"/>
        </w:rPr>
        <w:t>2</w:t>
      </w:r>
      <w:r w:rsidR="004806B1" w:rsidRPr="004806B1">
        <w:rPr>
          <w:rFonts w:ascii="Calibri" w:eastAsia="Calibri" w:hAnsi="Calibri" w:cs="Calibri"/>
          <w:sz w:val="22"/>
          <w:szCs w:val="22"/>
        </w:rPr>
        <w:t>1</w:t>
      </w:r>
      <w:r w:rsidR="00DC5C7E">
        <w:rPr>
          <w:rFonts w:ascii="Calibri" w:eastAsia="Calibri" w:hAnsi="Calibri" w:cs="Calibri"/>
          <w:sz w:val="22"/>
          <w:szCs w:val="22"/>
        </w:rPr>
        <w:t xml:space="preserve"> έως</w:t>
      </w:r>
      <w:r w:rsidR="00FF4A5B" w:rsidRPr="00570BE7">
        <w:rPr>
          <w:rFonts w:ascii="Calibri" w:eastAsia="Calibri" w:hAnsi="Calibri" w:cs="Calibri"/>
          <w:sz w:val="22"/>
          <w:szCs w:val="22"/>
        </w:rPr>
        <w:t xml:space="preserve"> και </w:t>
      </w:r>
      <w:r w:rsidR="00DC5C7E">
        <w:rPr>
          <w:rFonts w:ascii="Calibri" w:eastAsia="Calibri" w:hAnsi="Calibri" w:cs="Calibri"/>
          <w:sz w:val="22"/>
          <w:szCs w:val="22"/>
        </w:rPr>
        <w:t>2</w:t>
      </w:r>
      <w:r w:rsidR="004806B1" w:rsidRPr="004806B1">
        <w:rPr>
          <w:rFonts w:ascii="Calibri" w:eastAsia="Calibri" w:hAnsi="Calibri" w:cs="Calibri"/>
          <w:sz w:val="22"/>
          <w:szCs w:val="22"/>
        </w:rPr>
        <w:t>5</w:t>
      </w:r>
      <w:r w:rsidR="00FF4A5B" w:rsidRPr="00570BE7">
        <w:rPr>
          <w:rFonts w:ascii="Calibri" w:eastAsia="Calibri" w:hAnsi="Calibri" w:cs="Calibri"/>
          <w:sz w:val="22"/>
          <w:szCs w:val="22"/>
        </w:rPr>
        <w:t xml:space="preserve">. </w:t>
      </w:r>
    </w:p>
    <w:p w:rsidR="000D3D08" w:rsidRPr="00570BE7" w:rsidRDefault="000A7456" w:rsidP="00257E06">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3</w:t>
      </w:r>
      <w:r w:rsidR="00FF4A5B" w:rsidRPr="00570BE7">
        <w:rPr>
          <w:rFonts w:ascii="Calibri" w:eastAsia="Calibri" w:hAnsi="Calibri" w:cs="Calibri"/>
          <w:sz w:val="22"/>
          <w:szCs w:val="22"/>
        </w:rPr>
        <w:t xml:space="preserve">. Η Έκθεση κοινοποιείται </w:t>
      </w:r>
      <w:r w:rsidR="00FD09D4">
        <w:rPr>
          <w:rFonts w:ascii="Calibri" w:eastAsia="Calibri" w:hAnsi="Calibri" w:cs="Calibri"/>
          <w:sz w:val="22"/>
          <w:szCs w:val="22"/>
        </w:rPr>
        <w:t>ηλεκτρονικά</w:t>
      </w:r>
      <w:r w:rsidR="00FF4A5B" w:rsidRPr="00570BE7">
        <w:rPr>
          <w:rFonts w:ascii="Calibri" w:eastAsia="Calibri" w:hAnsi="Calibri" w:cs="Calibri"/>
          <w:sz w:val="22"/>
          <w:szCs w:val="22"/>
        </w:rPr>
        <w:t xml:space="preserve"> από τον ΕΛΓΟ-ΔΗΜΗΤΡΑ εντός πέντε (5) ημερών </w:t>
      </w:r>
      <w:r w:rsidR="00FD09D4">
        <w:rPr>
          <w:rFonts w:ascii="Calibri" w:eastAsia="Calibri" w:hAnsi="Calibri" w:cs="Calibri"/>
          <w:sz w:val="22"/>
          <w:szCs w:val="22"/>
        </w:rPr>
        <w:t>από</w:t>
      </w:r>
      <w:r w:rsidR="00FF4A5B" w:rsidRPr="00570BE7">
        <w:rPr>
          <w:rFonts w:ascii="Calibri" w:eastAsia="Calibri" w:hAnsi="Calibri" w:cs="Calibri"/>
          <w:sz w:val="22"/>
          <w:szCs w:val="22"/>
        </w:rPr>
        <w:t xml:space="preserve"> την </w:t>
      </w:r>
      <w:r w:rsidR="000A54B6">
        <w:rPr>
          <w:rFonts w:ascii="Calibri" w:eastAsia="Calibri" w:hAnsi="Calibri" w:cs="Calibri"/>
          <w:sz w:val="22"/>
          <w:szCs w:val="22"/>
        </w:rPr>
        <w:t>υπογραφή</w:t>
      </w:r>
      <w:r w:rsidR="000A54B6" w:rsidRPr="00570BE7">
        <w:rPr>
          <w:rFonts w:ascii="Calibri" w:eastAsia="Calibri" w:hAnsi="Calibri" w:cs="Calibri"/>
          <w:sz w:val="22"/>
          <w:szCs w:val="22"/>
        </w:rPr>
        <w:t xml:space="preserve"> </w:t>
      </w:r>
      <w:r w:rsidR="00FF4A5B" w:rsidRPr="00570BE7">
        <w:rPr>
          <w:rFonts w:ascii="Calibri" w:eastAsia="Calibri" w:hAnsi="Calibri" w:cs="Calibri"/>
          <w:sz w:val="22"/>
          <w:szCs w:val="22"/>
        </w:rPr>
        <w:t xml:space="preserve">της </w:t>
      </w:r>
      <w:r w:rsidR="000A54B6" w:rsidRPr="00570BE7">
        <w:rPr>
          <w:rFonts w:ascii="Calibri" w:eastAsia="Calibri" w:hAnsi="Calibri" w:cs="Calibri"/>
          <w:sz w:val="22"/>
          <w:szCs w:val="22"/>
        </w:rPr>
        <w:t>στ</w:t>
      </w:r>
      <w:r w:rsidR="000A54B6">
        <w:rPr>
          <w:rFonts w:ascii="Calibri" w:eastAsia="Calibri" w:hAnsi="Calibri" w:cs="Calibri"/>
          <w:sz w:val="22"/>
          <w:szCs w:val="22"/>
        </w:rPr>
        <w:t>η</w:t>
      </w:r>
      <w:r w:rsidR="000A54B6" w:rsidRPr="00570BE7">
        <w:rPr>
          <w:rFonts w:ascii="Calibri" w:eastAsia="Calibri" w:hAnsi="Calibri" w:cs="Calibri"/>
          <w:sz w:val="22"/>
          <w:szCs w:val="22"/>
        </w:rPr>
        <w:t>ν ελεγχόμεν</w:t>
      </w:r>
      <w:r w:rsidR="000A54B6">
        <w:rPr>
          <w:rFonts w:ascii="Calibri" w:eastAsia="Calibri" w:hAnsi="Calibri" w:cs="Calibri"/>
          <w:sz w:val="22"/>
          <w:szCs w:val="22"/>
        </w:rPr>
        <w:t>η επιχείρηση</w:t>
      </w:r>
      <w:r w:rsidR="00FD09D4">
        <w:rPr>
          <w:rFonts w:ascii="Calibri" w:eastAsia="Calibri" w:hAnsi="Calibri" w:cs="Calibri"/>
          <w:sz w:val="22"/>
          <w:szCs w:val="22"/>
        </w:rPr>
        <w:t xml:space="preserve"> και </w:t>
      </w:r>
      <w:r w:rsidR="00257E06" w:rsidRPr="00570BE7">
        <w:rPr>
          <w:rFonts w:ascii="Calibri" w:eastAsia="Calibri" w:hAnsi="Calibri" w:cs="Calibri"/>
          <w:sz w:val="22"/>
          <w:szCs w:val="22"/>
        </w:rPr>
        <w:t>στην Επιτροπή</w:t>
      </w:r>
      <w:r w:rsidR="00FF4A5B" w:rsidRPr="00570BE7">
        <w:rPr>
          <w:rFonts w:ascii="Calibri" w:eastAsia="Calibri" w:hAnsi="Calibri" w:cs="Calibri"/>
          <w:sz w:val="22"/>
          <w:szCs w:val="22"/>
        </w:rPr>
        <w:t>.</w:t>
      </w:r>
    </w:p>
    <w:p w:rsidR="000D3D08" w:rsidRPr="00570BE7" w:rsidRDefault="0000254D">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4</w:t>
      </w:r>
      <w:r w:rsidR="00FF4A5B" w:rsidRPr="00570BE7">
        <w:rPr>
          <w:rFonts w:ascii="Calibri" w:eastAsia="Calibri" w:hAnsi="Calibri" w:cs="Calibri"/>
          <w:sz w:val="22"/>
          <w:szCs w:val="22"/>
        </w:rPr>
        <w:t>. Η Επιτροπή συνεδριάζει εντός του κανονικού ωραρίου λειτουργίας και είναι μη αμειβόμενη</w:t>
      </w:r>
      <w:r w:rsidR="0045741F" w:rsidRPr="00570BE7">
        <w:rPr>
          <w:rFonts w:ascii="Calibri" w:eastAsia="Calibri" w:hAnsi="Calibri" w:cs="Calibri"/>
          <w:sz w:val="22"/>
          <w:szCs w:val="22"/>
        </w:rPr>
        <w:t>. Η Επιτροπή</w:t>
      </w:r>
      <w:r w:rsidR="00FF4A5B" w:rsidRPr="00570BE7">
        <w:rPr>
          <w:rFonts w:ascii="Calibri" w:eastAsia="Calibri" w:hAnsi="Calibri" w:cs="Calibri"/>
          <w:sz w:val="22"/>
          <w:szCs w:val="22"/>
        </w:rPr>
        <w:t xml:space="preserve"> </w:t>
      </w:r>
      <w:r w:rsidR="0045741F" w:rsidRPr="00570BE7">
        <w:rPr>
          <w:rFonts w:ascii="Calibri" w:eastAsia="Calibri" w:hAnsi="Calibri" w:cs="Calibri"/>
          <w:sz w:val="22"/>
          <w:szCs w:val="22"/>
        </w:rPr>
        <w:t xml:space="preserve">συγκαλείται από τον Πρόεδρό της </w:t>
      </w:r>
      <w:r w:rsidR="00FF4A5B" w:rsidRPr="00570BE7">
        <w:rPr>
          <w:rFonts w:ascii="Calibri" w:eastAsia="Calibri" w:hAnsi="Calibri" w:cs="Calibri"/>
          <w:sz w:val="22"/>
          <w:szCs w:val="22"/>
        </w:rPr>
        <w:t xml:space="preserve">εντός </w:t>
      </w:r>
      <w:r w:rsidR="002F3B42" w:rsidRPr="00570BE7">
        <w:rPr>
          <w:rFonts w:ascii="Calibri" w:eastAsia="Calibri" w:hAnsi="Calibri" w:cs="Calibri"/>
          <w:sz w:val="22"/>
          <w:szCs w:val="22"/>
        </w:rPr>
        <w:t xml:space="preserve">τριάντα </w:t>
      </w:r>
      <w:r w:rsidR="00FF4A5B" w:rsidRPr="00570BE7">
        <w:rPr>
          <w:rFonts w:ascii="Calibri" w:eastAsia="Calibri" w:hAnsi="Calibri" w:cs="Calibri"/>
          <w:sz w:val="22"/>
          <w:szCs w:val="22"/>
        </w:rPr>
        <w:t>(</w:t>
      </w:r>
      <w:r w:rsidR="002F3B42" w:rsidRPr="00570BE7">
        <w:rPr>
          <w:rFonts w:ascii="Calibri" w:eastAsia="Calibri" w:hAnsi="Calibri" w:cs="Calibri"/>
          <w:sz w:val="22"/>
          <w:szCs w:val="22"/>
        </w:rPr>
        <w:t>30</w:t>
      </w:r>
      <w:r w:rsidR="00FF4A5B" w:rsidRPr="00570BE7">
        <w:rPr>
          <w:rFonts w:ascii="Calibri" w:eastAsia="Calibri" w:hAnsi="Calibri" w:cs="Calibri"/>
          <w:sz w:val="22"/>
          <w:szCs w:val="22"/>
        </w:rPr>
        <w:t xml:space="preserve">) ημερών από την </w:t>
      </w:r>
      <w:r w:rsidR="00880DED" w:rsidRPr="00570BE7">
        <w:rPr>
          <w:rFonts w:ascii="Calibri" w:eastAsia="Calibri" w:hAnsi="Calibri" w:cs="Calibri"/>
          <w:sz w:val="22"/>
          <w:szCs w:val="22"/>
        </w:rPr>
        <w:t>παραλαβή της Έκθεσης</w:t>
      </w:r>
      <w:r w:rsidR="00FF4A5B" w:rsidRPr="00570BE7">
        <w:rPr>
          <w:rFonts w:ascii="Calibri" w:eastAsia="Calibri" w:hAnsi="Calibri" w:cs="Calibri"/>
          <w:sz w:val="22"/>
          <w:szCs w:val="22"/>
        </w:rPr>
        <w:t>.</w:t>
      </w:r>
    </w:p>
    <w:p w:rsidR="000D3D08" w:rsidRPr="00570BE7" w:rsidRDefault="0000254D">
      <w:pPr>
        <w:pBdr>
          <w:top w:val="nil"/>
          <w:left w:val="nil"/>
          <w:bottom w:val="nil"/>
          <w:right w:val="nil"/>
          <w:between w:val="nil"/>
        </w:pBdr>
        <w:spacing w:before="120"/>
        <w:jc w:val="both"/>
        <w:rPr>
          <w:rFonts w:ascii="Calibri" w:eastAsia="Calibri" w:hAnsi="Calibri" w:cs="Calibri"/>
          <w:sz w:val="22"/>
          <w:szCs w:val="22"/>
        </w:rPr>
      </w:pPr>
      <w:r w:rsidRPr="00570BE7">
        <w:rPr>
          <w:rFonts w:ascii="Calibri" w:eastAsia="Calibri" w:hAnsi="Calibri" w:cs="Calibri"/>
          <w:sz w:val="22"/>
          <w:szCs w:val="22"/>
        </w:rPr>
        <w:t>5</w:t>
      </w:r>
      <w:r w:rsidR="00FF4A5B" w:rsidRPr="00570BE7">
        <w:rPr>
          <w:rFonts w:ascii="Calibri" w:eastAsia="Calibri" w:hAnsi="Calibri" w:cs="Calibri"/>
          <w:sz w:val="22"/>
          <w:szCs w:val="22"/>
        </w:rPr>
        <w:t xml:space="preserve">. Στις συνεδριάσεις της Επιτροπή καλείται από τον Πρόεδρο </w:t>
      </w:r>
      <w:r w:rsidR="00FD09D4">
        <w:rPr>
          <w:rFonts w:ascii="Calibri" w:eastAsia="Calibri" w:hAnsi="Calibri" w:cs="Calibri"/>
          <w:sz w:val="22"/>
          <w:szCs w:val="22"/>
        </w:rPr>
        <w:t xml:space="preserve">η ελεγχόμενη επιχείρηση </w:t>
      </w:r>
      <w:r w:rsidR="002F3B42" w:rsidRPr="00570BE7">
        <w:rPr>
          <w:rFonts w:ascii="Calibri" w:eastAsia="Calibri" w:hAnsi="Calibri" w:cs="Calibri"/>
          <w:sz w:val="22"/>
          <w:szCs w:val="22"/>
        </w:rPr>
        <w:t xml:space="preserve">τουλάχιστον δεκαπέντε (15) ημέρες </w:t>
      </w:r>
      <w:r w:rsidR="00FF4A5B" w:rsidRPr="00570BE7">
        <w:rPr>
          <w:rFonts w:ascii="Calibri" w:eastAsia="Calibri" w:hAnsi="Calibri" w:cs="Calibri"/>
          <w:sz w:val="22"/>
          <w:szCs w:val="22"/>
        </w:rPr>
        <w:t xml:space="preserve">πριν τη συνεδρίασή </w:t>
      </w:r>
      <w:r w:rsidR="00FD09D4">
        <w:rPr>
          <w:rFonts w:ascii="Calibri" w:eastAsia="Calibri" w:hAnsi="Calibri" w:cs="Calibri"/>
          <w:sz w:val="22"/>
          <w:szCs w:val="22"/>
        </w:rPr>
        <w:t>της. Η ελεγχόμενη επιχείρηση</w:t>
      </w:r>
      <w:r w:rsidR="00FF4A5B" w:rsidRPr="00570BE7">
        <w:rPr>
          <w:rFonts w:ascii="Calibri" w:eastAsia="Calibri" w:hAnsi="Calibri" w:cs="Calibri"/>
          <w:sz w:val="22"/>
          <w:szCs w:val="22"/>
        </w:rPr>
        <w:t xml:space="preserve"> ο δύναται να εκθέσει τις απόψεις </w:t>
      </w:r>
      <w:r w:rsidR="00956482">
        <w:rPr>
          <w:rFonts w:ascii="Calibri" w:eastAsia="Calibri" w:hAnsi="Calibri" w:cs="Calibri"/>
          <w:sz w:val="22"/>
          <w:szCs w:val="22"/>
        </w:rPr>
        <w:t xml:space="preserve">και τα αποδεικτικά </w:t>
      </w:r>
      <w:r w:rsidR="00FD09D4">
        <w:rPr>
          <w:rFonts w:ascii="Calibri" w:eastAsia="Calibri" w:hAnsi="Calibri" w:cs="Calibri"/>
          <w:sz w:val="22"/>
          <w:szCs w:val="22"/>
        </w:rPr>
        <w:t>της</w:t>
      </w:r>
      <w:r w:rsidR="00956482">
        <w:rPr>
          <w:rFonts w:ascii="Calibri" w:eastAsia="Calibri" w:hAnsi="Calibri" w:cs="Calibri"/>
          <w:sz w:val="22"/>
          <w:szCs w:val="22"/>
        </w:rPr>
        <w:t xml:space="preserve"> μέσα </w:t>
      </w:r>
      <w:r w:rsidR="00FF4A5B" w:rsidRPr="00570BE7">
        <w:rPr>
          <w:rFonts w:ascii="Calibri" w:eastAsia="Calibri" w:hAnsi="Calibri" w:cs="Calibri"/>
          <w:sz w:val="22"/>
          <w:szCs w:val="22"/>
        </w:rPr>
        <w:t>του αυτοπροσώπως ή</w:t>
      </w:r>
      <w:r w:rsidR="00903130" w:rsidRPr="00570BE7">
        <w:rPr>
          <w:rFonts w:ascii="Calibri" w:eastAsia="Calibri" w:hAnsi="Calibri" w:cs="Calibri"/>
          <w:sz w:val="22"/>
          <w:szCs w:val="22"/>
        </w:rPr>
        <w:t>/</w:t>
      </w:r>
      <w:r w:rsidR="00FF4A5B" w:rsidRPr="00570BE7">
        <w:rPr>
          <w:rFonts w:ascii="Calibri" w:eastAsia="Calibri" w:hAnsi="Calibri" w:cs="Calibri"/>
          <w:sz w:val="22"/>
          <w:szCs w:val="22"/>
        </w:rPr>
        <w:t>και με πληρεξούσιο προφορικά ή/και εγγράφως δι’ υπομνήματος.</w:t>
      </w:r>
    </w:p>
    <w:p w:rsidR="00880DED" w:rsidRPr="00544322" w:rsidRDefault="0000254D" w:rsidP="00544322">
      <w:pPr>
        <w:pBdr>
          <w:top w:val="nil"/>
          <w:left w:val="nil"/>
          <w:bottom w:val="nil"/>
          <w:right w:val="nil"/>
          <w:between w:val="nil"/>
        </w:pBdr>
        <w:spacing w:before="120"/>
        <w:jc w:val="both"/>
      </w:pPr>
      <w:r w:rsidRPr="00570BE7">
        <w:rPr>
          <w:rFonts w:ascii="Calibri" w:eastAsia="Calibri" w:hAnsi="Calibri" w:cs="Calibri"/>
          <w:sz w:val="22"/>
          <w:szCs w:val="22"/>
        </w:rPr>
        <w:t>6</w:t>
      </w:r>
      <w:r w:rsidR="00FF4A5B" w:rsidRPr="00570BE7">
        <w:rPr>
          <w:rFonts w:ascii="Calibri" w:eastAsia="Calibri" w:hAnsi="Calibri" w:cs="Calibri"/>
          <w:sz w:val="22"/>
          <w:szCs w:val="22"/>
        </w:rPr>
        <w:t xml:space="preserve">. </w:t>
      </w:r>
      <w:r w:rsidR="00544322">
        <w:rPr>
          <w:rFonts w:ascii="Calibri" w:eastAsia="Calibri" w:hAnsi="Calibri" w:cs="Calibri"/>
          <w:sz w:val="22"/>
          <w:szCs w:val="22"/>
        </w:rPr>
        <w:t xml:space="preserve">Η Επιτροπή εκδίδει </w:t>
      </w:r>
      <w:r w:rsidR="00222E4F" w:rsidRPr="00570BE7">
        <w:rPr>
          <w:rFonts w:asciiTheme="minorHAnsi" w:eastAsia="Calibri" w:hAnsiTheme="minorHAnsi" w:cstheme="minorHAnsi"/>
          <w:sz w:val="22"/>
          <w:szCs w:val="22"/>
        </w:rPr>
        <w:t xml:space="preserve">αιτιολογημένη απόφαση </w:t>
      </w:r>
      <w:r w:rsidR="00544322">
        <w:rPr>
          <w:rFonts w:ascii="Calibri" w:eastAsia="Calibri" w:hAnsi="Calibri" w:cs="Calibri"/>
          <w:sz w:val="22"/>
          <w:szCs w:val="22"/>
        </w:rPr>
        <w:t>εντός 45 ημερών από την ημερομηνία συνεδρίασής της</w:t>
      </w:r>
      <w:r w:rsidR="00880DED" w:rsidRPr="00570BE7">
        <w:rPr>
          <w:rFonts w:asciiTheme="minorHAnsi" w:eastAsia="Calibri" w:hAnsiTheme="minorHAnsi" w:cstheme="minorHAnsi"/>
          <w:sz w:val="22"/>
          <w:szCs w:val="22"/>
        </w:rPr>
        <w:t xml:space="preserve">, αφού λάβει υπόψη </w:t>
      </w:r>
      <w:r w:rsidR="00A10278" w:rsidRPr="00570BE7">
        <w:rPr>
          <w:rFonts w:asciiTheme="minorHAnsi" w:eastAsia="Calibri" w:hAnsiTheme="minorHAnsi" w:cstheme="minorHAnsi"/>
          <w:sz w:val="22"/>
          <w:szCs w:val="22"/>
        </w:rPr>
        <w:t xml:space="preserve">την Εισήγηση του ΕΛΓΟ ΔΗΜΗΤΡΑ, </w:t>
      </w:r>
      <w:r w:rsidR="00880DED" w:rsidRPr="00570BE7">
        <w:rPr>
          <w:rFonts w:asciiTheme="minorHAnsi" w:eastAsia="Calibri" w:hAnsiTheme="minorHAnsi" w:cstheme="minorHAnsi"/>
          <w:sz w:val="22"/>
          <w:szCs w:val="22"/>
        </w:rPr>
        <w:t xml:space="preserve">καθώς και τυχόν απόψεις </w:t>
      </w:r>
      <w:r w:rsidR="00FD09D4">
        <w:rPr>
          <w:rFonts w:asciiTheme="minorHAnsi" w:eastAsia="Calibri" w:hAnsiTheme="minorHAnsi" w:cstheme="minorHAnsi"/>
          <w:sz w:val="22"/>
          <w:szCs w:val="22"/>
        </w:rPr>
        <w:t>ή/</w:t>
      </w:r>
      <w:r w:rsidR="00880DED" w:rsidRPr="00570BE7">
        <w:rPr>
          <w:rFonts w:asciiTheme="minorHAnsi" w:eastAsia="Calibri" w:hAnsiTheme="minorHAnsi" w:cstheme="minorHAnsi"/>
          <w:sz w:val="22"/>
          <w:szCs w:val="22"/>
        </w:rPr>
        <w:t xml:space="preserve">και το υπόμνημα </w:t>
      </w:r>
      <w:r w:rsidR="00A10278" w:rsidRPr="00570BE7">
        <w:rPr>
          <w:rFonts w:asciiTheme="minorHAnsi" w:eastAsia="Calibri" w:hAnsiTheme="minorHAnsi" w:cstheme="minorHAnsi"/>
          <w:sz w:val="22"/>
          <w:szCs w:val="22"/>
        </w:rPr>
        <w:t>της ελεγχόμενης επιχείρησης</w:t>
      </w:r>
      <w:r w:rsidR="00880DED" w:rsidRPr="00570BE7">
        <w:rPr>
          <w:rFonts w:asciiTheme="minorHAnsi" w:eastAsia="Calibri" w:hAnsiTheme="minorHAnsi" w:cstheme="minorHAnsi"/>
          <w:sz w:val="22"/>
          <w:szCs w:val="22"/>
        </w:rPr>
        <w:t xml:space="preserve"> και γενικά </w:t>
      </w:r>
      <w:r w:rsidR="00222E4F">
        <w:rPr>
          <w:rFonts w:asciiTheme="minorHAnsi" w:eastAsia="Calibri" w:hAnsiTheme="minorHAnsi" w:cstheme="minorHAnsi"/>
          <w:sz w:val="22"/>
          <w:szCs w:val="22"/>
        </w:rPr>
        <w:t xml:space="preserve">το </w:t>
      </w:r>
      <w:r w:rsidR="00880DED" w:rsidRPr="00570BE7">
        <w:rPr>
          <w:rFonts w:asciiTheme="minorHAnsi" w:eastAsia="Calibri" w:hAnsiTheme="minorHAnsi" w:cstheme="minorHAnsi"/>
          <w:sz w:val="22"/>
          <w:szCs w:val="22"/>
        </w:rPr>
        <w:t>σύνολο των στοιχείων του φακέλου της υπόθεσης.</w:t>
      </w:r>
      <w:r w:rsidR="00CA3C3B" w:rsidRPr="00570BE7">
        <w:rPr>
          <w:rFonts w:asciiTheme="minorHAnsi" w:eastAsia="Calibri" w:hAnsiTheme="minorHAnsi" w:cstheme="minorHAnsi"/>
          <w:sz w:val="22"/>
          <w:szCs w:val="22"/>
        </w:rPr>
        <w:t xml:space="preserve"> </w:t>
      </w:r>
      <w:r w:rsidR="00880DED" w:rsidRPr="00570BE7">
        <w:rPr>
          <w:rFonts w:asciiTheme="minorHAnsi" w:hAnsiTheme="minorHAnsi" w:cstheme="minorHAnsi"/>
          <w:sz w:val="22"/>
          <w:szCs w:val="22"/>
        </w:rPr>
        <w:t xml:space="preserve">Η απόφασης </w:t>
      </w:r>
      <w:r w:rsidR="00544322">
        <w:rPr>
          <w:rFonts w:asciiTheme="minorHAnsi" w:hAnsiTheme="minorHAnsi" w:cstheme="minorHAnsi"/>
          <w:sz w:val="22"/>
          <w:szCs w:val="22"/>
        </w:rPr>
        <w:t xml:space="preserve">καταγράφεται </w:t>
      </w:r>
      <w:r w:rsidR="00880DED" w:rsidRPr="00570BE7">
        <w:rPr>
          <w:rFonts w:asciiTheme="minorHAnsi" w:hAnsiTheme="minorHAnsi" w:cstheme="minorHAnsi"/>
          <w:sz w:val="22"/>
          <w:szCs w:val="22"/>
        </w:rPr>
        <w:t>στο Βιβλίο Αποφάσεων της Επιτροπής που τηρείται από το Γραμματέα της.</w:t>
      </w:r>
    </w:p>
    <w:p w:rsidR="000D3D08" w:rsidRPr="00570BE7" w:rsidRDefault="00E54E1F">
      <w:pPr>
        <w:pBdr>
          <w:top w:val="nil"/>
          <w:left w:val="nil"/>
          <w:bottom w:val="nil"/>
          <w:right w:val="nil"/>
          <w:between w:val="nil"/>
        </w:pBdr>
        <w:spacing w:before="120"/>
        <w:jc w:val="both"/>
        <w:rPr>
          <w:rFonts w:ascii="Calibri" w:eastAsia="Calibri" w:hAnsi="Calibri" w:cs="Calibri"/>
          <w:sz w:val="22"/>
          <w:szCs w:val="22"/>
        </w:rPr>
      </w:pPr>
      <w:r>
        <w:rPr>
          <w:rFonts w:ascii="Calibri" w:eastAsia="Calibri" w:hAnsi="Calibri" w:cs="Calibri"/>
          <w:sz w:val="22"/>
          <w:szCs w:val="22"/>
        </w:rPr>
        <w:t>7</w:t>
      </w:r>
      <w:r w:rsidR="00FF4A5B" w:rsidRPr="00570BE7">
        <w:rPr>
          <w:rFonts w:ascii="Calibri" w:eastAsia="Calibri" w:hAnsi="Calibri" w:cs="Calibri"/>
          <w:sz w:val="22"/>
          <w:szCs w:val="22"/>
        </w:rPr>
        <w:t xml:space="preserve">. Η απόφαση </w:t>
      </w:r>
      <w:r w:rsidR="00880DED" w:rsidRPr="00570BE7">
        <w:rPr>
          <w:rFonts w:ascii="Calibri" w:eastAsia="Calibri" w:hAnsi="Calibri" w:cs="Calibri"/>
          <w:sz w:val="22"/>
          <w:szCs w:val="22"/>
        </w:rPr>
        <w:t>της Επιτροπής</w:t>
      </w:r>
      <w:r w:rsidR="00FF4A5B" w:rsidRPr="00570BE7">
        <w:rPr>
          <w:rFonts w:ascii="Calibri" w:eastAsia="Calibri" w:hAnsi="Calibri" w:cs="Calibri"/>
          <w:sz w:val="22"/>
          <w:szCs w:val="22"/>
        </w:rPr>
        <w:t xml:space="preserve"> </w:t>
      </w:r>
      <w:r w:rsidR="00544322">
        <w:rPr>
          <w:rFonts w:ascii="Calibri" w:eastAsia="Calibri" w:hAnsi="Calibri" w:cs="Calibri"/>
          <w:sz w:val="22"/>
          <w:szCs w:val="22"/>
        </w:rPr>
        <w:t>επιδίδεται</w:t>
      </w:r>
      <w:r w:rsidR="00FF4A5B" w:rsidRPr="00570BE7">
        <w:rPr>
          <w:rFonts w:ascii="Calibri" w:eastAsia="Calibri" w:hAnsi="Calibri" w:cs="Calibri"/>
          <w:sz w:val="22"/>
          <w:szCs w:val="22"/>
        </w:rPr>
        <w:t xml:space="preserve"> άμεσα στην </w:t>
      </w:r>
      <w:r w:rsidR="002E7110">
        <w:rPr>
          <w:rFonts w:ascii="Calibri" w:eastAsia="Calibri" w:hAnsi="Calibri" w:cs="Calibri"/>
          <w:sz w:val="22"/>
          <w:szCs w:val="22"/>
        </w:rPr>
        <w:t>ελεγχόμενη</w:t>
      </w:r>
      <w:r w:rsidR="00FF4A5B" w:rsidRPr="00570BE7">
        <w:rPr>
          <w:rFonts w:ascii="Calibri" w:eastAsia="Calibri" w:hAnsi="Calibri" w:cs="Calibri"/>
          <w:sz w:val="22"/>
          <w:szCs w:val="22"/>
        </w:rPr>
        <w:t xml:space="preserve"> επιχείρηση</w:t>
      </w:r>
      <w:r w:rsidR="0045741F" w:rsidRPr="00570BE7">
        <w:rPr>
          <w:rFonts w:ascii="Calibri" w:eastAsia="Calibri" w:hAnsi="Calibri" w:cs="Calibri"/>
          <w:sz w:val="22"/>
          <w:szCs w:val="22"/>
        </w:rPr>
        <w:t xml:space="preserve"> με δικαστικό επιμελητή</w:t>
      </w:r>
      <w:r w:rsidR="00FF4A5B" w:rsidRPr="00570BE7">
        <w:rPr>
          <w:rFonts w:ascii="Calibri" w:eastAsia="Calibri" w:hAnsi="Calibri" w:cs="Calibri"/>
          <w:sz w:val="22"/>
          <w:szCs w:val="22"/>
        </w:rPr>
        <w:t xml:space="preserve"> </w:t>
      </w:r>
      <w:r w:rsidR="00544322">
        <w:rPr>
          <w:rFonts w:ascii="Calibri" w:eastAsia="Calibri" w:hAnsi="Calibri" w:cs="Calibri"/>
          <w:sz w:val="22"/>
          <w:szCs w:val="22"/>
        </w:rPr>
        <w:t xml:space="preserve">και </w:t>
      </w:r>
      <w:r w:rsidR="00FF4A5B" w:rsidRPr="00570BE7">
        <w:rPr>
          <w:rFonts w:ascii="Calibri" w:eastAsia="Calibri" w:hAnsi="Calibri" w:cs="Calibri"/>
          <w:sz w:val="22"/>
          <w:szCs w:val="22"/>
        </w:rPr>
        <w:t xml:space="preserve">στον ΕΛΓΟ-ΔΗΜΗΤΡΑ </w:t>
      </w:r>
      <w:r w:rsidR="00222E4F">
        <w:rPr>
          <w:rFonts w:ascii="Calibri" w:eastAsia="Calibri" w:hAnsi="Calibri" w:cs="Calibri"/>
          <w:sz w:val="22"/>
          <w:szCs w:val="22"/>
        </w:rPr>
        <w:t>ηλεκτρονικά</w:t>
      </w:r>
      <w:r>
        <w:rPr>
          <w:rFonts w:ascii="Calibri" w:eastAsia="Calibri" w:hAnsi="Calibri" w:cs="Calibri"/>
          <w:sz w:val="22"/>
          <w:szCs w:val="22"/>
        </w:rPr>
        <w:t xml:space="preserve">, </w:t>
      </w:r>
      <w:r w:rsidR="00FF4A5B" w:rsidRPr="00570BE7">
        <w:rPr>
          <w:rFonts w:ascii="Calibri" w:eastAsia="Calibri" w:hAnsi="Calibri" w:cs="Calibri"/>
          <w:sz w:val="22"/>
          <w:szCs w:val="22"/>
        </w:rPr>
        <w:t xml:space="preserve">καθώς και στις αρμόδιες υπηρεσίες για την εκτέλεσή της. </w:t>
      </w:r>
    </w:p>
    <w:p w:rsidR="000D3D08" w:rsidRPr="00570BE7" w:rsidRDefault="00E54E1F">
      <w:pPr>
        <w:pBdr>
          <w:top w:val="nil"/>
          <w:left w:val="nil"/>
          <w:bottom w:val="nil"/>
          <w:right w:val="nil"/>
          <w:between w:val="nil"/>
        </w:pBdr>
        <w:spacing w:before="100"/>
        <w:jc w:val="both"/>
        <w:rPr>
          <w:rFonts w:ascii="Calibri" w:eastAsia="Calibri" w:hAnsi="Calibri" w:cs="Calibri"/>
          <w:sz w:val="22"/>
          <w:szCs w:val="22"/>
        </w:rPr>
      </w:pPr>
      <w:r>
        <w:rPr>
          <w:rFonts w:ascii="Calibri" w:eastAsia="Calibri" w:hAnsi="Calibri" w:cs="Calibri"/>
          <w:sz w:val="22"/>
          <w:szCs w:val="22"/>
        </w:rPr>
        <w:t xml:space="preserve">8. </w:t>
      </w:r>
      <w:r w:rsidR="00FF4A5B" w:rsidRPr="00570BE7">
        <w:rPr>
          <w:rFonts w:ascii="Calibri" w:eastAsia="Calibri" w:hAnsi="Calibri" w:cs="Calibri"/>
          <w:sz w:val="22"/>
          <w:szCs w:val="22"/>
        </w:rPr>
        <w:t xml:space="preserve">Η παρακολούθηση της διαδικασίας υλοποίησης των αποφάσεων επιβολής διοικητικών προστίμων και της πορείας αποπληρωμής και είσπραξής τους διενεργείται από την οικονομική υπηρεσία του ΥπΑΑΤ. Τα παραπάνω πρόστιμα βεβαιώνονται ως έσοδα του Ταμείου Γεωργίας και Κτηνοτροφίας και εισπράττονται κατά τις διατάξεις του Κώδικα Εισπράξεως Δημοσίων Εσόδων (ΚΕΔΕ) με τη σύνταξη χρηματικού καταλόγου από τη βεβαιούσα αρχή και με αναφορά της αρχής υπέρ της οποίας κατατίθενται και αποδίδονται σύμφωνα με τις κείμενες διατάξεις. </w:t>
      </w:r>
      <w:r w:rsidR="0045741F" w:rsidRPr="00570BE7">
        <w:t xml:space="preserve">     </w:t>
      </w:r>
    </w:p>
    <w:p w:rsidR="000D3D08" w:rsidRPr="00570BE7" w:rsidRDefault="00CA3C3B">
      <w:pPr>
        <w:pBdr>
          <w:top w:val="nil"/>
          <w:left w:val="nil"/>
          <w:bottom w:val="nil"/>
          <w:right w:val="nil"/>
          <w:between w:val="nil"/>
        </w:pBdr>
        <w:spacing w:before="100"/>
        <w:jc w:val="both"/>
        <w:rPr>
          <w:rFonts w:ascii="Calibri" w:eastAsia="Calibri" w:hAnsi="Calibri" w:cs="Calibri"/>
          <w:sz w:val="22"/>
          <w:szCs w:val="22"/>
        </w:rPr>
      </w:pPr>
      <w:r w:rsidRPr="00570BE7">
        <w:rPr>
          <w:rFonts w:ascii="Calibri" w:eastAsia="Calibri" w:hAnsi="Calibri" w:cs="Calibri"/>
          <w:sz w:val="22"/>
          <w:szCs w:val="22"/>
        </w:rPr>
        <w:t>9</w:t>
      </w:r>
      <w:r w:rsidR="00FF4A5B" w:rsidRPr="00570BE7">
        <w:rPr>
          <w:rFonts w:ascii="Calibri" w:eastAsia="Calibri" w:hAnsi="Calibri" w:cs="Calibri"/>
          <w:sz w:val="22"/>
          <w:szCs w:val="22"/>
        </w:rPr>
        <w:t xml:space="preserve">. </w:t>
      </w:r>
      <w:r w:rsidR="00E54E1F">
        <w:rPr>
          <w:rFonts w:ascii="Calibri" w:eastAsia="Calibri" w:hAnsi="Calibri" w:cs="Calibri"/>
          <w:sz w:val="22"/>
          <w:szCs w:val="22"/>
        </w:rPr>
        <w:t>Ο ΕΛΓΟ-ΔΗΜΗΤΡΑ δημοσιο</w:t>
      </w:r>
      <w:r w:rsidR="00E54E1F" w:rsidRPr="002947D2">
        <w:rPr>
          <w:rFonts w:ascii="Calibri" w:eastAsia="Calibri" w:hAnsi="Calibri" w:cs="Calibri"/>
          <w:sz w:val="22"/>
          <w:szCs w:val="22"/>
        </w:rPr>
        <w:t>ποιεί</w:t>
      </w:r>
      <w:r w:rsidR="002E7110" w:rsidRPr="002E7110">
        <w:rPr>
          <w:rFonts w:ascii="Calibri" w:eastAsia="Calibri" w:hAnsi="Calibri" w:cs="Calibri"/>
          <w:sz w:val="22"/>
          <w:szCs w:val="22"/>
        </w:rPr>
        <w:t xml:space="preserve"> </w:t>
      </w:r>
      <w:r w:rsidR="002E7110" w:rsidRPr="00570BE7">
        <w:rPr>
          <w:rFonts w:ascii="Calibri" w:eastAsia="Calibri" w:hAnsi="Calibri" w:cs="Calibri"/>
          <w:sz w:val="22"/>
          <w:szCs w:val="22"/>
        </w:rPr>
        <w:t>δελτίο Τύπου και ανάρτηση στον επίσημο ιστότοπ</w:t>
      </w:r>
      <w:r w:rsidR="002E7110">
        <w:rPr>
          <w:rFonts w:ascii="Calibri" w:eastAsia="Calibri" w:hAnsi="Calibri" w:cs="Calibri"/>
          <w:sz w:val="22"/>
          <w:szCs w:val="22"/>
        </w:rPr>
        <w:t>ό</w:t>
      </w:r>
      <w:r w:rsidR="002E7110" w:rsidRPr="00570BE7">
        <w:rPr>
          <w:rFonts w:ascii="Calibri" w:eastAsia="Calibri" w:hAnsi="Calibri" w:cs="Calibri"/>
          <w:sz w:val="22"/>
          <w:szCs w:val="22"/>
        </w:rPr>
        <w:t xml:space="preserve"> του</w:t>
      </w:r>
      <w:r w:rsidR="00E54E1F" w:rsidRPr="002947D2">
        <w:rPr>
          <w:rFonts w:ascii="Calibri" w:eastAsia="Calibri" w:hAnsi="Calibri" w:cs="Calibri"/>
          <w:sz w:val="22"/>
          <w:szCs w:val="22"/>
        </w:rPr>
        <w:t xml:space="preserve"> τ</w:t>
      </w:r>
      <w:r w:rsidR="00FF4A5B" w:rsidRPr="002947D2">
        <w:rPr>
          <w:rFonts w:ascii="Calibri" w:eastAsia="Calibri" w:hAnsi="Calibri" w:cs="Calibri"/>
          <w:sz w:val="22"/>
          <w:szCs w:val="22"/>
        </w:rPr>
        <w:t xml:space="preserve">α στοιχεία των επιχειρήσεων στις οποίες έχει επιβληθεί απαγόρευση διάθεσης στην αγορά τροφίμων ή αγροτικών προϊόντων </w:t>
      </w:r>
      <w:r w:rsidR="002E7110">
        <w:rPr>
          <w:rFonts w:ascii="Calibri" w:eastAsia="Calibri" w:hAnsi="Calibri" w:cs="Calibri"/>
          <w:sz w:val="22"/>
          <w:szCs w:val="22"/>
        </w:rPr>
        <w:t>και</w:t>
      </w:r>
      <w:r w:rsidR="00570BE7" w:rsidRPr="002947D2">
        <w:rPr>
          <w:rFonts w:ascii="Calibri" w:eastAsia="Calibri" w:hAnsi="Calibri" w:cs="Calibri"/>
          <w:sz w:val="22"/>
          <w:szCs w:val="22"/>
        </w:rPr>
        <w:t xml:space="preserve"> στις οποίες επιβλήθηκε το μέτρο της προσωρινής αφαίρεσης Πιστοποίησης, </w:t>
      </w:r>
      <w:r w:rsidR="00FF4A5B" w:rsidRPr="002947D2">
        <w:rPr>
          <w:rFonts w:ascii="Calibri" w:eastAsia="Calibri" w:hAnsi="Calibri" w:cs="Calibri"/>
          <w:sz w:val="22"/>
          <w:szCs w:val="22"/>
        </w:rPr>
        <w:t xml:space="preserve">σύμφωνα με </w:t>
      </w:r>
      <w:r w:rsidR="002947D2" w:rsidRPr="002947D2">
        <w:rPr>
          <w:rFonts w:ascii="Calibri" w:eastAsia="Calibri" w:hAnsi="Calibri" w:cs="Calibri"/>
          <w:sz w:val="22"/>
          <w:szCs w:val="22"/>
        </w:rPr>
        <w:t>την</w:t>
      </w:r>
      <w:r w:rsidR="00570BE7" w:rsidRPr="002947D2">
        <w:rPr>
          <w:rFonts w:ascii="Calibri" w:eastAsia="Calibri" w:hAnsi="Calibri" w:cs="Calibri"/>
          <w:sz w:val="22"/>
          <w:szCs w:val="22"/>
        </w:rPr>
        <w:t xml:space="preserve"> </w:t>
      </w:r>
      <w:r w:rsidR="00FF4A5B" w:rsidRPr="002947D2">
        <w:rPr>
          <w:rFonts w:ascii="Calibri" w:eastAsia="Calibri" w:hAnsi="Calibri" w:cs="Calibri"/>
          <w:sz w:val="22"/>
          <w:szCs w:val="22"/>
        </w:rPr>
        <w:t xml:space="preserve">περ. </w:t>
      </w:r>
      <w:r w:rsidR="002947D2" w:rsidRPr="002947D2">
        <w:rPr>
          <w:rFonts w:ascii="Calibri" w:eastAsia="Calibri" w:hAnsi="Calibri" w:cs="Calibri"/>
          <w:sz w:val="22"/>
          <w:szCs w:val="22"/>
        </w:rPr>
        <w:t>δ</w:t>
      </w:r>
      <w:r w:rsidR="00570BE7" w:rsidRPr="002947D2">
        <w:rPr>
          <w:rFonts w:ascii="Calibri" w:eastAsia="Calibri" w:hAnsi="Calibri" w:cs="Calibri"/>
          <w:sz w:val="22"/>
          <w:szCs w:val="22"/>
        </w:rPr>
        <w:t xml:space="preserve"> </w:t>
      </w:r>
      <w:r w:rsidR="00FF4A5B" w:rsidRPr="002947D2">
        <w:rPr>
          <w:rFonts w:ascii="Calibri" w:eastAsia="Calibri" w:hAnsi="Calibri" w:cs="Calibri"/>
          <w:sz w:val="22"/>
          <w:szCs w:val="22"/>
        </w:rPr>
        <w:t xml:space="preserve">της παρ. 1 του άρθρου </w:t>
      </w:r>
      <w:r w:rsidR="004806B1" w:rsidRPr="004806B1">
        <w:rPr>
          <w:rFonts w:ascii="Calibri" w:eastAsia="Calibri" w:hAnsi="Calibri" w:cs="Calibri"/>
          <w:sz w:val="22"/>
          <w:szCs w:val="22"/>
        </w:rPr>
        <w:t>20</w:t>
      </w:r>
      <w:r w:rsidR="00FF4A5B" w:rsidRPr="002947D2">
        <w:rPr>
          <w:rFonts w:ascii="Calibri" w:eastAsia="Calibri" w:hAnsi="Calibri" w:cs="Calibri"/>
          <w:sz w:val="22"/>
          <w:szCs w:val="22"/>
        </w:rPr>
        <w:t>, καθώς</w:t>
      </w:r>
      <w:r w:rsidR="00FF4A5B" w:rsidRPr="00570BE7">
        <w:rPr>
          <w:rFonts w:ascii="Calibri" w:eastAsia="Calibri" w:hAnsi="Calibri" w:cs="Calibri"/>
          <w:sz w:val="22"/>
          <w:szCs w:val="22"/>
        </w:rPr>
        <w:t xml:space="preserve"> και τις παραβάσεις για τις οποίες </w:t>
      </w:r>
      <w:r w:rsidR="00222E4F">
        <w:rPr>
          <w:rFonts w:ascii="Calibri" w:eastAsia="Calibri" w:hAnsi="Calibri" w:cs="Calibri"/>
          <w:sz w:val="22"/>
          <w:szCs w:val="22"/>
        </w:rPr>
        <w:t>τα</w:t>
      </w:r>
      <w:r w:rsidR="00FF4A5B" w:rsidRPr="00570BE7">
        <w:rPr>
          <w:rFonts w:ascii="Calibri" w:eastAsia="Calibri" w:hAnsi="Calibri" w:cs="Calibri"/>
          <w:sz w:val="22"/>
          <w:szCs w:val="22"/>
        </w:rPr>
        <w:t xml:space="preserve"> μέτρ</w:t>
      </w:r>
      <w:r w:rsidR="00222E4F">
        <w:rPr>
          <w:rFonts w:ascii="Calibri" w:eastAsia="Calibri" w:hAnsi="Calibri" w:cs="Calibri"/>
          <w:sz w:val="22"/>
          <w:szCs w:val="22"/>
        </w:rPr>
        <w:t>α</w:t>
      </w:r>
      <w:r w:rsidR="00FF4A5B" w:rsidRPr="00570BE7">
        <w:rPr>
          <w:rFonts w:ascii="Calibri" w:eastAsia="Calibri" w:hAnsi="Calibri" w:cs="Calibri"/>
          <w:sz w:val="22"/>
          <w:szCs w:val="22"/>
        </w:rPr>
        <w:t xml:space="preserve"> αυτ</w:t>
      </w:r>
      <w:r w:rsidR="00222E4F">
        <w:rPr>
          <w:rFonts w:ascii="Calibri" w:eastAsia="Calibri" w:hAnsi="Calibri" w:cs="Calibri"/>
          <w:sz w:val="22"/>
          <w:szCs w:val="22"/>
        </w:rPr>
        <w:t>ά</w:t>
      </w:r>
      <w:r w:rsidR="00FF4A5B" w:rsidRPr="00570BE7">
        <w:rPr>
          <w:rFonts w:ascii="Calibri" w:eastAsia="Calibri" w:hAnsi="Calibri" w:cs="Calibri"/>
          <w:sz w:val="22"/>
          <w:szCs w:val="22"/>
        </w:rPr>
        <w:t xml:space="preserve"> επιβλήθηκ</w:t>
      </w:r>
      <w:r w:rsidR="00222E4F">
        <w:rPr>
          <w:rFonts w:ascii="Calibri" w:eastAsia="Calibri" w:hAnsi="Calibri" w:cs="Calibri"/>
          <w:sz w:val="22"/>
          <w:szCs w:val="22"/>
        </w:rPr>
        <w:t>αν</w:t>
      </w:r>
      <w:r w:rsidR="00FF4A5B" w:rsidRPr="00570BE7">
        <w:rPr>
          <w:rFonts w:ascii="Calibri" w:eastAsia="Calibri" w:hAnsi="Calibri" w:cs="Calibri"/>
          <w:sz w:val="22"/>
          <w:szCs w:val="22"/>
        </w:rPr>
        <w:t>.</w:t>
      </w:r>
    </w:p>
    <w:p w:rsidR="000D3D08" w:rsidRPr="00570BE7" w:rsidRDefault="00E54E1F" w:rsidP="00CA3C3B">
      <w:pPr>
        <w:pBdr>
          <w:top w:val="nil"/>
          <w:left w:val="nil"/>
          <w:bottom w:val="nil"/>
          <w:right w:val="nil"/>
          <w:between w:val="nil"/>
        </w:pBdr>
        <w:spacing w:before="100"/>
        <w:jc w:val="both"/>
        <w:rPr>
          <w:rFonts w:ascii="Calibri" w:eastAsia="Calibri" w:hAnsi="Calibri" w:cs="Calibri"/>
          <w:sz w:val="22"/>
          <w:szCs w:val="22"/>
        </w:rPr>
      </w:pPr>
      <w:r>
        <w:rPr>
          <w:rFonts w:ascii="Calibri" w:eastAsia="Calibri" w:hAnsi="Calibri" w:cs="Calibri"/>
          <w:sz w:val="22"/>
          <w:szCs w:val="22"/>
        </w:rPr>
        <w:t>10.</w:t>
      </w:r>
      <w:r w:rsidR="00FF4A5B" w:rsidRPr="00570BE7">
        <w:rPr>
          <w:rFonts w:ascii="Calibri" w:eastAsia="Calibri" w:hAnsi="Calibri" w:cs="Calibri"/>
          <w:sz w:val="22"/>
          <w:szCs w:val="22"/>
        </w:rPr>
        <w:t xml:space="preserve"> </w:t>
      </w:r>
      <w:r w:rsidRPr="00570BE7">
        <w:rPr>
          <w:rFonts w:ascii="Calibri" w:eastAsia="Calibri" w:hAnsi="Calibri" w:cs="Calibri"/>
          <w:sz w:val="22"/>
          <w:szCs w:val="22"/>
        </w:rPr>
        <w:t>Η Διεύθυνση Συστημάτων Ποιότητας και Βιολογικής Γεωργίας (Τμήμα ΠΟΠ/ΠΓΕ/ΕΠΙΠ) του Υπουργείου Αγροτικής Ανάπτυξης και Τροφίμων (ΥπΑΑΤ) δημοσιοποιεί με δελτίο Τύπου και ανάρτηση στον επίσημο ιστότοπο του Υ</w:t>
      </w:r>
      <w:r w:rsidR="005A02F8">
        <w:rPr>
          <w:rFonts w:ascii="Calibri" w:eastAsia="Calibri" w:hAnsi="Calibri" w:cs="Calibri"/>
          <w:sz w:val="22"/>
          <w:szCs w:val="22"/>
        </w:rPr>
        <w:t>πΑΑ</w:t>
      </w:r>
      <w:r w:rsidRPr="00570BE7">
        <w:rPr>
          <w:rFonts w:ascii="Calibri" w:eastAsia="Calibri" w:hAnsi="Calibri" w:cs="Calibri"/>
          <w:sz w:val="22"/>
          <w:szCs w:val="22"/>
        </w:rPr>
        <w:t>Τ</w:t>
      </w:r>
      <w:r>
        <w:rPr>
          <w:rFonts w:ascii="Calibri" w:eastAsia="Calibri" w:hAnsi="Calibri" w:cs="Calibri"/>
          <w:sz w:val="22"/>
          <w:szCs w:val="22"/>
        </w:rPr>
        <w:t xml:space="preserve"> τ</w:t>
      </w:r>
      <w:r w:rsidR="00FF4A5B" w:rsidRPr="00570BE7">
        <w:rPr>
          <w:rFonts w:ascii="Calibri" w:eastAsia="Calibri" w:hAnsi="Calibri" w:cs="Calibri"/>
          <w:sz w:val="22"/>
          <w:szCs w:val="22"/>
        </w:rPr>
        <w:t xml:space="preserve">α στοιχεία των επιχειρήσεων οι οποίες τέλεσαν παραβάσεις, τις παραβάσεις τις οποίες τέλεσαν, καθώς και τις κυρώσεις που τους επιβλήθηκαν σύμφωνα με την παρ. </w:t>
      </w:r>
      <w:r>
        <w:rPr>
          <w:rFonts w:ascii="Calibri" w:eastAsia="Calibri" w:hAnsi="Calibri" w:cs="Calibri"/>
          <w:sz w:val="22"/>
          <w:szCs w:val="22"/>
        </w:rPr>
        <w:t>6</w:t>
      </w:r>
      <w:r w:rsidR="00CA3C3B" w:rsidRPr="00570BE7">
        <w:rPr>
          <w:rFonts w:ascii="Calibri" w:eastAsia="Calibri" w:hAnsi="Calibri" w:cs="Calibri"/>
          <w:sz w:val="22"/>
          <w:szCs w:val="22"/>
        </w:rPr>
        <w:t>.</w:t>
      </w:r>
    </w:p>
    <w:p w:rsidR="000D3D08" w:rsidRDefault="000D3D08">
      <w:pPr>
        <w:pBdr>
          <w:top w:val="nil"/>
          <w:left w:val="nil"/>
          <w:bottom w:val="nil"/>
          <w:right w:val="nil"/>
          <w:between w:val="nil"/>
        </w:pBdr>
        <w:spacing w:before="120"/>
        <w:jc w:val="both"/>
        <w:rPr>
          <w:rFonts w:ascii="Calibri" w:eastAsia="Calibri" w:hAnsi="Calibri" w:cs="Calibri"/>
          <w:color w:val="000000"/>
          <w:sz w:val="22"/>
          <w:szCs w:val="22"/>
        </w:rPr>
      </w:pPr>
    </w:p>
    <w:p w:rsidR="00A807E5" w:rsidRPr="00F941D0" w:rsidRDefault="00386939" w:rsidP="00386939">
      <w:pPr>
        <w:pBdr>
          <w:top w:val="nil"/>
          <w:left w:val="nil"/>
          <w:bottom w:val="nil"/>
          <w:right w:val="nil"/>
          <w:between w:val="nil"/>
        </w:pBdr>
        <w:jc w:val="center"/>
        <w:rPr>
          <w:rFonts w:ascii="Calibri" w:eastAsia="Calibri" w:hAnsi="Calibri" w:cs="Calibri"/>
          <w:b/>
          <w:bCs/>
          <w:color w:val="000000"/>
          <w:sz w:val="22"/>
          <w:szCs w:val="22"/>
          <w:u w:val="single"/>
        </w:rPr>
      </w:pPr>
      <w:r w:rsidRPr="00F941D0">
        <w:rPr>
          <w:rFonts w:ascii="Calibri" w:eastAsia="Calibri" w:hAnsi="Calibri" w:cs="Calibri"/>
          <w:b/>
          <w:bCs/>
          <w:color w:val="000000"/>
          <w:sz w:val="22"/>
          <w:szCs w:val="22"/>
          <w:u w:val="single"/>
        </w:rPr>
        <w:t>ΚΕΦΑΛΑΙΟ ΣΤ’</w:t>
      </w:r>
    </w:p>
    <w:p w:rsidR="00870426" w:rsidRPr="00870426" w:rsidRDefault="00870426" w:rsidP="00870426">
      <w:pPr>
        <w:pBdr>
          <w:top w:val="nil"/>
          <w:left w:val="nil"/>
          <w:bottom w:val="nil"/>
          <w:right w:val="nil"/>
          <w:between w:val="nil"/>
        </w:pBdr>
        <w:spacing w:before="120"/>
        <w:jc w:val="center"/>
        <w:rPr>
          <w:rFonts w:ascii="Calibri" w:eastAsia="Calibri" w:hAnsi="Calibri" w:cs="Calibri"/>
          <w:b/>
          <w:color w:val="000000"/>
          <w:sz w:val="22"/>
          <w:szCs w:val="22"/>
          <w:u w:val="single"/>
        </w:rPr>
      </w:pPr>
      <w:r w:rsidRPr="00870426">
        <w:rPr>
          <w:rFonts w:ascii="Calibri" w:eastAsia="Calibri" w:hAnsi="Calibri" w:cs="Calibri"/>
          <w:b/>
          <w:color w:val="000000"/>
          <w:sz w:val="22"/>
          <w:szCs w:val="22"/>
          <w:u w:val="single"/>
        </w:rPr>
        <w:t xml:space="preserve">Παρακολούθηση του Συστήματος Ποιότητας </w:t>
      </w:r>
    </w:p>
    <w:p w:rsidR="00870426" w:rsidRPr="00870426" w:rsidRDefault="00870426" w:rsidP="00386939">
      <w:pPr>
        <w:pBdr>
          <w:top w:val="nil"/>
          <w:left w:val="nil"/>
          <w:bottom w:val="nil"/>
          <w:right w:val="nil"/>
          <w:between w:val="nil"/>
        </w:pBdr>
        <w:jc w:val="center"/>
        <w:rPr>
          <w:rFonts w:ascii="Calibri" w:eastAsia="Calibri" w:hAnsi="Calibri" w:cs="Calibri"/>
          <w:b/>
          <w:bCs/>
          <w:color w:val="000000"/>
          <w:sz w:val="22"/>
          <w:szCs w:val="22"/>
        </w:rPr>
      </w:pPr>
    </w:p>
    <w:p w:rsidR="000D3D08" w:rsidRPr="00F978B7" w:rsidRDefault="00FF4A5B">
      <w:pPr>
        <w:pBdr>
          <w:top w:val="nil"/>
          <w:left w:val="nil"/>
          <w:bottom w:val="nil"/>
          <w:right w:val="nil"/>
          <w:between w:val="nil"/>
        </w:pBdr>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Άρθρο </w:t>
      </w:r>
      <w:r w:rsidR="0026257E">
        <w:rPr>
          <w:rFonts w:ascii="Calibri" w:eastAsia="Calibri" w:hAnsi="Calibri" w:cs="Calibri"/>
          <w:b/>
          <w:color w:val="000000"/>
          <w:sz w:val="22"/>
          <w:szCs w:val="22"/>
        </w:rPr>
        <w:t>2</w:t>
      </w:r>
      <w:r w:rsidR="004806B1" w:rsidRPr="00F978B7">
        <w:rPr>
          <w:rFonts w:ascii="Calibri" w:eastAsia="Calibri" w:hAnsi="Calibri" w:cs="Calibri"/>
          <w:b/>
          <w:color w:val="000000"/>
          <w:sz w:val="22"/>
          <w:szCs w:val="22"/>
        </w:rPr>
        <w:t>7</w:t>
      </w:r>
    </w:p>
    <w:p w:rsidR="000D3D08" w:rsidRPr="00870426" w:rsidRDefault="00FF4A5B">
      <w:pPr>
        <w:pBdr>
          <w:top w:val="nil"/>
          <w:left w:val="nil"/>
          <w:bottom w:val="nil"/>
          <w:right w:val="nil"/>
          <w:between w:val="nil"/>
        </w:pBdr>
        <w:spacing w:before="120"/>
        <w:jc w:val="center"/>
        <w:rPr>
          <w:rFonts w:ascii="Calibri" w:eastAsia="Calibri" w:hAnsi="Calibri" w:cs="Calibri"/>
          <w:b/>
          <w:color w:val="000000"/>
          <w:sz w:val="22"/>
          <w:szCs w:val="22"/>
        </w:rPr>
      </w:pPr>
      <w:r w:rsidRPr="00870426">
        <w:rPr>
          <w:rFonts w:ascii="Calibri" w:eastAsia="Calibri" w:hAnsi="Calibri" w:cs="Calibri"/>
          <w:b/>
          <w:color w:val="000000"/>
          <w:sz w:val="22"/>
          <w:szCs w:val="22"/>
        </w:rPr>
        <w:t xml:space="preserve">Παρακολούθηση του Συστήματος Ποιότητας </w:t>
      </w:r>
    </w:p>
    <w:p w:rsidR="000D3D08" w:rsidRDefault="000D3D08">
      <w:pPr>
        <w:pBdr>
          <w:top w:val="nil"/>
          <w:left w:val="nil"/>
          <w:bottom w:val="nil"/>
          <w:right w:val="nil"/>
          <w:between w:val="nil"/>
        </w:pBdr>
        <w:spacing w:before="120"/>
        <w:jc w:val="center"/>
        <w:rPr>
          <w:rFonts w:ascii="Calibri" w:eastAsia="Calibri" w:hAnsi="Calibri" w:cs="Calibri"/>
          <w:color w:val="000000"/>
          <w:sz w:val="22"/>
          <w:szCs w:val="22"/>
        </w:rPr>
      </w:pP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 xml:space="preserve">Στο πλαίσιο της παρακολούθησης της εφαρμογής των Συστημάτων Ποιότητας  στην χώρα μας η </w:t>
      </w:r>
      <w:r w:rsidR="002E7110" w:rsidRPr="00570BE7">
        <w:rPr>
          <w:rFonts w:ascii="Calibri" w:eastAsia="Calibri" w:hAnsi="Calibri" w:cs="Calibri"/>
          <w:sz w:val="22"/>
          <w:szCs w:val="22"/>
        </w:rPr>
        <w:t>Διεύθυνση Συστημάτων Ποιότητας και Βιολογικής Γεωργίας</w:t>
      </w:r>
      <w:r>
        <w:rPr>
          <w:rFonts w:ascii="Calibri" w:eastAsia="Calibri" w:hAnsi="Calibri" w:cs="Calibri"/>
          <w:sz w:val="22"/>
          <w:szCs w:val="22"/>
        </w:rPr>
        <w:t xml:space="preserve">: </w:t>
      </w: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1. Ενημερώνεται εγγράφως από τον ΕΛΓΟ-</w:t>
      </w:r>
      <w:r w:rsidR="00A807E5">
        <w:rPr>
          <w:rFonts w:ascii="Calibri" w:eastAsia="Calibri" w:hAnsi="Calibri" w:cs="Calibri"/>
          <w:sz w:val="22"/>
          <w:szCs w:val="22"/>
        </w:rPr>
        <w:t>ΔΗΜΗΤΡΑ</w:t>
      </w:r>
      <w:r w:rsidR="002E7110">
        <w:rPr>
          <w:rFonts w:ascii="Calibri" w:eastAsia="Calibri" w:hAnsi="Calibri" w:cs="Calibri"/>
          <w:sz w:val="22"/>
          <w:szCs w:val="22"/>
        </w:rPr>
        <w:t xml:space="preserve"> για</w:t>
      </w:r>
      <w:r>
        <w:rPr>
          <w:rFonts w:ascii="Calibri" w:eastAsia="Calibri" w:hAnsi="Calibri" w:cs="Calibri"/>
          <w:sz w:val="22"/>
          <w:szCs w:val="22"/>
        </w:rPr>
        <w:t>:</w:t>
      </w: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 xml:space="preserve">α. </w:t>
      </w:r>
      <w:r w:rsidR="002E7110">
        <w:rPr>
          <w:rFonts w:ascii="Calibri" w:eastAsia="Calibri" w:hAnsi="Calibri" w:cs="Calibri"/>
          <w:sz w:val="22"/>
          <w:szCs w:val="22"/>
        </w:rPr>
        <w:t>Τ</w:t>
      </w:r>
      <w:r>
        <w:rPr>
          <w:rFonts w:ascii="Calibri" w:eastAsia="Calibri" w:hAnsi="Calibri" w:cs="Calibri"/>
          <w:sz w:val="22"/>
          <w:szCs w:val="22"/>
        </w:rPr>
        <w:t xml:space="preserve">ο </w:t>
      </w:r>
      <w:r w:rsidR="002E7110">
        <w:rPr>
          <w:rFonts w:ascii="Calibri" w:eastAsia="Calibri" w:hAnsi="Calibri" w:cs="Calibri"/>
          <w:sz w:val="22"/>
          <w:szCs w:val="22"/>
        </w:rPr>
        <w:t xml:space="preserve">διαθέσιμο </w:t>
      </w:r>
      <w:r>
        <w:rPr>
          <w:rFonts w:ascii="Calibri" w:eastAsia="Calibri" w:hAnsi="Calibri" w:cs="Calibri"/>
          <w:sz w:val="22"/>
          <w:szCs w:val="22"/>
        </w:rPr>
        <w:t xml:space="preserve">ελεγκτικό προσωπικό. Για το σκοπό αυτό ο </w:t>
      </w:r>
      <w:r w:rsidR="00A807E5">
        <w:rPr>
          <w:rFonts w:ascii="Calibri" w:eastAsia="Calibri" w:hAnsi="Calibri" w:cs="Calibri"/>
          <w:sz w:val="22"/>
          <w:szCs w:val="22"/>
        </w:rPr>
        <w:t xml:space="preserve">ΕΛΓΟ-ΔΗΜΗΤΡΑ </w:t>
      </w:r>
      <w:r>
        <w:rPr>
          <w:rFonts w:ascii="Calibri" w:eastAsia="Calibri" w:hAnsi="Calibri" w:cs="Calibri"/>
          <w:sz w:val="22"/>
          <w:szCs w:val="22"/>
        </w:rPr>
        <w:t xml:space="preserve">τηρεί επικαιροποιημένο μητρώο ελεγκτών το οποίο περιλαμβάνει: όνομα, ειδικότητα και υπηρεσία ελεγκτή, αριθμό ελέγχων (επιτόπιοι και διοικητικοί) ανά ελεγκτή και ανά έτος, εκπαιδεύσεις που έχει παρακολουθήσει στο αντικείμενο των ΠΟΠ/ΠΓΕ, την διαδικασία και την συχνότητα αξιολόγησής του ελεγκτή. Το μητρώο διαβιβάζεται στην κεντρική αρμόδια αρχή μια φορά ανά χρόνο. </w:t>
      </w:r>
    </w:p>
    <w:p w:rsidR="004C7DCF" w:rsidRDefault="004C7DCF">
      <w:pPr>
        <w:spacing w:before="120"/>
        <w:jc w:val="both"/>
        <w:rPr>
          <w:rFonts w:ascii="Calibri" w:eastAsia="Calibri" w:hAnsi="Calibri" w:cs="Calibri"/>
          <w:sz w:val="22"/>
          <w:szCs w:val="22"/>
        </w:rPr>
      </w:pPr>
      <w:r>
        <w:rPr>
          <w:rFonts w:ascii="Calibri" w:eastAsia="Calibri" w:hAnsi="Calibri" w:cs="Calibri"/>
          <w:sz w:val="22"/>
          <w:szCs w:val="22"/>
        </w:rPr>
        <w:t xml:space="preserve">β. </w:t>
      </w:r>
      <w:r w:rsidR="002E7110">
        <w:rPr>
          <w:rFonts w:ascii="Calibri" w:eastAsia="Calibri" w:hAnsi="Calibri" w:cs="Calibri"/>
          <w:sz w:val="22"/>
          <w:szCs w:val="22"/>
        </w:rPr>
        <w:t>Τ</w:t>
      </w:r>
      <w:r>
        <w:rPr>
          <w:rFonts w:ascii="Calibri" w:eastAsia="Calibri" w:hAnsi="Calibri" w:cs="Calibri"/>
          <w:sz w:val="22"/>
          <w:szCs w:val="22"/>
        </w:rPr>
        <w:t xml:space="preserve">α </w:t>
      </w:r>
      <w:r w:rsidRPr="001758B4">
        <w:rPr>
          <w:rFonts w:asciiTheme="minorHAnsi" w:hAnsiTheme="minorHAnsi" w:cstheme="minorHAnsi"/>
          <w:sz w:val="22"/>
          <w:szCs w:val="22"/>
        </w:rPr>
        <w:t>Εξουσιοδοτημέν</w:t>
      </w:r>
      <w:r>
        <w:rPr>
          <w:rFonts w:asciiTheme="minorHAnsi" w:hAnsiTheme="minorHAnsi" w:cstheme="minorHAnsi"/>
          <w:sz w:val="22"/>
          <w:szCs w:val="22"/>
        </w:rPr>
        <w:t>α</w:t>
      </w:r>
      <w:r w:rsidRPr="001758B4">
        <w:rPr>
          <w:rFonts w:asciiTheme="minorHAnsi" w:hAnsiTheme="minorHAnsi" w:cstheme="minorHAnsi"/>
          <w:sz w:val="22"/>
          <w:szCs w:val="22"/>
        </w:rPr>
        <w:t xml:space="preserve"> </w:t>
      </w:r>
      <w:r>
        <w:rPr>
          <w:rFonts w:asciiTheme="minorHAnsi" w:hAnsiTheme="minorHAnsi" w:cstheme="minorHAnsi"/>
          <w:sz w:val="22"/>
          <w:szCs w:val="22"/>
        </w:rPr>
        <w:t>Πρόσωπα και τους όρους ανάθεσης αρμοδιοτήτων σε αυτά.</w:t>
      </w:r>
    </w:p>
    <w:p w:rsidR="000D3D08" w:rsidRDefault="004C7DCF">
      <w:pPr>
        <w:spacing w:before="120"/>
        <w:jc w:val="both"/>
        <w:rPr>
          <w:rFonts w:ascii="Calibri" w:eastAsia="Calibri" w:hAnsi="Calibri" w:cs="Calibri"/>
          <w:sz w:val="22"/>
          <w:szCs w:val="22"/>
        </w:rPr>
      </w:pPr>
      <w:r>
        <w:rPr>
          <w:rFonts w:ascii="Calibri" w:eastAsia="Calibri" w:hAnsi="Calibri" w:cs="Calibri"/>
          <w:sz w:val="22"/>
          <w:szCs w:val="22"/>
        </w:rPr>
        <w:t>γ</w:t>
      </w:r>
      <w:r w:rsidR="00FF4A5B">
        <w:rPr>
          <w:rFonts w:ascii="Calibri" w:eastAsia="Calibri" w:hAnsi="Calibri" w:cs="Calibri"/>
          <w:sz w:val="22"/>
          <w:szCs w:val="22"/>
        </w:rPr>
        <w:t xml:space="preserve">. </w:t>
      </w:r>
      <w:r w:rsidR="002E7110">
        <w:rPr>
          <w:rFonts w:ascii="Calibri" w:eastAsia="Calibri" w:hAnsi="Calibri" w:cs="Calibri"/>
          <w:sz w:val="22"/>
          <w:szCs w:val="22"/>
        </w:rPr>
        <w:t>Τ</w:t>
      </w:r>
      <w:r w:rsidR="00FF4A5B">
        <w:rPr>
          <w:rFonts w:ascii="Calibri" w:eastAsia="Calibri" w:hAnsi="Calibri" w:cs="Calibri"/>
          <w:sz w:val="22"/>
          <w:szCs w:val="22"/>
        </w:rPr>
        <w:t xml:space="preserve">ον τρόπο με τον οποίο πραγματοποιεί ανάλυση επικινδυνότητας για την διενέργεια των </w:t>
      </w:r>
      <w:r w:rsidR="00A807E5">
        <w:rPr>
          <w:rFonts w:ascii="Calibri" w:eastAsia="Calibri" w:hAnsi="Calibri" w:cs="Calibri"/>
          <w:sz w:val="22"/>
          <w:szCs w:val="22"/>
        </w:rPr>
        <w:t xml:space="preserve">επιτόπιων </w:t>
      </w:r>
      <w:r w:rsidR="00FF4A5B">
        <w:rPr>
          <w:rFonts w:ascii="Calibri" w:eastAsia="Calibri" w:hAnsi="Calibri" w:cs="Calibri"/>
          <w:sz w:val="22"/>
          <w:szCs w:val="22"/>
        </w:rPr>
        <w:t xml:space="preserve">ελέγχων </w:t>
      </w:r>
      <w:r w:rsidR="00A807E5">
        <w:rPr>
          <w:rFonts w:ascii="Calibri" w:eastAsia="Calibri" w:hAnsi="Calibri" w:cs="Calibri"/>
          <w:sz w:val="22"/>
          <w:szCs w:val="22"/>
        </w:rPr>
        <w:t>και των ελέγχων</w:t>
      </w:r>
      <w:r w:rsidR="00FF4A5B">
        <w:rPr>
          <w:rFonts w:ascii="Calibri" w:eastAsia="Calibri" w:hAnsi="Calibri" w:cs="Calibri"/>
          <w:sz w:val="22"/>
          <w:szCs w:val="22"/>
        </w:rPr>
        <w:t xml:space="preserve"> αγορά</w:t>
      </w:r>
      <w:r w:rsidR="00A807E5">
        <w:rPr>
          <w:rFonts w:ascii="Calibri" w:eastAsia="Calibri" w:hAnsi="Calibri" w:cs="Calibri"/>
          <w:sz w:val="22"/>
          <w:szCs w:val="22"/>
        </w:rPr>
        <w:t>ς</w:t>
      </w:r>
      <w:r w:rsidR="00FF4A5B">
        <w:rPr>
          <w:rFonts w:ascii="Calibri" w:eastAsia="Calibri" w:hAnsi="Calibri" w:cs="Calibri"/>
          <w:sz w:val="22"/>
          <w:szCs w:val="22"/>
        </w:rPr>
        <w:t xml:space="preserve">. </w:t>
      </w:r>
    </w:p>
    <w:p w:rsidR="000D3D08" w:rsidRDefault="004C7DCF">
      <w:pPr>
        <w:spacing w:before="120"/>
        <w:jc w:val="both"/>
        <w:rPr>
          <w:rFonts w:ascii="Calibri" w:eastAsia="Calibri" w:hAnsi="Calibri" w:cs="Calibri"/>
          <w:sz w:val="22"/>
          <w:szCs w:val="22"/>
        </w:rPr>
      </w:pPr>
      <w:r>
        <w:rPr>
          <w:rFonts w:ascii="Calibri" w:eastAsia="Calibri" w:hAnsi="Calibri" w:cs="Calibri"/>
          <w:sz w:val="22"/>
          <w:szCs w:val="22"/>
        </w:rPr>
        <w:t>δ</w:t>
      </w:r>
      <w:r w:rsidR="00FF4A5B">
        <w:rPr>
          <w:rFonts w:ascii="Calibri" w:eastAsia="Calibri" w:hAnsi="Calibri" w:cs="Calibri"/>
          <w:sz w:val="22"/>
          <w:szCs w:val="22"/>
        </w:rPr>
        <w:t>. Για τον προγραμματισμό των επιτόπιων ελέγχων του επόμενου εξαμήνου μέχρι τις 30/6 και 31/12, κάθε έτους.</w:t>
      </w:r>
    </w:p>
    <w:p w:rsidR="000D3D08" w:rsidRDefault="004C7DCF">
      <w:pPr>
        <w:spacing w:before="120"/>
        <w:jc w:val="both"/>
        <w:rPr>
          <w:rFonts w:ascii="Calibri" w:eastAsia="Calibri" w:hAnsi="Calibri" w:cs="Calibri"/>
          <w:sz w:val="22"/>
          <w:szCs w:val="22"/>
        </w:rPr>
      </w:pPr>
      <w:r>
        <w:rPr>
          <w:rFonts w:ascii="Calibri" w:eastAsia="Calibri" w:hAnsi="Calibri" w:cs="Calibri"/>
          <w:sz w:val="22"/>
          <w:szCs w:val="22"/>
        </w:rPr>
        <w:t>ε</w:t>
      </w:r>
      <w:r w:rsidR="00FF4A5B">
        <w:rPr>
          <w:rFonts w:ascii="Calibri" w:eastAsia="Calibri" w:hAnsi="Calibri" w:cs="Calibri"/>
          <w:sz w:val="22"/>
          <w:szCs w:val="22"/>
        </w:rPr>
        <w:t>. Για τον απολογισμό των ελέγχων του προηγούμενου εξαμήνου μέχρι 30/3 και 30/9, κάθε έτους.</w:t>
      </w:r>
      <w:r w:rsidR="00FF4A5B">
        <w:rPr>
          <w:rFonts w:ascii="Calibri" w:eastAsia="Calibri" w:hAnsi="Calibri" w:cs="Calibri"/>
          <w:b/>
          <w:sz w:val="22"/>
          <w:szCs w:val="22"/>
        </w:rPr>
        <w:t xml:space="preserve"> </w:t>
      </w:r>
      <w:r w:rsidR="00FF4A5B">
        <w:rPr>
          <w:rFonts w:ascii="Calibri" w:eastAsia="Calibri" w:hAnsi="Calibri" w:cs="Calibri"/>
          <w:sz w:val="22"/>
          <w:szCs w:val="22"/>
        </w:rPr>
        <w:t>Στον απολογισμό αυτό περιλαμβάνεται ο αριθμός των επιτόπιων</w:t>
      </w:r>
      <w:r w:rsidR="00A807E5">
        <w:rPr>
          <w:rFonts w:ascii="Calibri" w:eastAsia="Calibri" w:hAnsi="Calibri" w:cs="Calibri"/>
          <w:sz w:val="22"/>
          <w:szCs w:val="22"/>
        </w:rPr>
        <w:t xml:space="preserve"> και </w:t>
      </w:r>
      <w:r w:rsidR="00FF4A5B">
        <w:rPr>
          <w:rFonts w:ascii="Calibri" w:eastAsia="Calibri" w:hAnsi="Calibri" w:cs="Calibri"/>
          <w:sz w:val="22"/>
          <w:szCs w:val="22"/>
        </w:rPr>
        <w:t>διοικητικών </w:t>
      </w:r>
      <w:r w:rsidR="00A807E5">
        <w:rPr>
          <w:rFonts w:ascii="Calibri" w:eastAsia="Calibri" w:hAnsi="Calibri" w:cs="Calibri"/>
          <w:sz w:val="22"/>
          <w:szCs w:val="22"/>
        </w:rPr>
        <w:t xml:space="preserve">ελέγχων </w:t>
      </w:r>
      <w:r w:rsidR="00FF4A5B">
        <w:rPr>
          <w:rFonts w:ascii="Calibri" w:eastAsia="Calibri" w:hAnsi="Calibri" w:cs="Calibri"/>
          <w:sz w:val="22"/>
          <w:szCs w:val="22"/>
        </w:rPr>
        <w:t>και των ελέγχων</w:t>
      </w:r>
      <w:r w:rsidR="00A807E5">
        <w:rPr>
          <w:rFonts w:ascii="Calibri" w:eastAsia="Calibri" w:hAnsi="Calibri" w:cs="Calibri"/>
          <w:sz w:val="22"/>
          <w:szCs w:val="22"/>
        </w:rPr>
        <w:t xml:space="preserve"> αγοράς</w:t>
      </w:r>
      <w:r w:rsidR="00FF4A5B">
        <w:rPr>
          <w:rFonts w:ascii="Calibri" w:eastAsia="Calibri" w:hAnsi="Calibri" w:cs="Calibri"/>
          <w:sz w:val="22"/>
          <w:szCs w:val="22"/>
        </w:rPr>
        <w:t>, οι επιχειρήσεις που ελέγχθησαν και το είδος του ελέγχου που πραγματοποιήθηκε σε αυτές, οι γεωγραφικές ενδείξεις που ελέγχθηκαν, ο αριθμός δειγματοληψιών καθώς και τα αποτελέσματα εργαστηριακών αναλύσεων ανά εξάμηνο.</w:t>
      </w:r>
    </w:p>
    <w:p w:rsidR="000D3D08" w:rsidRDefault="004C7DCF">
      <w:pPr>
        <w:spacing w:before="120"/>
        <w:jc w:val="both"/>
        <w:rPr>
          <w:rFonts w:ascii="Calibri" w:eastAsia="Calibri" w:hAnsi="Calibri" w:cs="Calibri"/>
          <w:sz w:val="22"/>
          <w:szCs w:val="22"/>
        </w:rPr>
      </w:pPr>
      <w:r>
        <w:rPr>
          <w:rFonts w:ascii="Calibri" w:eastAsia="Calibri" w:hAnsi="Calibri" w:cs="Calibri"/>
          <w:sz w:val="22"/>
          <w:szCs w:val="22"/>
        </w:rPr>
        <w:t>στ</w:t>
      </w:r>
      <w:r w:rsidR="00FF4A5B">
        <w:rPr>
          <w:rFonts w:ascii="Calibri" w:eastAsia="Calibri" w:hAnsi="Calibri" w:cs="Calibri"/>
          <w:sz w:val="22"/>
          <w:szCs w:val="22"/>
        </w:rPr>
        <w:t>. Τους καταλόγους ελέγχου (check lists) που χρησιμοποι</w:t>
      </w:r>
      <w:r w:rsidR="002E7110">
        <w:rPr>
          <w:rFonts w:ascii="Calibri" w:eastAsia="Calibri" w:hAnsi="Calibri" w:cs="Calibri"/>
          <w:sz w:val="22"/>
          <w:szCs w:val="22"/>
        </w:rPr>
        <w:t>εί ο ΕΛΓΟ-ΔΗΜΗΤΡΑ</w:t>
      </w:r>
      <w:r w:rsidR="00FF4A5B">
        <w:rPr>
          <w:rFonts w:ascii="Calibri" w:eastAsia="Calibri" w:hAnsi="Calibri" w:cs="Calibri"/>
          <w:sz w:val="22"/>
          <w:szCs w:val="22"/>
        </w:rPr>
        <w:t xml:space="preserve"> για τον έλεγχο και πιστοποίηση των προϊόντων (άπαξ). </w:t>
      </w:r>
    </w:p>
    <w:p w:rsidR="000D3D08" w:rsidRDefault="004C7DCF">
      <w:pPr>
        <w:spacing w:before="120"/>
        <w:jc w:val="both"/>
        <w:rPr>
          <w:rFonts w:ascii="Calibri" w:eastAsia="Calibri" w:hAnsi="Calibri" w:cs="Calibri"/>
          <w:sz w:val="22"/>
          <w:szCs w:val="22"/>
        </w:rPr>
      </w:pPr>
      <w:r>
        <w:rPr>
          <w:rFonts w:ascii="Calibri" w:eastAsia="Calibri" w:hAnsi="Calibri" w:cs="Calibri"/>
          <w:sz w:val="22"/>
          <w:szCs w:val="22"/>
        </w:rPr>
        <w:t>ζ</w:t>
      </w:r>
      <w:r w:rsidR="00FF4A5B">
        <w:rPr>
          <w:rFonts w:ascii="Calibri" w:eastAsia="Calibri" w:hAnsi="Calibri" w:cs="Calibri"/>
          <w:sz w:val="22"/>
          <w:szCs w:val="22"/>
        </w:rPr>
        <w:t xml:space="preserve">. Το </w:t>
      </w:r>
      <w:r w:rsidR="00727605">
        <w:rPr>
          <w:rFonts w:ascii="Calibri" w:eastAsia="Calibri" w:hAnsi="Calibri" w:cs="Calibri"/>
          <w:sz w:val="22"/>
          <w:szCs w:val="22"/>
        </w:rPr>
        <w:t>σχέδιο</w:t>
      </w:r>
      <w:r w:rsidR="00FF4A5B">
        <w:rPr>
          <w:rFonts w:ascii="Calibri" w:eastAsia="Calibri" w:hAnsi="Calibri" w:cs="Calibri"/>
          <w:sz w:val="22"/>
          <w:szCs w:val="22"/>
        </w:rPr>
        <w:t xml:space="preserve"> ελέγχου (control plan) για κάθε </w:t>
      </w:r>
      <w:r w:rsidR="00CE3253">
        <w:rPr>
          <w:rFonts w:ascii="Calibri" w:eastAsia="Calibri" w:hAnsi="Calibri" w:cs="Calibri"/>
          <w:sz w:val="22"/>
          <w:szCs w:val="22"/>
        </w:rPr>
        <w:t>Π</w:t>
      </w:r>
      <w:r w:rsidR="00FF4A5B">
        <w:rPr>
          <w:rFonts w:ascii="Calibri" w:eastAsia="Calibri" w:hAnsi="Calibri" w:cs="Calibri"/>
          <w:sz w:val="22"/>
          <w:szCs w:val="22"/>
        </w:rPr>
        <w:t>ροϊόν ΠΟΠ/ΠΓΕ</w:t>
      </w:r>
      <w:r w:rsidR="00CE3253">
        <w:rPr>
          <w:rFonts w:ascii="Calibri" w:eastAsia="Calibri" w:hAnsi="Calibri" w:cs="Calibri"/>
          <w:sz w:val="22"/>
          <w:szCs w:val="22"/>
        </w:rPr>
        <w:t xml:space="preserve"> ή</w:t>
      </w:r>
      <w:r w:rsidR="00FF4A5B">
        <w:rPr>
          <w:rFonts w:ascii="Calibri" w:eastAsia="Calibri" w:hAnsi="Calibri" w:cs="Calibri"/>
          <w:sz w:val="22"/>
          <w:szCs w:val="22"/>
        </w:rPr>
        <w:t>ΕΠΙΠ (άπαξ)</w:t>
      </w:r>
    </w:p>
    <w:p w:rsidR="000D3D08" w:rsidRDefault="004C7DCF">
      <w:pPr>
        <w:spacing w:before="120"/>
        <w:jc w:val="both"/>
        <w:rPr>
          <w:rFonts w:ascii="Calibri" w:eastAsia="Calibri" w:hAnsi="Calibri" w:cs="Calibri"/>
          <w:sz w:val="22"/>
          <w:szCs w:val="22"/>
        </w:rPr>
      </w:pPr>
      <w:r>
        <w:rPr>
          <w:rFonts w:ascii="Calibri" w:eastAsia="Calibri" w:hAnsi="Calibri" w:cs="Calibri"/>
          <w:sz w:val="22"/>
          <w:szCs w:val="22"/>
        </w:rPr>
        <w:t>η</w:t>
      </w:r>
      <w:r w:rsidR="00FF4A5B">
        <w:rPr>
          <w:rFonts w:ascii="Calibri" w:eastAsia="Calibri" w:hAnsi="Calibri" w:cs="Calibri"/>
          <w:sz w:val="22"/>
          <w:szCs w:val="22"/>
        </w:rPr>
        <w:t xml:space="preserve">. </w:t>
      </w:r>
      <w:r w:rsidR="00CE3253">
        <w:rPr>
          <w:rFonts w:ascii="Calibri" w:eastAsia="Calibri" w:hAnsi="Calibri" w:cs="Calibri"/>
          <w:sz w:val="22"/>
          <w:szCs w:val="22"/>
        </w:rPr>
        <w:t>Τ</w:t>
      </w:r>
      <w:r w:rsidR="00FF4A5B">
        <w:rPr>
          <w:rFonts w:ascii="Calibri" w:eastAsia="Calibri" w:hAnsi="Calibri" w:cs="Calibri"/>
          <w:sz w:val="22"/>
          <w:szCs w:val="22"/>
        </w:rPr>
        <w:t xml:space="preserve">α στατιστικά στοιχεία παραγωγής και διακίνησης </w:t>
      </w:r>
      <w:r w:rsidR="00CE62DB">
        <w:rPr>
          <w:rFonts w:ascii="Calibri" w:eastAsia="Calibri" w:hAnsi="Calibri" w:cs="Calibri"/>
          <w:sz w:val="22"/>
          <w:szCs w:val="22"/>
        </w:rPr>
        <w:t xml:space="preserve">Προϊόντων </w:t>
      </w:r>
      <w:r w:rsidR="00FF4A5B">
        <w:rPr>
          <w:rFonts w:ascii="Calibri" w:eastAsia="Calibri" w:hAnsi="Calibri" w:cs="Calibri"/>
          <w:sz w:val="22"/>
          <w:szCs w:val="22"/>
        </w:rPr>
        <w:t>ΠΟΠ</w:t>
      </w:r>
      <w:r w:rsidR="00CE62DB">
        <w:rPr>
          <w:rFonts w:ascii="Calibri" w:eastAsia="Calibri" w:hAnsi="Calibri" w:cs="Calibri"/>
          <w:sz w:val="22"/>
          <w:szCs w:val="22"/>
        </w:rPr>
        <w:t xml:space="preserve">, </w:t>
      </w:r>
      <w:r w:rsidR="00FF4A5B">
        <w:rPr>
          <w:rFonts w:ascii="Calibri" w:eastAsia="Calibri" w:hAnsi="Calibri" w:cs="Calibri"/>
          <w:sz w:val="22"/>
          <w:szCs w:val="22"/>
        </w:rPr>
        <w:t>ΠΓΕ</w:t>
      </w:r>
      <w:r w:rsidR="00CE62DB">
        <w:rPr>
          <w:rFonts w:ascii="Calibri" w:eastAsia="Calibri" w:hAnsi="Calibri" w:cs="Calibri"/>
          <w:sz w:val="22"/>
          <w:szCs w:val="22"/>
        </w:rPr>
        <w:t xml:space="preserve"> και </w:t>
      </w:r>
      <w:r w:rsidR="00FF4A5B">
        <w:rPr>
          <w:rFonts w:ascii="Calibri" w:eastAsia="Calibri" w:hAnsi="Calibri" w:cs="Calibri"/>
          <w:sz w:val="22"/>
          <w:szCs w:val="22"/>
        </w:rPr>
        <w:t xml:space="preserve">ΕΠΙΠ εντός και εκτός Ε.Ε </w:t>
      </w:r>
      <w:r w:rsidR="00CE62DB">
        <w:rPr>
          <w:rFonts w:ascii="Calibri" w:eastAsia="Calibri" w:hAnsi="Calibri" w:cs="Calibri"/>
          <w:sz w:val="22"/>
          <w:szCs w:val="22"/>
        </w:rPr>
        <w:t>όπως τα</w:t>
      </w:r>
      <w:r w:rsidR="00FF4A5B">
        <w:rPr>
          <w:rFonts w:ascii="Calibri" w:eastAsia="Calibri" w:hAnsi="Calibri" w:cs="Calibri"/>
          <w:sz w:val="22"/>
          <w:szCs w:val="22"/>
        </w:rPr>
        <w:t xml:space="preserve"> κοινοποιούν στον ΕΛΓΟ</w:t>
      </w:r>
      <w:r w:rsidR="00CE3253">
        <w:rPr>
          <w:rFonts w:ascii="Calibri" w:eastAsia="Calibri" w:hAnsi="Calibri" w:cs="Calibri"/>
          <w:sz w:val="22"/>
          <w:szCs w:val="22"/>
        </w:rPr>
        <w:t>-</w:t>
      </w:r>
      <w:r w:rsidR="00CE62DB">
        <w:rPr>
          <w:rFonts w:ascii="Calibri" w:eastAsia="Calibri" w:hAnsi="Calibri" w:cs="Calibri"/>
          <w:sz w:val="22"/>
          <w:szCs w:val="22"/>
        </w:rPr>
        <w:t xml:space="preserve">ΔΗΜΗΤΡΑ </w:t>
      </w:r>
      <w:r w:rsidR="00FF4A5B">
        <w:rPr>
          <w:rFonts w:ascii="Calibri" w:eastAsia="Calibri" w:hAnsi="Calibri" w:cs="Calibri"/>
          <w:sz w:val="22"/>
          <w:szCs w:val="22"/>
        </w:rPr>
        <w:t xml:space="preserve"> οι </w:t>
      </w:r>
      <w:r w:rsidR="00CE62DB">
        <w:rPr>
          <w:rFonts w:ascii="Calibri" w:eastAsia="Calibri" w:hAnsi="Calibri" w:cs="Calibri"/>
          <w:sz w:val="22"/>
          <w:szCs w:val="22"/>
        </w:rPr>
        <w:t>Π</w:t>
      </w:r>
      <w:r w:rsidR="00FF4A5B">
        <w:rPr>
          <w:rFonts w:ascii="Calibri" w:eastAsia="Calibri" w:hAnsi="Calibri" w:cs="Calibri"/>
          <w:sz w:val="22"/>
          <w:szCs w:val="22"/>
        </w:rPr>
        <w:t>ιστοποιημένες επιχειρήσεις.</w:t>
      </w:r>
    </w:p>
    <w:p w:rsidR="000D3D08" w:rsidRDefault="004C7DCF">
      <w:pPr>
        <w:spacing w:before="120"/>
        <w:jc w:val="both"/>
        <w:rPr>
          <w:rFonts w:ascii="Calibri" w:eastAsia="Calibri" w:hAnsi="Calibri" w:cs="Calibri"/>
          <w:sz w:val="22"/>
          <w:szCs w:val="22"/>
        </w:rPr>
      </w:pPr>
      <w:r>
        <w:rPr>
          <w:rFonts w:ascii="Calibri" w:eastAsia="Calibri" w:hAnsi="Calibri" w:cs="Calibri"/>
          <w:sz w:val="22"/>
          <w:szCs w:val="22"/>
        </w:rPr>
        <w:t>θ</w:t>
      </w:r>
      <w:r w:rsidR="00FF4A5B">
        <w:rPr>
          <w:rFonts w:ascii="Calibri" w:eastAsia="Calibri" w:hAnsi="Calibri" w:cs="Calibri"/>
          <w:sz w:val="22"/>
          <w:szCs w:val="22"/>
        </w:rPr>
        <w:t xml:space="preserve">. </w:t>
      </w:r>
      <w:r w:rsidR="003756A8">
        <w:rPr>
          <w:rFonts w:ascii="Calibri" w:eastAsia="Calibri" w:hAnsi="Calibri" w:cs="Calibri"/>
          <w:sz w:val="22"/>
          <w:szCs w:val="22"/>
        </w:rPr>
        <w:t>Τ</w:t>
      </w:r>
      <w:r w:rsidR="00FF4A5B">
        <w:rPr>
          <w:rFonts w:ascii="Calibri" w:eastAsia="Calibri" w:hAnsi="Calibri" w:cs="Calibri"/>
          <w:sz w:val="22"/>
          <w:szCs w:val="22"/>
        </w:rPr>
        <w:t>ους ελέγχους προϊόντων ΠΟΠ/ΠΓΕ</w:t>
      </w:r>
      <w:r w:rsidR="003756A8">
        <w:rPr>
          <w:rFonts w:ascii="Calibri" w:eastAsia="Calibri" w:hAnsi="Calibri" w:cs="Calibri"/>
          <w:sz w:val="22"/>
          <w:szCs w:val="22"/>
        </w:rPr>
        <w:t xml:space="preserve"> και </w:t>
      </w:r>
      <w:r w:rsidR="00FF4A5B">
        <w:rPr>
          <w:rFonts w:ascii="Calibri" w:eastAsia="Calibri" w:hAnsi="Calibri" w:cs="Calibri"/>
          <w:sz w:val="22"/>
          <w:szCs w:val="22"/>
        </w:rPr>
        <w:t xml:space="preserve">ΕΠΙΠ άλλων </w:t>
      </w:r>
      <w:r w:rsidR="00FF4A5B" w:rsidRPr="003756A8">
        <w:rPr>
          <w:rFonts w:ascii="Calibri" w:eastAsia="Calibri" w:hAnsi="Calibri" w:cs="Calibri"/>
          <w:sz w:val="22"/>
          <w:szCs w:val="22"/>
        </w:rPr>
        <w:t>Κ</w:t>
      </w:r>
      <w:r w:rsidR="003756A8" w:rsidRPr="003756A8">
        <w:rPr>
          <w:rFonts w:ascii="Calibri" w:eastAsia="Calibri" w:hAnsi="Calibri" w:cs="Calibri"/>
          <w:sz w:val="22"/>
          <w:szCs w:val="22"/>
        </w:rPr>
        <w:t xml:space="preserve">ρατών </w:t>
      </w:r>
      <w:r w:rsidR="00FF4A5B" w:rsidRPr="003756A8">
        <w:rPr>
          <w:rFonts w:ascii="Calibri" w:eastAsia="Calibri" w:hAnsi="Calibri" w:cs="Calibri"/>
          <w:sz w:val="22"/>
          <w:szCs w:val="22"/>
        </w:rPr>
        <w:t>Μ</w:t>
      </w:r>
      <w:r w:rsidR="003756A8" w:rsidRPr="003756A8">
        <w:rPr>
          <w:rFonts w:ascii="Calibri" w:eastAsia="Calibri" w:hAnsi="Calibri" w:cs="Calibri"/>
          <w:sz w:val="22"/>
          <w:szCs w:val="22"/>
        </w:rPr>
        <w:t>ελών</w:t>
      </w:r>
      <w:r w:rsidR="00FF4A5B" w:rsidRPr="003756A8">
        <w:rPr>
          <w:rFonts w:ascii="Calibri" w:eastAsia="Calibri" w:hAnsi="Calibri" w:cs="Calibri"/>
          <w:sz w:val="22"/>
          <w:szCs w:val="22"/>
        </w:rPr>
        <w:t xml:space="preserve"> που διατίθενται</w:t>
      </w:r>
      <w:r w:rsidR="00FF4A5B">
        <w:rPr>
          <w:rFonts w:ascii="Calibri" w:eastAsia="Calibri" w:hAnsi="Calibri" w:cs="Calibri"/>
          <w:sz w:val="22"/>
          <w:szCs w:val="22"/>
        </w:rPr>
        <w:t xml:space="preserve"> στην αγορά. </w:t>
      </w:r>
    </w:p>
    <w:p w:rsidR="000D3D08" w:rsidRDefault="00575299">
      <w:pPr>
        <w:spacing w:before="120"/>
        <w:jc w:val="both"/>
        <w:rPr>
          <w:rFonts w:ascii="Calibri" w:eastAsia="Calibri" w:hAnsi="Calibri" w:cs="Calibri"/>
          <w:sz w:val="22"/>
          <w:szCs w:val="22"/>
        </w:rPr>
      </w:pPr>
      <w:r>
        <w:rPr>
          <w:rFonts w:ascii="Calibri" w:eastAsia="Calibri" w:hAnsi="Calibri" w:cs="Calibri"/>
          <w:sz w:val="22"/>
          <w:szCs w:val="22"/>
        </w:rPr>
        <w:t>ι</w:t>
      </w:r>
      <w:r w:rsidR="00FF4A5B">
        <w:rPr>
          <w:rFonts w:ascii="Calibri" w:eastAsia="Calibri" w:hAnsi="Calibri" w:cs="Calibri"/>
          <w:sz w:val="22"/>
          <w:szCs w:val="22"/>
        </w:rPr>
        <w:t xml:space="preserve">. Τις προτάσεις του για την βελτίωση της εφαρμογής των Συστημάτων Ποιότητας στην χώρα μας. </w:t>
      </w:r>
    </w:p>
    <w:p w:rsidR="000D3D08" w:rsidRDefault="00FF4A5B">
      <w:pPr>
        <w:spacing w:before="120"/>
        <w:jc w:val="both"/>
        <w:rPr>
          <w:rFonts w:ascii="Calibri" w:eastAsia="Calibri" w:hAnsi="Calibri" w:cs="Calibri"/>
          <w:sz w:val="22"/>
          <w:szCs w:val="22"/>
        </w:rPr>
      </w:pPr>
      <w:r>
        <w:rPr>
          <w:rFonts w:ascii="Calibri" w:eastAsia="Calibri" w:hAnsi="Calibri" w:cs="Calibri"/>
          <w:sz w:val="22"/>
          <w:szCs w:val="22"/>
        </w:rPr>
        <w:t xml:space="preserve">Τα στοιχεία των </w:t>
      </w:r>
      <w:r w:rsidR="00BD1007">
        <w:rPr>
          <w:rFonts w:ascii="Calibri" w:eastAsia="Calibri" w:hAnsi="Calibri" w:cs="Calibri"/>
          <w:sz w:val="22"/>
          <w:szCs w:val="22"/>
        </w:rPr>
        <w:t>περ.</w:t>
      </w:r>
      <w:r>
        <w:rPr>
          <w:rFonts w:ascii="Calibri" w:eastAsia="Calibri" w:hAnsi="Calibri" w:cs="Calibri"/>
          <w:sz w:val="22"/>
          <w:szCs w:val="22"/>
        </w:rPr>
        <w:t xml:space="preserve"> β, ζ, η</w:t>
      </w:r>
      <w:r w:rsidR="00BD1007">
        <w:rPr>
          <w:rFonts w:ascii="Calibri" w:eastAsia="Calibri" w:hAnsi="Calibri" w:cs="Calibri"/>
          <w:sz w:val="22"/>
          <w:szCs w:val="22"/>
        </w:rPr>
        <w:t xml:space="preserve"> </w:t>
      </w:r>
      <w:r>
        <w:rPr>
          <w:rFonts w:ascii="Calibri" w:eastAsia="Calibri" w:hAnsi="Calibri" w:cs="Calibri"/>
          <w:sz w:val="22"/>
          <w:szCs w:val="22"/>
        </w:rPr>
        <w:t xml:space="preserve">και θ καθώς και συγκεντρωτικά για όλο το έτος τα στοιχεία του σημείου δ), εκτός των στοιχείων των επιχειρήσεων που ελέγχθησαν, συμπεριλαμβάνονται σε ετήσια έκθεση που αποστέλλει ο ΕΛΓΟ ΔΗΜΗΤΡΑ στην κεντρική αρμόδια αρχή το αργότερο μέχρι την 30/4 κάθε έτους. </w:t>
      </w:r>
    </w:p>
    <w:p w:rsidR="000D3D08" w:rsidRDefault="00CE62DB">
      <w:pPr>
        <w:spacing w:before="120"/>
        <w:jc w:val="both"/>
        <w:rPr>
          <w:rFonts w:ascii="Calibri" w:eastAsia="Calibri" w:hAnsi="Calibri" w:cs="Calibri"/>
          <w:sz w:val="22"/>
          <w:szCs w:val="22"/>
        </w:rPr>
      </w:pPr>
      <w:r>
        <w:rPr>
          <w:rFonts w:ascii="Calibri" w:eastAsia="Calibri" w:hAnsi="Calibri" w:cs="Calibri"/>
          <w:sz w:val="22"/>
          <w:szCs w:val="22"/>
        </w:rPr>
        <w:t>2</w:t>
      </w:r>
      <w:r w:rsidR="00FF4A5B">
        <w:rPr>
          <w:rFonts w:ascii="Calibri" w:eastAsia="Calibri" w:hAnsi="Calibri" w:cs="Calibri"/>
          <w:sz w:val="22"/>
          <w:szCs w:val="22"/>
        </w:rPr>
        <w:t xml:space="preserve">. Συντάσσει, λαμβάνοντας υπόψη τα ανωτέρω στοιχεία, ετήσια έκθεση όσον αφορά στην εφαρμογή των Συστημάτων Ποιότητας στην χώρα μας καθώς και τα προτεινόμενα μέτρα για την βελτίωση αυτής, την οποία και διαβιβάζει </w:t>
      </w:r>
      <w:r w:rsidR="00BD1007">
        <w:rPr>
          <w:rFonts w:ascii="Calibri" w:eastAsia="Calibri" w:hAnsi="Calibri" w:cs="Calibri"/>
          <w:sz w:val="22"/>
          <w:szCs w:val="22"/>
        </w:rPr>
        <w:t>στον Υπουργό Αγροτικής Ανάπτυξης και Τροφίμων</w:t>
      </w:r>
      <w:r w:rsidR="00FF4A5B">
        <w:rPr>
          <w:rFonts w:ascii="Calibri" w:eastAsia="Calibri" w:hAnsi="Calibri" w:cs="Calibri"/>
          <w:sz w:val="22"/>
          <w:szCs w:val="22"/>
        </w:rPr>
        <w:t xml:space="preserve"> και την κοινοποιεί στον ΕΛΓΟ</w:t>
      </w:r>
      <w:r w:rsidR="00BD1007">
        <w:rPr>
          <w:rFonts w:ascii="Calibri" w:eastAsia="Calibri" w:hAnsi="Calibri" w:cs="Calibri"/>
          <w:sz w:val="22"/>
          <w:szCs w:val="22"/>
        </w:rPr>
        <w:t>-ΔΗΜΗΤΡΑ</w:t>
      </w:r>
      <w:r w:rsidR="00FF4A5B">
        <w:rPr>
          <w:rFonts w:ascii="Calibri" w:eastAsia="Calibri" w:hAnsi="Calibri" w:cs="Calibri"/>
          <w:sz w:val="22"/>
          <w:szCs w:val="22"/>
        </w:rPr>
        <w:t xml:space="preserve">. </w:t>
      </w:r>
    </w:p>
    <w:p w:rsidR="00E60ACC" w:rsidRDefault="00E60ACC">
      <w:pPr>
        <w:spacing w:before="120"/>
        <w:jc w:val="both"/>
        <w:rPr>
          <w:rFonts w:ascii="Calibri" w:eastAsia="Calibri" w:hAnsi="Calibri" w:cs="Calibri"/>
          <w:sz w:val="22"/>
          <w:szCs w:val="22"/>
        </w:rPr>
      </w:pPr>
    </w:p>
    <w:p w:rsidR="00CD63BF" w:rsidRDefault="00446F3F" w:rsidP="00CD63BF">
      <w:pPr>
        <w:spacing w:before="120"/>
        <w:jc w:val="center"/>
        <w:rPr>
          <w:rFonts w:ascii="Calibri" w:eastAsia="Calibri" w:hAnsi="Calibri" w:cs="Calibri"/>
          <w:b/>
          <w:bCs/>
          <w:sz w:val="22"/>
          <w:szCs w:val="22"/>
          <w:u w:val="single"/>
        </w:rPr>
      </w:pPr>
      <w:r>
        <w:rPr>
          <w:rFonts w:ascii="Calibri" w:eastAsia="Calibri" w:hAnsi="Calibri" w:cs="Calibri"/>
          <w:b/>
          <w:bCs/>
          <w:sz w:val="22"/>
          <w:szCs w:val="22"/>
        </w:rPr>
        <w:t xml:space="preserve">ΤΜΗΜΑ </w:t>
      </w:r>
      <w:r w:rsidR="006C5290">
        <w:rPr>
          <w:rFonts w:ascii="Calibri" w:eastAsia="Calibri" w:hAnsi="Calibri" w:cs="Calibri"/>
          <w:b/>
          <w:bCs/>
          <w:sz w:val="22"/>
          <w:szCs w:val="22"/>
        </w:rPr>
        <w:t>ΔΕΥΤΕΡΟ</w:t>
      </w:r>
      <w:r w:rsidR="00CD63BF" w:rsidRPr="00CD63BF">
        <w:rPr>
          <w:rFonts w:ascii="Calibri" w:eastAsia="Calibri" w:hAnsi="Calibri" w:cs="Calibri"/>
          <w:b/>
          <w:bCs/>
          <w:sz w:val="22"/>
          <w:szCs w:val="22"/>
          <w:u w:val="single"/>
        </w:rPr>
        <w:t xml:space="preserve"> </w:t>
      </w:r>
    </w:p>
    <w:p w:rsidR="00CD63BF" w:rsidRPr="00870426" w:rsidRDefault="00870426" w:rsidP="00CD63BF">
      <w:pPr>
        <w:spacing w:before="120"/>
        <w:jc w:val="center"/>
        <w:rPr>
          <w:rFonts w:ascii="Calibri" w:eastAsia="Calibri" w:hAnsi="Calibri" w:cs="Calibri"/>
          <w:b/>
          <w:bCs/>
          <w:sz w:val="22"/>
          <w:szCs w:val="22"/>
        </w:rPr>
      </w:pPr>
      <w:r w:rsidRPr="00870426">
        <w:rPr>
          <w:rFonts w:ascii="Calibri" w:eastAsia="Calibri" w:hAnsi="Calibri" w:cs="Calibri"/>
          <w:b/>
          <w:bCs/>
          <w:sz w:val="22"/>
          <w:szCs w:val="22"/>
        </w:rPr>
        <w:t>ΔΙΑΤΑΞΕΙΣ ΠΟΥ ΑΦΟΡΟΥΝ ΤΑ ΕΛΕΓΚΤΙΚΑ ΟΡΓΑΝΑ ΚΑΙ ΤΟΥ ΕΛΕΓΧΟΥΣ ΣΕ ΘΕΜΑΤΑ ΑΡΜΟΔΙΟΤΗΤΑΣ ΤΟΥ ΥΠΟΥΡΓΕΙΟΥ ΑΓΡΟΤΙΚΗΣ ΑΝΑΠΥΞΗΣ ΚΑΙ ΤΡΟΦΙΜΩΝ</w:t>
      </w:r>
    </w:p>
    <w:p w:rsidR="00E60ACC" w:rsidRDefault="00E60ACC" w:rsidP="008948E8">
      <w:pPr>
        <w:spacing w:before="120" w:line="360" w:lineRule="auto"/>
        <w:jc w:val="center"/>
        <w:rPr>
          <w:rFonts w:ascii="Calibri" w:eastAsia="Calibri" w:hAnsi="Calibri" w:cs="Calibri"/>
          <w:b/>
          <w:bCs/>
          <w:sz w:val="22"/>
          <w:szCs w:val="22"/>
        </w:rPr>
      </w:pPr>
    </w:p>
    <w:p w:rsidR="00CD63BF" w:rsidRPr="00F941D0" w:rsidRDefault="00CD63BF" w:rsidP="00CD63BF">
      <w:pPr>
        <w:pBdr>
          <w:top w:val="nil"/>
          <w:left w:val="nil"/>
          <w:bottom w:val="nil"/>
          <w:right w:val="nil"/>
          <w:between w:val="nil"/>
        </w:pBdr>
        <w:jc w:val="center"/>
        <w:rPr>
          <w:rFonts w:ascii="Calibri" w:eastAsia="Calibri" w:hAnsi="Calibri" w:cs="Calibri"/>
          <w:b/>
          <w:bCs/>
          <w:color w:val="000000"/>
          <w:sz w:val="22"/>
          <w:szCs w:val="22"/>
          <w:u w:val="single"/>
        </w:rPr>
      </w:pPr>
      <w:r w:rsidRPr="00F941D0">
        <w:rPr>
          <w:rFonts w:ascii="Calibri" w:eastAsia="Calibri" w:hAnsi="Calibri" w:cs="Calibri"/>
          <w:b/>
          <w:bCs/>
          <w:color w:val="000000"/>
          <w:sz w:val="22"/>
          <w:szCs w:val="22"/>
          <w:u w:val="single"/>
        </w:rPr>
        <w:t>ΚΕΦΑΛΑΙΟ Ζ’</w:t>
      </w:r>
    </w:p>
    <w:p w:rsidR="00CD63BF" w:rsidRPr="00870426" w:rsidRDefault="00CD63BF" w:rsidP="00CD63BF">
      <w:pPr>
        <w:spacing w:before="120" w:line="360" w:lineRule="auto"/>
        <w:jc w:val="center"/>
        <w:rPr>
          <w:rFonts w:ascii="Calibri" w:eastAsia="Calibri" w:hAnsi="Calibri" w:cs="Calibri"/>
          <w:b/>
          <w:bCs/>
          <w:sz w:val="22"/>
          <w:szCs w:val="22"/>
          <w:u w:val="single"/>
        </w:rPr>
      </w:pPr>
      <w:r w:rsidRPr="00870426">
        <w:rPr>
          <w:rFonts w:ascii="Calibri" w:eastAsia="Calibri" w:hAnsi="Calibri" w:cs="Calibri"/>
          <w:b/>
          <w:bCs/>
          <w:sz w:val="22"/>
          <w:szCs w:val="22"/>
          <w:u w:val="single"/>
        </w:rPr>
        <w:t>Διατάξεις που αφορούν στην διενέργεια ελέγχων σε θέματα αρμοδιότητας του Υπουργείου Αγροτικής Ανάπυξης και Τροφίμων</w:t>
      </w:r>
    </w:p>
    <w:p w:rsidR="00E60ACC" w:rsidRDefault="006B73C3" w:rsidP="009E564F">
      <w:pPr>
        <w:pBdr>
          <w:top w:val="nil"/>
          <w:left w:val="nil"/>
          <w:bottom w:val="nil"/>
          <w:right w:val="nil"/>
          <w:between w:val="nil"/>
        </w:pBdr>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Άρθρο 2</w:t>
      </w:r>
      <w:r w:rsidR="00BD1007">
        <w:rPr>
          <w:rFonts w:ascii="Calibri" w:eastAsia="Calibri" w:hAnsi="Calibri" w:cs="Calibri"/>
          <w:b/>
          <w:color w:val="000000"/>
          <w:sz w:val="22"/>
          <w:szCs w:val="22"/>
        </w:rPr>
        <w:t>8</w:t>
      </w:r>
    </w:p>
    <w:p w:rsidR="00A33CEC" w:rsidRPr="009E564F" w:rsidRDefault="00A33CEC" w:rsidP="009E564F">
      <w:pPr>
        <w:pBdr>
          <w:top w:val="nil"/>
          <w:left w:val="nil"/>
          <w:bottom w:val="nil"/>
          <w:right w:val="nil"/>
          <w:between w:val="nil"/>
        </w:pBdr>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Διενέργεια ελεγκτικών ενέργειών για λογιαριασμό άλλων αρχών</w:t>
      </w:r>
    </w:p>
    <w:p w:rsidR="00E60ACC" w:rsidRPr="004A72FD" w:rsidRDefault="00164B85">
      <w:pPr>
        <w:spacing w:before="120"/>
        <w:jc w:val="both"/>
        <w:rPr>
          <w:rFonts w:asciiTheme="minorHAnsi" w:hAnsiTheme="minorHAnsi" w:cstheme="minorHAnsi"/>
          <w:color w:val="000000"/>
          <w:sz w:val="22"/>
          <w:szCs w:val="22"/>
          <w:shd w:val="clear" w:color="auto" w:fill="FFFFFF"/>
        </w:rPr>
      </w:pPr>
      <w:r w:rsidRPr="004A72FD">
        <w:rPr>
          <w:rFonts w:asciiTheme="minorHAnsi" w:hAnsiTheme="minorHAnsi" w:cstheme="minorHAnsi"/>
          <w:color w:val="000000"/>
          <w:sz w:val="22"/>
          <w:szCs w:val="22"/>
          <w:shd w:val="clear" w:color="auto" w:fill="FFFFFF"/>
        </w:rPr>
        <w:t>Όταν κατά</w:t>
      </w:r>
      <w:r w:rsidR="00E60ACC" w:rsidRPr="004A72FD">
        <w:rPr>
          <w:rFonts w:asciiTheme="minorHAnsi" w:hAnsiTheme="minorHAnsi" w:cstheme="minorHAnsi"/>
          <w:color w:val="000000"/>
          <w:sz w:val="22"/>
          <w:szCs w:val="22"/>
          <w:shd w:val="clear" w:color="auto" w:fill="FFFFFF"/>
        </w:rPr>
        <w:t xml:space="preserve"> τη διενέργεια των επίσημων ελέγχων που διεξάγονται για την εξακρίβωση της συμμόρφωσης με τους </w:t>
      </w:r>
      <w:r w:rsidR="00E40DCD" w:rsidRPr="004A72FD">
        <w:rPr>
          <w:rFonts w:asciiTheme="minorHAnsi" w:hAnsiTheme="minorHAnsi" w:cstheme="minorHAnsi"/>
          <w:color w:val="000000"/>
          <w:sz w:val="22"/>
          <w:szCs w:val="22"/>
          <w:shd w:val="clear" w:color="auto" w:fill="FFFFFF"/>
        </w:rPr>
        <w:t>εθνικ</w:t>
      </w:r>
      <w:r w:rsidR="00E40DCD">
        <w:rPr>
          <w:rFonts w:asciiTheme="minorHAnsi" w:hAnsiTheme="minorHAnsi" w:cstheme="minorHAnsi"/>
          <w:color w:val="000000"/>
          <w:sz w:val="22"/>
          <w:szCs w:val="22"/>
          <w:shd w:val="clear" w:color="auto" w:fill="FFFFFF"/>
        </w:rPr>
        <w:t>ούς</w:t>
      </w:r>
      <w:r w:rsidR="00E40DCD" w:rsidRPr="004A72FD">
        <w:rPr>
          <w:rFonts w:asciiTheme="minorHAnsi" w:hAnsiTheme="minorHAnsi" w:cstheme="minorHAnsi"/>
          <w:color w:val="000000"/>
          <w:sz w:val="22"/>
          <w:szCs w:val="22"/>
          <w:shd w:val="clear" w:color="auto" w:fill="FFFFFF"/>
        </w:rPr>
        <w:t xml:space="preserve"> και ενωσιακ</w:t>
      </w:r>
      <w:r w:rsidR="00E40DCD">
        <w:rPr>
          <w:rFonts w:asciiTheme="minorHAnsi" w:hAnsiTheme="minorHAnsi" w:cstheme="minorHAnsi"/>
          <w:color w:val="000000"/>
          <w:sz w:val="22"/>
          <w:szCs w:val="22"/>
          <w:shd w:val="clear" w:color="auto" w:fill="FFFFFF"/>
        </w:rPr>
        <w:t>ούς</w:t>
      </w:r>
      <w:r w:rsidR="00E40DCD" w:rsidRPr="004A72FD">
        <w:rPr>
          <w:rFonts w:asciiTheme="minorHAnsi" w:hAnsiTheme="minorHAnsi" w:cstheme="minorHAnsi"/>
          <w:color w:val="000000"/>
          <w:sz w:val="22"/>
          <w:szCs w:val="22"/>
          <w:shd w:val="clear" w:color="auto" w:fill="FFFFFF"/>
        </w:rPr>
        <w:t xml:space="preserve"> </w:t>
      </w:r>
      <w:r w:rsidR="00E60ACC" w:rsidRPr="004A72FD">
        <w:rPr>
          <w:rFonts w:asciiTheme="minorHAnsi" w:hAnsiTheme="minorHAnsi" w:cstheme="minorHAnsi"/>
          <w:color w:val="000000"/>
          <w:sz w:val="22"/>
          <w:szCs w:val="22"/>
          <w:shd w:val="clear" w:color="auto" w:fill="FFFFFF"/>
        </w:rPr>
        <w:t xml:space="preserve">κανόνες που θεσπίζονται για τους τομείς της παρ. 2 του άρθρου 1 του </w:t>
      </w:r>
      <w:r w:rsidRPr="004A72FD">
        <w:rPr>
          <w:rFonts w:asciiTheme="minorHAnsi" w:hAnsiTheme="minorHAnsi" w:cstheme="minorHAnsi"/>
          <w:color w:val="000000"/>
          <w:sz w:val="22"/>
          <w:szCs w:val="22"/>
          <w:shd w:val="clear" w:color="auto" w:fill="FFFFFF"/>
        </w:rPr>
        <w:t xml:space="preserve">Κανονισμού (ΕΕ) 625/2017, ελεγκτική αρχή </w:t>
      </w:r>
      <w:r w:rsidR="004A72FD" w:rsidRPr="004A72FD">
        <w:rPr>
          <w:rFonts w:asciiTheme="minorHAnsi" w:hAnsiTheme="minorHAnsi" w:cstheme="minorHAnsi"/>
          <w:color w:val="000000"/>
          <w:sz w:val="22"/>
          <w:szCs w:val="22"/>
          <w:shd w:val="clear" w:color="auto" w:fill="FFFFFF"/>
        </w:rPr>
        <w:t xml:space="preserve">(η «ελέγχουσα αρχή») </w:t>
      </w:r>
      <w:r w:rsidR="003756A8">
        <w:rPr>
          <w:rFonts w:asciiTheme="minorHAnsi" w:hAnsiTheme="minorHAnsi" w:cstheme="minorHAnsi"/>
          <w:color w:val="000000"/>
          <w:sz w:val="22"/>
          <w:szCs w:val="22"/>
          <w:shd w:val="clear" w:color="auto" w:fill="FFFFFF"/>
        </w:rPr>
        <w:t xml:space="preserve">διαπιστώσει </w:t>
      </w:r>
      <w:r w:rsidR="00B80080">
        <w:rPr>
          <w:rFonts w:asciiTheme="minorHAnsi" w:hAnsiTheme="minorHAnsi" w:cstheme="minorHAnsi"/>
          <w:color w:val="000000"/>
          <w:sz w:val="22"/>
          <w:szCs w:val="22"/>
          <w:shd w:val="clear" w:color="auto" w:fill="FFFFFF"/>
        </w:rPr>
        <w:t>πιθανές</w:t>
      </w:r>
      <w:r w:rsidRPr="004A72FD">
        <w:rPr>
          <w:rFonts w:asciiTheme="minorHAnsi" w:hAnsiTheme="minorHAnsi" w:cstheme="minorHAnsi"/>
          <w:color w:val="000000"/>
          <w:sz w:val="22"/>
          <w:szCs w:val="22"/>
          <w:shd w:val="clear" w:color="auto" w:fill="FFFFFF"/>
        </w:rPr>
        <w:t xml:space="preserve"> μη συμμορφώσεις που αφορούν σε τομέα αρμοδιότητας άλλης ελεγκτικής αρχής</w:t>
      </w:r>
      <w:r w:rsidR="004A72FD" w:rsidRPr="004A72FD">
        <w:rPr>
          <w:rFonts w:asciiTheme="minorHAnsi" w:hAnsiTheme="minorHAnsi" w:cstheme="minorHAnsi"/>
          <w:color w:val="000000"/>
          <w:sz w:val="22"/>
          <w:szCs w:val="22"/>
          <w:shd w:val="clear" w:color="auto" w:fill="FFFFFF"/>
        </w:rPr>
        <w:t xml:space="preserve"> (η «αρμόδια αρχή»)</w:t>
      </w:r>
      <w:r w:rsidRPr="004A72FD">
        <w:rPr>
          <w:rFonts w:asciiTheme="minorHAnsi" w:hAnsiTheme="minorHAnsi" w:cstheme="minorHAnsi"/>
          <w:color w:val="000000"/>
          <w:sz w:val="22"/>
          <w:szCs w:val="22"/>
          <w:shd w:val="clear" w:color="auto" w:fill="FFFFFF"/>
        </w:rPr>
        <w:t xml:space="preserve">, </w:t>
      </w:r>
      <w:r w:rsidR="003756A8">
        <w:rPr>
          <w:rFonts w:asciiTheme="minorHAnsi" w:hAnsiTheme="minorHAnsi" w:cstheme="minorHAnsi"/>
          <w:color w:val="000000"/>
          <w:sz w:val="22"/>
          <w:szCs w:val="22"/>
          <w:shd w:val="clear" w:color="auto" w:fill="FFFFFF"/>
        </w:rPr>
        <w:t>τότε</w:t>
      </w:r>
      <w:r w:rsidRPr="004A72FD">
        <w:rPr>
          <w:rFonts w:asciiTheme="minorHAnsi" w:hAnsiTheme="minorHAnsi" w:cstheme="minorHAnsi"/>
          <w:color w:val="000000"/>
          <w:sz w:val="22"/>
          <w:szCs w:val="22"/>
          <w:shd w:val="clear" w:color="auto" w:fill="FFFFFF"/>
        </w:rPr>
        <w:t>:</w:t>
      </w:r>
    </w:p>
    <w:p w:rsidR="00164B85" w:rsidRPr="004A72FD" w:rsidRDefault="00164B85">
      <w:pPr>
        <w:spacing w:before="120"/>
        <w:jc w:val="both"/>
        <w:rPr>
          <w:rFonts w:asciiTheme="minorHAnsi" w:hAnsiTheme="minorHAnsi" w:cstheme="minorHAnsi"/>
          <w:color w:val="000000"/>
          <w:sz w:val="22"/>
          <w:szCs w:val="22"/>
          <w:shd w:val="clear" w:color="auto" w:fill="FFFFFF"/>
        </w:rPr>
      </w:pPr>
      <w:r w:rsidRPr="004A72FD">
        <w:rPr>
          <w:rFonts w:asciiTheme="minorHAnsi" w:hAnsiTheme="minorHAnsi" w:cstheme="minorHAnsi"/>
          <w:color w:val="000000"/>
          <w:sz w:val="22"/>
          <w:szCs w:val="22"/>
          <w:shd w:val="clear" w:color="auto" w:fill="FFFFFF"/>
        </w:rPr>
        <w:t xml:space="preserve">α) Η </w:t>
      </w:r>
      <w:r w:rsidR="004A72FD">
        <w:rPr>
          <w:rFonts w:asciiTheme="minorHAnsi" w:hAnsiTheme="minorHAnsi" w:cstheme="minorHAnsi"/>
          <w:color w:val="000000"/>
          <w:sz w:val="22"/>
          <w:szCs w:val="22"/>
          <w:shd w:val="clear" w:color="auto" w:fill="FFFFFF"/>
        </w:rPr>
        <w:t>ελέγχουσα</w:t>
      </w:r>
      <w:r w:rsidRPr="004A72FD">
        <w:rPr>
          <w:rFonts w:asciiTheme="minorHAnsi" w:hAnsiTheme="minorHAnsi" w:cstheme="minorHAnsi"/>
          <w:color w:val="000000"/>
          <w:sz w:val="22"/>
          <w:szCs w:val="22"/>
          <w:shd w:val="clear" w:color="auto" w:fill="FFFFFF"/>
        </w:rPr>
        <w:t xml:space="preserve"> αρχή, υποχρεούται να ενημερώσει άμεσα </w:t>
      </w:r>
      <w:r w:rsidR="00E64FC9">
        <w:rPr>
          <w:rFonts w:asciiTheme="minorHAnsi" w:hAnsiTheme="minorHAnsi" w:cstheme="minorHAnsi"/>
          <w:color w:val="000000"/>
          <w:sz w:val="22"/>
          <w:szCs w:val="22"/>
          <w:shd w:val="clear" w:color="auto" w:fill="FFFFFF"/>
        </w:rPr>
        <w:t>με ηλεκτρονικό μήνυμα</w:t>
      </w:r>
      <w:r w:rsidRPr="004A72FD">
        <w:rPr>
          <w:rFonts w:asciiTheme="minorHAnsi" w:hAnsiTheme="minorHAnsi" w:cstheme="minorHAnsi"/>
          <w:color w:val="000000"/>
          <w:sz w:val="22"/>
          <w:szCs w:val="22"/>
          <w:shd w:val="clear" w:color="auto" w:fill="FFFFFF"/>
        </w:rPr>
        <w:t xml:space="preserve"> την αρμόδια αρχή</w:t>
      </w:r>
      <w:r w:rsidR="00270273">
        <w:rPr>
          <w:rFonts w:asciiTheme="minorHAnsi" w:hAnsiTheme="minorHAnsi" w:cstheme="minorHAnsi"/>
          <w:color w:val="000000"/>
          <w:sz w:val="22"/>
          <w:szCs w:val="22"/>
          <w:shd w:val="clear" w:color="auto" w:fill="FFFFFF"/>
        </w:rPr>
        <w:t xml:space="preserve">, καθώς και την αντίστοιχη </w:t>
      </w:r>
      <w:r w:rsidR="001856CF">
        <w:rPr>
          <w:rFonts w:asciiTheme="minorHAnsi" w:hAnsiTheme="minorHAnsi" w:cstheme="minorHAnsi"/>
          <w:color w:val="000000"/>
          <w:sz w:val="22"/>
          <w:szCs w:val="22"/>
          <w:shd w:val="clear" w:color="auto" w:fill="FFFFFF"/>
        </w:rPr>
        <w:t xml:space="preserve">κεντρική </w:t>
      </w:r>
      <w:r w:rsidR="00270273">
        <w:rPr>
          <w:rFonts w:asciiTheme="minorHAnsi" w:hAnsiTheme="minorHAnsi" w:cstheme="minorHAnsi"/>
          <w:color w:val="000000"/>
          <w:sz w:val="22"/>
          <w:szCs w:val="22"/>
          <w:shd w:val="clear" w:color="auto" w:fill="FFFFFF"/>
        </w:rPr>
        <w:t xml:space="preserve">αρμόδια αρχή </w:t>
      </w:r>
      <w:r w:rsidR="00B80080">
        <w:rPr>
          <w:rFonts w:asciiTheme="minorHAnsi" w:hAnsiTheme="minorHAnsi" w:cstheme="minorHAnsi"/>
          <w:color w:val="000000"/>
          <w:sz w:val="22"/>
          <w:szCs w:val="22"/>
          <w:shd w:val="clear" w:color="auto" w:fill="FFFFFF"/>
        </w:rPr>
        <w:t xml:space="preserve">της ελέγχουσας αρχής και της αρμόδιας αρχής </w:t>
      </w:r>
      <w:r w:rsidR="001856CF">
        <w:rPr>
          <w:rFonts w:asciiTheme="minorHAnsi" w:hAnsiTheme="minorHAnsi" w:cstheme="minorHAnsi"/>
          <w:color w:val="000000"/>
          <w:sz w:val="22"/>
          <w:szCs w:val="22"/>
          <w:shd w:val="clear" w:color="auto" w:fill="FFFFFF"/>
        </w:rPr>
        <w:t xml:space="preserve">των παρ. 1 και 2 </w:t>
      </w:r>
      <w:r w:rsidR="00270273">
        <w:rPr>
          <w:rFonts w:asciiTheme="minorHAnsi" w:hAnsiTheme="minorHAnsi" w:cstheme="minorHAnsi"/>
          <w:color w:val="000000"/>
          <w:sz w:val="22"/>
          <w:szCs w:val="22"/>
          <w:shd w:val="clear" w:color="auto" w:fill="FFFFFF"/>
        </w:rPr>
        <w:t xml:space="preserve">του άρθ. 23 ν. 4691/2020 </w:t>
      </w:r>
      <w:r w:rsidR="00270273" w:rsidRPr="00270273">
        <w:rPr>
          <w:rFonts w:asciiTheme="minorHAnsi" w:hAnsiTheme="minorHAnsi" w:cstheme="minorHAnsi"/>
          <w:color w:val="000000"/>
          <w:sz w:val="22"/>
          <w:szCs w:val="22"/>
          <w:shd w:val="clear" w:color="auto" w:fill="FFFFFF"/>
        </w:rPr>
        <w:t>«Ρυθμίσεις αρμοδιότητας του Υπουργείου Αγροτικής Ανάπτυξης και Τροφίμων για την αναβάθμιση και τον εκσυγχρονισμό του αγροτικού τομέα και άλλες διατάξεις»</w:t>
      </w:r>
      <w:r w:rsidR="00270273">
        <w:rPr>
          <w:rFonts w:asciiTheme="minorHAnsi" w:hAnsiTheme="minorHAnsi" w:cstheme="minorHAnsi"/>
          <w:color w:val="000000"/>
          <w:sz w:val="22"/>
          <w:szCs w:val="22"/>
          <w:shd w:val="clear" w:color="auto" w:fill="FFFFFF"/>
        </w:rPr>
        <w:t xml:space="preserve"> (Α’ 108)</w:t>
      </w:r>
      <w:r w:rsidR="00B80080">
        <w:rPr>
          <w:rFonts w:asciiTheme="minorHAnsi" w:hAnsiTheme="minorHAnsi" w:cstheme="minorHAnsi"/>
          <w:color w:val="000000"/>
          <w:sz w:val="22"/>
          <w:szCs w:val="22"/>
          <w:shd w:val="clear" w:color="auto" w:fill="FFFFFF"/>
        </w:rPr>
        <w:t xml:space="preserve"> </w:t>
      </w:r>
      <w:r w:rsidR="00270273" w:rsidRPr="004A72FD">
        <w:rPr>
          <w:rFonts w:asciiTheme="minorHAnsi" w:hAnsiTheme="minorHAnsi" w:cstheme="minorHAnsi"/>
          <w:color w:val="000000"/>
          <w:sz w:val="22"/>
          <w:szCs w:val="22"/>
          <w:shd w:val="clear" w:color="auto" w:fill="FFFFFF"/>
        </w:rPr>
        <w:t xml:space="preserve">για τα ευρήματά </w:t>
      </w:r>
      <w:r w:rsidR="00270273">
        <w:rPr>
          <w:rFonts w:asciiTheme="minorHAnsi" w:hAnsiTheme="minorHAnsi" w:cstheme="minorHAnsi"/>
          <w:color w:val="000000"/>
          <w:sz w:val="22"/>
          <w:szCs w:val="22"/>
          <w:shd w:val="clear" w:color="auto" w:fill="FFFFFF"/>
        </w:rPr>
        <w:t>της.</w:t>
      </w:r>
    </w:p>
    <w:p w:rsidR="00164B85" w:rsidRDefault="00164B85">
      <w:pPr>
        <w:spacing w:before="120"/>
        <w:jc w:val="both"/>
        <w:rPr>
          <w:rFonts w:asciiTheme="minorHAnsi" w:hAnsiTheme="minorHAnsi" w:cstheme="minorHAnsi"/>
          <w:color w:val="000000"/>
          <w:sz w:val="22"/>
          <w:szCs w:val="22"/>
          <w:shd w:val="clear" w:color="auto" w:fill="FFFFFF"/>
        </w:rPr>
      </w:pPr>
      <w:r w:rsidRPr="004A72FD">
        <w:rPr>
          <w:rFonts w:asciiTheme="minorHAnsi" w:hAnsiTheme="minorHAnsi" w:cstheme="minorHAnsi"/>
          <w:color w:val="000000"/>
          <w:sz w:val="22"/>
          <w:szCs w:val="22"/>
          <w:shd w:val="clear" w:color="auto" w:fill="FFFFFF"/>
        </w:rPr>
        <w:t xml:space="preserve">β) Η αρμόδια αρχή, υποχρεούται να προβεί σε έλεγχο σύμφωνα με τις εφαρμοστέες διατάξεις εντός δέκα (10) ημερών από την ημερομηνία λήψης </w:t>
      </w:r>
      <w:r w:rsidR="00E64FC9">
        <w:rPr>
          <w:rFonts w:asciiTheme="minorHAnsi" w:hAnsiTheme="minorHAnsi" w:cstheme="minorHAnsi"/>
          <w:color w:val="000000"/>
          <w:sz w:val="22"/>
          <w:szCs w:val="22"/>
          <w:shd w:val="clear" w:color="auto" w:fill="FFFFFF"/>
        </w:rPr>
        <w:t>του ηλεκτρονικού μηνύματος</w:t>
      </w:r>
      <w:r w:rsidR="004A72FD">
        <w:rPr>
          <w:rFonts w:asciiTheme="minorHAnsi" w:hAnsiTheme="minorHAnsi" w:cstheme="minorHAnsi"/>
          <w:color w:val="000000"/>
          <w:sz w:val="22"/>
          <w:szCs w:val="22"/>
          <w:shd w:val="clear" w:color="auto" w:fill="FFFFFF"/>
        </w:rPr>
        <w:t xml:space="preserve">, </w:t>
      </w:r>
      <w:r w:rsidR="004A72FD" w:rsidRPr="004A72FD">
        <w:rPr>
          <w:rFonts w:asciiTheme="minorHAnsi" w:hAnsiTheme="minorHAnsi" w:cstheme="minorHAnsi"/>
          <w:color w:val="000000"/>
          <w:sz w:val="22"/>
          <w:szCs w:val="22"/>
          <w:shd w:val="clear" w:color="auto" w:fill="FFFFFF"/>
        </w:rPr>
        <w:t>αποστέλλοντας ελεγκτικό κλιμάκιο</w:t>
      </w:r>
      <w:r w:rsidR="004A72FD">
        <w:rPr>
          <w:rFonts w:asciiTheme="minorHAnsi" w:hAnsiTheme="minorHAnsi" w:cstheme="minorHAnsi"/>
          <w:color w:val="000000"/>
          <w:sz w:val="22"/>
          <w:szCs w:val="22"/>
          <w:shd w:val="clear" w:color="auto" w:fill="FFFFFF"/>
        </w:rPr>
        <w:t xml:space="preserve"> στις εγκαταστάσεις της ελεγχόμεν</w:t>
      </w:r>
      <w:r w:rsidR="001856CF">
        <w:rPr>
          <w:rFonts w:asciiTheme="minorHAnsi" w:hAnsiTheme="minorHAnsi" w:cstheme="minorHAnsi"/>
          <w:color w:val="000000"/>
          <w:sz w:val="22"/>
          <w:szCs w:val="22"/>
          <w:shd w:val="clear" w:color="auto" w:fill="FFFFFF"/>
        </w:rPr>
        <w:t>η</w:t>
      </w:r>
      <w:r w:rsidR="004A72FD">
        <w:rPr>
          <w:rFonts w:asciiTheme="minorHAnsi" w:hAnsiTheme="minorHAnsi" w:cstheme="minorHAnsi"/>
          <w:color w:val="000000"/>
          <w:sz w:val="22"/>
          <w:szCs w:val="22"/>
          <w:shd w:val="clear" w:color="auto" w:fill="FFFFFF"/>
        </w:rPr>
        <w:t>ς επιχείρησης</w:t>
      </w:r>
      <w:r w:rsidR="003756A8">
        <w:rPr>
          <w:rFonts w:asciiTheme="minorHAnsi" w:hAnsiTheme="minorHAnsi" w:cstheme="minorHAnsi"/>
          <w:color w:val="000000"/>
          <w:sz w:val="22"/>
          <w:szCs w:val="22"/>
          <w:shd w:val="clear" w:color="auto" w:fill="FFFFFF"/>
        </w:rPr>
        <w:t>,</w:t>
      </w:r>
      <w:r w:rsidR="00214D4A">
        <w:rPr>
          <w:rFonts w:asciiTheme="minorHAnsi" w:hAnsiTheme="minorHAnsi" w:cstheme="minorHAnsi"/>
          <w:color w:val="000000"/>
          <w:sz w:val="22"/>
          <w:szCs w:val="22"/>
          <w:shd w:val="clear" w:color="auto" w:fill="FFFFFF"/>
        </w:rPr>
        <w:t xml:space="preserve"> εφόσον αυτό προβλέπεται</w:t>
      </w:r>
      <w:r w:rsidR="001856CF">
        <w:rPr>
          <w:rFonts w:asciiTheme="minorHAnsi" w:hAnsiTheme="minorHAnsi" w:cstheme="minorHAnsi"/>
          <w:color w:val="000000"/>
          <w:sz w:val="22"/>
          <w:szCs w:val="22"/>
          <w:shd w:val="clear" w:color="auto" w:fill="FFFFFF"/>
        </w:rPr>
        <w:t xml:space="preserve"> </w:t>
      </w:r>
      <w:r w:rsidR="004A72FD">
        <w:rPr>
          <w:rFonts w:asciiTheme="minorHAnsi" w:hAnsiTheme="minorHAnsi" w:cstheme="minorHAnsi"/>
          <w:color w:val="000000"/>
          <w:sz w:val="22"/>
          <w:szCs w:val="22"/>
          <w:shd w:val="clear" w:color="auto" w:fill="FFFFFF"/>
        </w:rPr>
        <w:t xml:space="preserve">και </w:t>
      </w:r>
      <w:r w:rsidR="001856CF">
        <w:rPr>
          <w:rFonts w:asciiTheme="minorHAnsi" w:hAnsiTheme="minorHAnsi" w:cstheme="minorHAnsi"/>
          <w:color w:val="000000"/>
          <w:sz w:val="22"/>
          <w:szCs w:val="22"/>
          <w:shd w:val="clear" w:color="auto" w:fill="FFFFFF"/>
        </w:rPr>
        <w:t>γενικά να προβεί</w:t>
      </w:r>
      <w:r w:rsidR="004A72FD">
        <w:rPr>
          <w:rFonts w:asciiTheme="minorHAnsi" w:hAnsiTheme="minorHAnsi" w:cstheme="minorHAnsi"/>
          <w:color w:val="000000"/>
          <w:sz w:val="22"/>
          <w:szCs w:val="22"/>
          <w:shd w:val="clear" w:color="auto" w:fill="FFFFFF"/>
        </w:rPr>
        <w:t xml:space="preserve"> σε </w:t>
      </w:r>
      <w:r w:rsidR="001856CF">
        <w:rPr>
          <w:rFonts w:asciiTheme="minorHAnsi" w:hAnsiTheme="minorHAnsi" w:cstheme="minorHAnsi"/>
          <w:color w:val="000000"/>
          <w:sz w:val="22"/>
          <w:szCs w:val="22"/>
          <w:shd w:val="clear" w:color="auto" w:fill="FFFFFF"/>
        </w:rPr>
        <w:t>κάθε</w:t>
      </w:r>
      <w:r w:rsidR="004A72FD">
        <w:rPr>
          <w:rFonts w:asciiTheme="minorHAnsi" w:hAnsiTheme="minorHAnsi" w:cstheme="minorHAnsi"/>
          <w:color w:val="000000"/>
          <w:sz w:val="22"/>
          <w:szCs w:val="22"/>
          <w:shd w:val="clear" w:color="auto" w:fill="FFFFFF"/>
        </w:rPr>
        <w:t xml:space="preserve"> </w:t>
      </w:r>
      <w:r w:rsidR="00214D4A">
        <w:rPr>
          <w:rFonts w:asciiTheme="minorHAnsi" w:hAnsiTheme="minorHAnsi" w:cstheme="minorHAnsi"/>
          <w:color w:val="000000"/>
          <w:sz w:val="22"/>
          <w:szCs w:val="22"/>
          <w:shd w:val="clear" w:color="auto" w:fill="FFFFFF"/>
        </w:rPr>
        <w:t>νόμιμη ελεγκτική</w:t>
      </w:r>
      <w:r w:rsidR="004A72FD">
        <w:rPr>
          <w:rFonts w:asciiTheme="minorHAnsi" w:hAnsiTheme="minorHAnsi" w:cstheme="minorHAnsi"/>
          <w:color w:val="000000"/>
          <w:sz w:val="22"/>
          <w:szCs w:val="22"/>
          <w:shd w:val="clear" w:color="auto" w:fill="FFFFFF"/>
        </w:rPr>
        <w:t xml:space="preserve"> ενέργεια</w:t>
      </w:r>
      <w:r w:rsidRPr="004A72FD">
        <w:rPr>
          <w:rFonts w:asciiTheme="minorHAnsi" w:hAnsiTheme="minorHAnsi" w:cstheme="minorHAnsi"/>
          <w:color w:val="000000"/>
          <w:sz w:val="22"/>
          <w:szCs w:val="22"/>
          <w:shd w:val="clear" w:color="auto" w:fill="FFFFFF"/>
        </w:rPr>
        <w:t xml:space="preserve">. </w:t>
      </w:r>
    </w:p>
    <w:p w:rsidR="00ED5F1D" w:rsidRDefault="004A72FD">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γ) Σε περίπτωση που η ελέγχουσα αρχή </w:t>
      </w:r>
      <w:r w:rsidR="003756A8">
        <w:rPr>
          <w:rFonts w:asciiTheme="minorHAnsi" w:hAnsiTheme="minorHAnsi" w:cstheme="minorHAnsi"/>
          <w:color w:val="000000"/>
          <w:sz w:val="22"/>
          <w:szCs w:val="22"/>
          <w:shd w:val="clear" w:color="auto" w:fill="FFFFFF"/>
        </w:rPr>
        <w:t>διαπιστώσει ενδεχόμενες μη συμμορφώσεις</w:t>
      </w:r>
      <w:r>
        <w:rPr>
          <w:rFonts w:asciiTheme="minorHAnsi" w:hAnsiTheme="minorHAnsi" w:cstheme="minorHAnsi"/>
          <w:color w:val="000000"/>
          <w:sz w:val="22"/>
          <w:szCs w:val="22"/>
          <w:shd w:val="clear" w:color="auto" w:fill="FFFFFF"/>
        </w:rPr>
        <w:t xml:space="preserve"> </w:t>
      </w:r>
      <w:r w:rsidR="003756A8">
        <w:rPr>
          <w:rFonts w:asciiTheme="minorHAnsi" w:hAnsiTheme="minorHAnsi" w:cstheme="minorHAnsi"/>
          <w:color w:val="000000"/>
          <w:sz w:val="22"/>
          <w:szCs w:val="22"/>
          <w:shd w:val="clear" w:color="auto" w:fill="FFFFFF"/>
        </w:rPr>
        <w:t xml:space="preserve">των </w:t>
      </w:r>
      <w:r>
        <w:rPr>
          <w:rFonts w:asciiTheme="minorHAnsi" w:hAnsiTheme="minorHAnsi" w:cstheme="minorHAnsi"/>
          <w:color w:val="000000"/>
          <w:sz w:val="22"/>
          <w:szCs w:val="22"/>
          <w:shd w:val="clear" w:color="auto" w:fill="FFFFFF"/>
        </w:rPr>
        <w:t>προϊόντ</w:t>
      </w:r>
      <w:r w:rsidR="003756A8">
        <w:rPr>
          <w:rFonts w:asciiTheme="minorHAnsi" w:hAnsiTheme="minorHAnsi" w:cstheme="minorHAnsi"/>
          <w:color w:val="000000"/>
          <w:sz w:val="22"/>
          <w:szCs w:val="22"/>
          <w:shd w:val="clear" w:color="auto" w:fill="FFFFFF"/>
        </w:rPr>
        <w:t>ων</w:t>
      </w:r>
      <w:r>
        <w:rPr>
          <w:rFonts w:asciiTheme="minorHAnsi" w:hAnsiTheme="minorHAnsi" w:cstheme="minorHAnsi"/>
          <w:color w:val="000000"/>
          <w:sz w:val="22"/>
          <w:szCs w:val="22"/>
          <w:shd w:val="clear" w:color="auto" w:fill="FFFFFF"/>
        </w:rPr>
        <w:t xml:space="preserve"> της ελεγχόμενης επιχείρησης, τα οποία </w:t>
      </w:r>
      <w:r w:rsidR="003756A8">
        <w:rPr>
          <w:rFonts w:asciiTheme="minorHAnsi" w:hAnsiTheme="minorHAnsi" w:cstheme="minorHAnsi"/>
          <w:color w:val="000000"/>
          <w:sz w:val="22"/>
          <w:szCs w:val="22"/>
          <w:shd w:val="clear" w:color="auto" w:fill="FFFFFF"/>
        </w:rPr>
        <w:t>β</w:t>
      </w:r>
      <w:r>
        <w:rPr>
          <w:rFonts w:asciiTheme="minorHAnsi" w:hAnsiTheme="minorHAnsi" w:cstheme="minorHAnsi"/>
          <w:color w:val="000000"/>
          <w:sz w:val="22"/>
          <w:szCs w:val="22"/>
          <w:shd w:val="clear" w:color="auto" w:fill="FFFFFF"/>
        </w:rPr>
        <w:t>ρίσκονται στον τόπο του ελέγχου</w:t>
      </w:r>
      <w:r w:rsidR="003756A8">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w:t>
      </w:r>
      <w:r w:rsidR="003756A8">
        <w:rPr>
          <w:rFonts w:asciiTheme="minorHAnsi" w:hAnsiTheme="minorHAnsi" w:cstheme="minorHAnsi"/>
          <w:color w:val="000000"/>
          <w:sz w:val="22"/>
          <w:szCs w:val="22"/>
          <w:shd w:val="clear" w:color="auto" w:fill="FFFFFF"/>
        </w:rPr>
        <w:t>σύμφωνα</w:t>
      </w:r>
      <w:r>
        <w:rPr>
          <w:rFonts w:asciiTheme="minorHAnsi" w:hAnsiTheme="minorHAnsi" w:cstheme="minorHAnsi"/>
          <w:color w:val="000000"/>
          <w:sz w:val="22"/>
          <w:szCs w:val="22"/>
          <w:shd w:val="clear" w:color="auto" w:fill="FFFFFF"/>
        </w:rPr>
        <w:t xml:space="preserve"> τις διατάξεις αρμοδιότητας της αρμόδιας αρχής, δικαιούται να τα δεσμ</w:t>
      </w:r>
      <w:r w:rsidR="00214D4A">
        <w:rPr>
          <w:rFonts w:asciiTheme="minorHAnsi" w:hAnsiTheme="minorHAnsi" w:cstheme="minorHAnsi"/>
          <w:color w:val="000000"/>
          <w:sz w:val="22"/>
          <w:szCs w:val="22"/>
          <w:shd w:val="clear" w:color="auto" w:fill="FFFFFF"/>
        </w:rPr>
        <w:t>εύ</w:t>
      </w:r>
      <w:r>
        <w:rPr>
          <w:rFonts w:asciiTheme="minorHAnsi" w:hAnsiTheme="minorHAnsi" w:cstheme="minorHAnsi"/>
          <w:color w:val="000000"/>
          <w:sz w:val="22"/>
          <w:szCs w:val="22"/>
          <w:shd w:val="clear" w:color="auto" w:fill="FFFFFF"/>
        </w:rPr>
        <w:t xml:space="preserve">σει προσωρινά για λογαριασμό της αρμόδιας αρχής, με </w:t>
      </w:r>
      <w:r w:rsidR="0036188E">
        <w:rPr>
          <w:rFonts w:asciiTheme="minorHAnsi" w:hAnsiTheme="minorHAnsi" w:cstheme="minorHAnsi"/>
          <w:color w:val="000000"/>
          <w:sz w:val="22"/>
          <w:szCs w:val="22"/>
          <w:shd w:val="clear" w:color="auto" w:fill="FFFFFF"/>
        </w:rPr>
        <w:t>πρακτικό δέσμευσης</w:t>
      </w:r>
      <w:r>
        <w:rPr>
          <w:rFonts w:asciiTheme="minorHAnsi" w:hAnsiTheme="minorHAnsi" w:cstheme="minorHAnsi"/>
          <w:color w:val="000000"/>
          <w:sz w:val="22"/>
          <w:szCs w:val="22"/>
          <w:shd w:val="clear" w:color="auto" w:fill="FFFFFF"/>
        </w:rPr>
        <w:t>, υπογεγραμμέν</w:t>
      </w:r>
      <w:r w:rsidR="0036188E">
        <w:rPr>
          <w:rFonts w:asciiTheme="minorHAnsi" w:hAnsiTheme="minorHAnsi" w:cstheme="minorHAnsi"/>
          <w:color w:val="000000"/>
          <w:sz w:val="22"/>
          <w:szCs w:val="22"/>
          <w:shd w:val="clear" w:color="auto" w:fill="FFFFFF"/>
        </w:rPr>
        <w:t>ο</w:t>
      </w:r>
      <w:r>
        <w:rPr>
          <w:rFonts w:asciiTheme="minorHAnsi" w:hAnsiTheme="minorHAnsi" w:cstheme="minorHAnsi"/>
          <w:color w:val="000000"/>
          <w:sz w:val="22"/>
          <w:szCs w:val="22"/>
          <w:shd w:val="clear" w:color="auto" w:fill="FFFFFF"/>
        </w:rPr>
        <w:t xml:space="preserve"> από τον προϊστάμενό της</w:t>
      </w:r>
      <w:r w:rsidR="006B7D23">
        <w:rPr>
          <w:rFonts w:asciiTheme="minorHAnsi" w:hAnsiTheme="minorHAnsi" w:cstheme="minorHAnsi"/>
          <w:color w:val="000000"/>
          <w:sz w:val="22"/>
          <w:szCs w:val="22"/>
          <w:shd w:val="clear" w:color="auto" w:fill="FFFFFF"/>
        </w:rPr>
        <w:t xml:space="preserve">. </w:t>
      </w:r>
      <w:r w:rsidR="0036188E">
        <w:rPr>
          <w:rFonts w:asciiTheme="minorHAnsi" w:hAnsiTheme="minorHAnsi" w:cstheme="minorHAnsi"/>
          <w:color w:val="000000"/>
          <w:sz w:val="22"/>
          <w:szCs w:val="22"/>
          <w:shd w:val="clear" w:color="auto" w:fill="FFFFFF"/>
        </w:rPr>
        <w:t>Το πρακτικό</w:t>
      </w:r>
      <w:r>
        <w:rPr>
          <w:rFonts w:asciiTheme="minorHAnsi" w:hAnsiTheme="minorHAnsi" w:cstheme="minorHAnsi"/>
          <w:color w:val="000000"/>
          <w:sz w:val="22"/>
          <w:szCs w:val="22"/>
          <w:shd w:val="clear" w:color="auto" w:fill="FFFFFF"/>
        </w:rPr>
        <w:t xml:space="preserve"> </w:t>
      </w:r>
      <w:r w:rsidR="006B7D23">
        <w:rPr>
          <w:rFonts w:asciiTheme="minorHAnsi" w:hAnsiTheme="minorHAnsi" w:cstheme="minorHAnsi"/>
          <w:color w:val="000000"/>
          <w:sz w:val="22"/>
          <w:szCs w:val="22"/>
          <w:shd w:val="clear" w:color="auto" w:fill="FFFFFF"/>
        </w:rPr>
        <w:t xml:space="preserve">παραδίδεται </w:t>
      </w:r>
      <w:r w:rsidR="00E40DCD">
        <w:rPr>
          <w:rFonts w:asciiTheme="minorHAnsi" w:hAnsiTheme="minorHAnsi" w:cstheme="minorHAnsi"/>
          <w:color w:val="000000"/>
          <w:sz w:val="22"/>
          <w:szCs w:val="22"/>
          <w:shd w:val="clear" w:color="auto" w:fill="FFFFFF"/>
        </w:rPr>
        <w:t xml:space="preserve">ή επιδίδεται </w:t>
      </w:r>
      <w:r w:rsidR="006B7D23">
        <w:rPr>
          <w:rFonts w:asciiTheme="minorHAnsi" w:hAnsiTheme="minorHAnsi" w:cstheme="minorHAnsi"/>
          <w:color w:val="000000"/>
          <w:sz w:val="22"/>
          <w:szCs w:val="22"/>
          <w:shd w:val="clear" w:color="auto" w:fill="FFFFFF"/>
        </w:rPr>
        <w:t>σ</w:t>
      </w:r>
      <w:r w:rsidR="00214D4A">
        <w:rPr>
          <w:rFonts w:asciiTheme="minorHAnsi" w:hAnsiTheme="minorHAnsi" w:cstheme="minorHAnsi"/>
          <w:color w:val="000000"/>
          <w:sz w:val="22"/>
          <w:szCs w:val="22"/>
          <w:shd w:val="clear" w:color="auto" w:fill="FFFFFF"/>
        </w:rPr>
        <w:t xml:space="preserve">την ελεγχόμενη επιχείρηση </w:t>
      </w:r>
      <w:r w:rsidR="00387B22">
        <w:rPr>
          <w:rFonts w:asciiTheme="minorHAnsi" w:eastAsia="Calibri" w:hAnsiTheme="minorHAnsi" w:cstheme="minorHAnsi"/>
          <w:color w:val="000000"/>
          <w:sz w:val="22"/>
          <w:szCs w:val="22"/>
        </w:rPr>
        <w:t>η οποία βεβαιώνει την παραλαβή</w:t>
      </w:r>
      <w:r w:rsidR="00387B22">
        <w:rPr>
          <w:rFonts w:asciiTheme="minorHAnsi" w:hAnsiTheme="minorHAnsi" w:cstheme="minorHAnsi"/>
          <w:color w:val="000000"/>
          <w:sz w:val="22"/>
          <w:szCs w:val="22"/>
          <w:shd w:val="clear" w:color="auto" w:fill="FFFFFF"/>
        </w:rPr>
        <w:t xml:space="preserve"> </w:t>
      </w:r>
      <w:r w:rsidR="006B7D23">
        <w:rPr>
          <w:rFonts w:asciiTheme="minorHAnsi" w:hAnsiTheme="minorHAnsi" w:cstheme="minorHAnsi"/>
          <w:color w:val="000000"/>
          <w:sz w:val="22"/>
          <w:szCs w:val="22"/>
          <w:shd w:val="clear" w:color="auto" w:fill="FFFFFF"/>
        </w:rPr>
        <w:t>και</w:t>
      </w:r>
      <w:r w:rsidR="00DE7650">
        <w:rPr>
          <w:rFonts w:asciiTheme="minorHAnsi" w:hAnsiTheme="minorHAnsi" w:cstheme="minorHAnsi"/>
          <w:color w:val="000000"/>
          <w:sz w:val="22"/>
          <w:szCs w:val="22"/>
          <w:shd w:val="clear" w:color="auto" w:fill="FFFFFF"/>
        </w:rPr>
        <w:t xml:space="preserve"> </w:t>
      </w:r>
      <w:r w:rsidR="00387B22">
        <w:rPr>
          <w:rFonts w:asciiTheme="minorHAnsi" w:hAnsiTheme="minorHAnsi" w:cstheme="minorHAnsi"/>
          <w:color w:val="000000"/>
          <w:sz w:val="22"/>
          <w:szCs w:val="22"/>
          <w:shd w:val="clear" w:color="auto" w:fill="FFFFFF"/>
        </w:rPr>
        <w:t xml:space="preserve">στην συνέχεια </w:t>
      </w:r>
      <w:r w:rsidR="006B7D23">
        <w:rPr>
          <w:rFonts w:asciiTheme="minorHAnsi" w:hAnsiTheme="minorHAnsi" w:cstheme="minorHAnsi"/>
          <w:color w:val="000000"/>
          <w:sz w:val="22"/>
          <w:szCs w:val="22"/>
          <w:shd w:val="clear" w:color="auto" w:fill="FFFFFF"/>
        </w:rPr>
        <w:t xml:space="preserve"> αποστέλλεται άμεσα υπηρεσιακά </w:t>
      </w:r>
      <w:r w:rsidR="00387B22">
        <w:rPr>
          <w:rFonts w:asciiTheme="minorHAnsi" w:hAnsiTheme="minorHAnsi" w:cstheme="minorHAnsi"/>
          <w:color w:val="000000"/>
          <w:sz w:val="22"/>
          <w:szCs w:val="22"/>
          <w:shd w:val="clear" w:color="auto" w:fill="FFFFFF"/>
        </w:rPr>
        <w:t>σ</w:t>
      </w:r>
      <w:r w:rsidR="006B7D23">
        <w:rPr>
          <w:rFonts w:asciiTheme="minorHAnsi" w:hAnsiTheme="minorHAnsi" w:cstheme="minorHAnsi"/>
          <w:color w:val="000000"/>
          <w:sz w:val="22"/>
          <w:szCs w:val="22"/>
          <w:shd w:val="clear" w:color="auto" w:fill="FFFFFF"/>
        </w:rPr>
        <w:t>την αρμόδια</w:t>
      </w:r>
      <w:r w:rsidR="00ED5F1D">
        <w:rPr>
          <w:rFonts w:asciiTheme="minorHAnsi" w:hAnsiTheme="minorHAnsi" w:cstheme="minorHAnsi"/>
          <w:color w:val="000000"/>
          <w:sz w:val="22"/>
          <w:szCs w:val="22"/>
          <w:shd w:val="clear" w:color="auto" w:fill="FFFFFF"/>
        </w:rPr>
        <w:t xml:space="preserve"> αρχή</w:t>
      </w:r>
      <w:r w:rsidR="00387B22">
        <w:rPr>
          <w:rFonts w:asciiTheme="minorHAnsi" w:hAnsiTheme="minorHAnsi" w:cstheme="minorHAnsi"/>
          <w:color w:val="000000"/>
          <w:sz w:val="22"/>
          <w:szCs w:val="22"/>
          <w:shd w:val="clear" w:color="auto" w:fill="FFFFFF"/>
        </w:rPr>
        <w:t>.</w:t>
      </w:r>
    </w:p>
    <w:p w:rsidR="00214D4A" w:rsidRDefault="00ED5F1D">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δ) </w:t>
      </w:r>
      <w:r w:rsidR="0036188E">
        <w:rPr>
          <w:rFonts w:asciiTheme="minorHAnsi" w:hAnsiTheme="minorHAnsi" w:cstheme="minorHAnsi"/>
          <w:color w:val="000000"/>
          <w:sz w:val="22"/>
          <w:szCs w:val="22"/>
          <w:shd w:val="clear" w:color="auto" w:fill="FFFFFF"/>
        </w:rPr>
        <w:t>Το πρακτικό</w:t>
      </w:r>
      <w:r>
        <w:rPr>
          <w:rFonts w:asciiTheme="minorHAnsi" w:hAnsiTheme="minorHAnsi" w:cstheme="minorHAnsi"/>
          <w:color w:val="000000"/>
          <w:sz w:val="22"/>
          <w:szCs w:val="22"/>
          <w:shd w:val="clear" w:color="auto" w:fill="FFFFFF"/>
        </w:rPr>
        <w:t xml:space="preserve"> δέσμευσης:</w:t>
      </w:r>
    </w:p>
    <w:p w:rsidR="00214D4A" w:rsidRDefault="00214D4A">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ι) περιγράφει τα δεσμευμένα προϊόντα</w:t>
      </w:r>
    </w:p>
    <w:p w:rsidR="006B7D23" w:rsidRDefault="00214D4A">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ιι) φέρει </w:t>
      </w:r>
      <w:r w:rsidR="00ED5F1D">
        <w:rPr>
          <w:rFonts w:asciiTheme="minorHAnsi" w:hAnsiTheme="minorHAnsi" w:cstheme="minorHAnsi"/>
          <w:color w:val="000000"/>
          <w:sz w:val="22"/>
          <w:szCs w:val="22"/>
          <w:shd w:val="clear" w:color="auto" w:fill="FFFFFF"/>
        </w:rPr>
        <w:t>τη</w:t>
      </w:r>
      <w:r w:rsidR="006B7D23">
        <w:rPr>
          <w:rFonts w:asciiTheme="minorHAnsi" w:hAnsiTheme="minorHAnsi" w:cstheme="minorHAnsi"/>
          <w:color w:val="000000"/>
          <w:sz w:val="22"/>
          <w:szCs w:val="22"/>
          <w:shd w:val="clear" w:color="auto" w:fill="FFFFFF"/>
        </w:rPr>
        <w:t xml:space="preserve"> μνεί</w:t>
      </w:r>
      <w:r w:rsidR="00ED5F1D">
        <w:rPr>
          <w:rFonts w:asciiTheme="minorHAnsi" w:hAnsiTheme="minorHAnsi" w:cstheme="minorHAnsi"/>
          <w:color w:val="000000"/>
          <w:sz w:val="22"/>
          <w:szCs w:val="22"/>
          <w:shd w:val="clear" w:color="auto" w:fill="FFFFFF"/>
        </w:rPr>
        <w:t>α</w:t>
      </w:r>
      <w:r>
        <w:rPr>
          <w:rFonts w:asciiTheme="minorHAnsi" w:hAnsiTheme="minorHAnsi" w:cstheme="minorHAnsi"/>
          <w:color w:val="000000"/>
          <w:sz w:val="22"/>
          <w:szCs w:val="22"/>
          <w:shd w:val="clear" w:color="auto" w:fill="FFFFFF"/>
        </w:rPr>
        <w:t xml:space="preserve"> «προσωρινή δέσμευση προϊόντων»</w:t>
      </w:r>
      <w:r w:rsidR="00ED5F1D">
        <w:rPr>
          <w:rFonts w:asciiTheme="minorHAnsi" w:hAnsiTheme="minorHAnsi" w:cstheme="minorHAnsi"/>
          <w:color w:val="000000"/>
          <w:sz w:val="22"/>
          <w:szCs w:val="22"/>
          <w:shd w:val="clear" w:color="auto" w:fill="FFFFFF"/>
        </w:rPr>
        <w:t xml:space="preserve"> και</w:t>
      </w:r>
      <w:r>
        <w:rPr>
          <w:rFonts w:asciiTheme="minorHAnsi" w:hAnsiTheme="minorHAnsi" w:cstheme="minorHAnsi"/>
          <w:color w:val="000000"/>
          <w:sz w:val="22"/>
          <w:szCs w:val="22"/>
          <w:shd w:val="clear" w:color="auto" w:fill="FFFFFF"/>
        </w:rPr>
        <w:t xml:space="preserve"> τον αριθμό του παρόντος νόμου</w:t>
      </w:r>
      <w:r w:rsidR="006B7D23">
        <w:rPr>
          <w:rFonts w:asciiTheme="minorHAnsi" w:hAnsiTheme="minorHAnsi" w:cstheme="minorHAnsi"/>
          <w:color w:val="000000"/>
          <w:sz w:val="22"/>
          <w:szCs w:val="22"/>
          <w:shd w:val="clear" w:color="auto" w:fill="FFFFFF"/>
        </w:rPr>
        <w:t xml:space="preserve">, </w:t>
      </w:r>
    </w:p>
    <w:p w:rsidR="00DE7650" w:rsidRDefault="006B7D23">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ιιι) </w:t>
      </w:r>
      <w:r w:rsidR="00DE7650">
        <w:rPr>
          <w:rFonts w:asciiTheme="minorHAnsi" w:hAnsiTheme="minorHAnsi" w:cstheme="minorHAnsi"/>
          <w:color w:val="000000"/>
          <w:sz w:val="22"/>
          <w:szCs w:val="22"/>
          <w:shd w:val="clear" w:color="auto" w:fill="FFFFFF"/>
        </w:rPr>
        <w:t>αναφέρει την αρμόδια αρχή υπέρ της οποίας η προσωρινή δέσμευση πραγματοποιείται, και</w:t>
      </w:r>
    </w:p>
    <w:p w:rsidR="006B7D23" w:rsidRDefault="00ED5F1D">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ιν) </w:t>
      </w:r>
      <w:r w:rsidR="00DE7650">
        <w:rPr>
          <w:rFonts w:asciiTheme="minorHAnsi" w:hAnsiTheme="minorHAnsi" w:cstheme="minorHAnsi"/>
          <w:color w:val="000000"/>
          <w:sz w:val="22"/>
          <w:szCs w:val="22"/>
          <w:shd w:val="clear" w:color="auto" w:fill="FFFFFF"/>
        </w:rPr>
        <w:t>φέρει την μνεία «</w:t>
      </w:r>
      <w:r w:rsidR="007B2DAD">
        <w:rPr>
          <w:rFonts w:asciiTheme="minorHAnsi" w:hAnsiTheme="minorHAnsi" w:cstheme="minorHAnsi"/>
          <w:color w:val="000000"/>
          <w:sz w:val="22"/>
          <w:szCs w:val="22"/>
          <w:shd w:val="clear" w:color="auto" w:fill="FFFFFF"/>
        </w:rPr>
        <w:t>ενδεχόμενη</w:t>
      </w:r>
      <w:r w:rsidR="00DE7650">
        <w:rPr>
          <w:rFonts w:asciiTheme="minorHAnsi" w:hAnsiTheme="minorHAnsi" w:cstheme="minorHAnsi"/>
          <w:color w:val="000000"/>
          <w:sz w:val="22"/>
          <w:szCs w:val="22"/>
          <w:shd w:val="clear" w:color="auto" w:fill="FFFFFF"/>
        </w:rPr>
        <w:t xml:space="preserve"> παράβαση» συμπληρωμένη με τον αριθμό του σχετικού νομοθετήματος ή κανονιστικής πράξης του οποίου η παράβαση πιθανολογείται.</w:t>
      </w:r>
      <w:r w:rsidR="007B2DAD">
        <w:rPr>
          <w:rFonts w:asciiTheme="minorHAnsi" w:hAnsiTheme="minorHAnsi" w:cstheme="minorHAnsi"/>
          <w:color w:val="000000"/>
          <w:sz w:val="22"/>
          <w:szCs w:val="22"/>
          <w:shd w:val="clear" w:color="auto" w:fill="FFFFFF"/>
        </w:rPr>
        <w:t xml:space="preserve"> </w:t>
      </w:r>
    </w:p>
    <w:p w:rsidR="004A72FD" w:rsidRDefault="004C49FD">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Η δέσμευση των προϊόντων ισχύει </w:t>
      </w:r>
      <w:r w:rsidR="00E40DCD">
        <w:rPr>
          <w:rFonts w:asciiTheme="minorHAnsi" w:hAnsiTheme="minorHAnsi" w:cstheme="minorHAnsi"/>
          <w:color w:val="000000"/>
          <w:sz w:val="22"/>
          <w:szCs w:val="22"/>
          <w:shd w:val="clear" w:color="auto" w:fill="FFFFFF"/>
        </w:rPr>
        <w:t>χωρίς να είναι αναγκαία οποιαδήποτε περαιτέρω διατύπωση</w:t>
      </w:r>
      <w:r w:rsidR="00B80080">
        <w:rPr>
          <w:rFonts w:asciiTheme="minorHAnsi" w:hAnsiTheme="minorHAnsi" w:cstheme="minorHAnsi"/>
          <w:color w:val="000000"/>
          <w:sz w:val="22"/>
          <w:szCs w:val="22"/>
          <w:shd w:val="clear" w:color="auto" w:fill="FFFFFF"/>
        </w:rPr>
        <w:t>,</w:t>
      </w:r>
      <w:r w:rsidR="00E40DCD">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έως ότου η αρμόδια αρχή </w:t>
      </w:r>
      <w:r w:rsidR="00402158">
        <w:rPr>
          <w:rFonts w:asciiTheme="minorHAnsi" w:hAnsiTheme="minorHAnsi" w:cstheme="minorHAnsi"/>
          <w:color w:val="000000"/>
          <w:sz w:val="22"/>
          <w:szCs w:val="22"/>
          <w:shd w:val="clear" w:color="auto" w:fill="FFFFFF"/>
        </w:rPr>
        <w:t>αποστείλει ελεγκτικό κλιμάκιο</w:t>
      </w:r>
      <w:r w:rsidR="00214D4A">
        <w:rPr>
          <w:rFonts w:asciiTheme="minorHAnsi" w:hAnsiTheme="minorHAnsi" w:cstheme="minorHAnsi"/>
          <w:color w:val="000000"/>
          <w:sz w:val="22"/>
          <w:szCs w:val="22"/>
          <w:shd w:val="clear" w:color="auto" w:fill="FFFFFF"/>
        </w:rPr>
        <w:t xml:space="preserve"> </w:t>
      </w:r>
      <w:r w:rsidR="00402158">
        <w:rPr>
          <w:rFonts w:asciiTheme="minorHAnsi" w:hAnsiTheme="minorHAnsi" w:cstheme="minorHAnsi"/>
          <w:color w:val="000000"/>
          <w:sz w:val="22"/>
          <w:szCs w:val="22"/>
          <w:shd w:val="clear" w:color="auto" w:fill="FFFFFF"/>
        </w:rPr>
        <w:t>σύμφωνα με την περ. β</w:t>
      </w:r>
      <w:r w:rsidR="006B7D23">
        <w:rPr>
          <w:rFonts w:asciiTheme="minorHAnsi" w:hAnsiTheme="minorHAnsi" w:cstheme="minorHAnsi"/>
          <w:color w:val="000000"/>
          <w:sz w:val="22"/>
          <w:szCs w:val="22"/>
          <w:shd w:val="clear" w:color="auto" w:fill="FFFFFF"/>
        </w:rPr>
        <w:t xml:space="preserve">, σε κάθε όμως περίπτωση όχι περισσότερο από είκοσι (20) ημέρες από την ημερομηνία </w:t>
      </w:r>
      <w:r w:rsidR="00ED5F1D">
        <w:rPr>
          <w:rFonts w:asciiTheme="minorHAnsi" w:hAnsiTheme="minorHAnsi" w:cstheme="minorHAnsi"/>
          <w:color w:val="000000"/>
          <w:sz w:val="22"/>
          <w:szCs w:val="22"/>
          <w:shd w:val="clear" w:color="auto" w:fill="FFFFFF"/>
        </w:rPr>
        <w:t xml:space="preserve">παράδοσης </w:t>
      </w:r>
      <w:r w:rsidR="00E40DCD">
        <w:rPr>
          <w:rFonts w:asciiTheme="minorHAnsi" w:hAnsiTheme="minorHAnsi" w:cstheme="minorHAnsi"/>
          <w:color w:val="000000"/>
          <w:sz w:val="22"/>
          <w:szCs w:val="22"/>
          <w:shd w:val="clear" w:color="auto" w:fill="FFFFFF"/>
        </w:rPr>
        <w:t xml:space="preserve">ή επίδοσης </w:t>
      </w:r>
      <w:r w:rsidR="00ED5F1D">
        <w:rPr>
          <w:rFonts w:asciiTheme="minorHAnsi" w:hAnsiTheme="minorHAnsi" w:cstheme="minorHAnsi"/>
          <w:color w:val="000000"/>
          <w:sz w:val="22"/>
          <w:szCs w:val="22"/>
          <w:shd w:val="clear" w:color="auto" w:fill="FFFFFF"/>
        </w:rPr>
        <w:t>της πράξης δέσμευσης</w:t>
      </w:r>
      <w:r w:rsidR="006B7D23">
        <w:rPr>
          <w:rFonts w:asciiTheme="minorHAnsi" w:hAnsiTheme="minorHAnsi" w:cstheme="minorHAnsi"/>
          <w:color w:val="000000"/>
          <w:sz w:val="22"/>
          <w:szCs w:val="22"/>
          <w:shd w:val="clear" w:color="auto" w:fill="FFFFFF"/>
        </w:rPr>
        <w:t xml:space="preserve"> στην ελεγχόμενη επιχείρηση</w:t>
      </w:r>
      <w:r w:rsidR="007B2DAD">
        <w:rPr>
          <w:rFonts w:asciiTheme="minorHAnsi" w:hAnsiTheme="minorHAnsi" w:cstheme="minorHAnsi"/>
          <w:color w:val="000000"/>
          <w:sz w:val="22"/>
          <w:szCs w:val="22"/>
          <w:shd w:val="clear" w:color="auto" w:fill="FFFFFF"/>
        </w:rPr>
        <w:t xml:space="preserve"> μετά την πάροδο των οποίων αίρεται αυτοδίκαια</w:t>
      </w:r>
      <w:r w:rsidR="00402158">
        <w:rPr>
          <w:rFonts w:asciiTheme="minorHAnsi" w:hAnsiTheme="minorHAnsi" w:cstheme="minorHAnsi"/>
          <w:color w:val="000000"/>
          <w:sz w:val="22"/>
          <w:szCs w:val="22"/>
          <w:shd w:val="clear" w:color="auto" w:fill="FFFFFF"/>
        </w:rPr>
        <w:t>.</w:t>
      </w:r>
    </w:p>
    <w:p w:rsidR="00164B85" w:rsidRPr="00A15E9C" w:rsidRDefault="00ED5F1D">
      <w:pPr>
        <w:spacing w:before="1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ε</w:t>
      </w:r>
      <w:r w:rsidR="00402158">
        <w:rPr>
          <w:rFonts w:asciiTheme="minorHAnsi" w:hAnsiTheme="minorHAnsi" w:cstheme="minorHAnsi"/>
          <w:color w:val="000000"/>
          <w:sz w:val="22"/>
          <w:szCs w:val="22"/>
          <w:shd w:val="clear" w:color="auto" w:fill="FFFFFF"/>
        </w:rPr>
        <w:t xml:space="preserve">) Η ελέγχουσα αρχή </w:t>
      </w:r>
      <w:r w:rsidR="00270273">
        <w:rPr>
          <w:rFonts w:asciiTheme="minorHAnsi" w:hAnsiTheme="minorHAnsi" w:cstheme="minorHAnsi"/>
          <w:color w:val="000000"/>
          <w:sz w:val="22"/>
          <w:szCs w:val="22"/>
          <w:shd w:val="clear" w:color="auto" w:fill="FFFFFF"/>
        </w:rPr>
        <w:t xml:space="preserve">διαβιβάζει </w:t>
      </w:r>
      <w:r w:rsidR="007B2DAD">
        <w:rPr>
          <w:rFonts w:asciiTheme="minorHAnsi" w:hAnsiTheme="minorHAnsi" w:cstheme="minorHAnsi"/>
          <w:color w:val="000000"/>
          <w:sz w:val="22"/>
          <w:szCs w:val="22"/>
          <w:shd w:val="clear" w:color="auto" w:fill="FFFFFF"/>
        </w:rPr>
        <w:t xml:space="preserve">με κάθε πρόσφορο μέσο </w:t>
      </w:r>
      <w:r w:rsidR="00270273">
        <w:rPr>
          <w:rFonts w:asciiTheme="minorHAnsi" w:hAnsiTheme="minorHAnsi" w:cstheme="minorHAnsi"/>
          <w:color w:val="000000"/>
          <w:sz w:val="22"/>
          <w:szCs w:val="22"/>
          <w:shd w:val="clear" w:color="auto" w:fill="FFFFFF"/>
        </w:rPr>
        <w:t>υπηρεσιακά προς</w:t>
      </w:r>
      <w:r w:rsidR="00402158">
        <w:rPr>
          <w:rFonts w:asciiTheme="minorHAnsi" w:hAnsiTheme="minorHAnsi" w:cstheme="minorHAnsi"/>
          <w:color w:val="000000"/>
          <w:sz w:val="22"/>
          <w:szCs w:val="22"/>
          <w:shd w:val="clear" w:color="auto" w:fill="FFFFFF"/>
        </w:rPr>
        <w:t xml:space="preserve"> τη</w:t>
      </w:r>
      <w:r w:rsidR="00270273">
        <w:rPr>
          <w:rFonts w:asciiTheme="minorHAnsi" w:hAnsiTheme="minorHAnsi" w:cstheme="minorHAnsi"/>
          <w:color w:val="000000"/>
          <w:sz w:val="22"/>
          <w:szCs w:val="22"/>
          <w:shd w:val="clear" w:color="auto" w:fill="FFFFFF"/>
        </w:rPr>
        <w:t>ν</w:t>
      </w:r>
      <w:r w:rsidR="00402158">
        <w:rPr>
          <w:rFonts w:asciiTheme="minorHAnsi" w:hAnsiTheme="minorHAnsi" w:cstheme="minorHAnsi"/>
          <w:color w:val="000000"/>
          <w:sz w:val="22"/>
          <w:szCs w:val="22"/>
          <w:shd w:val="clear" w:color="auto" w:fill="FFFFFF"/>
        </w:rPr>
        <w:t xml:space="preserve"> αρμόδια αρχή </w:t>
      </w:r>
      <w:r>
        <w:rPr>
          <w:rFonts w:asciiTheme="minorHAnsi" w:hAnsiTheme="minorHAnsi" w:cstheme="minorHAnsi"/>
          <w:color w:val="000000"/>
          <w:sz w:val="22"/>
          <w:szCs w:val="22"/>
          <w:shd w:val="clear" w:color="auto" w:fill="FFFFFF"/>
        </w:rPr>
        <w:t xml:space="preserve">την έκθεση ή </w:t>
      </w:r>
      <w:r w:rsidR="00E40DCD">
        <w:rPr>
          <w:rFonts w:asciiTheme="minorHAnsi" w:hAnsiTheme="minorHAnsi" w:cstheme="minorHAnsi"/>
          <w:color w:val="000000"/>
          <w:sz w:val="22"/>
          <w:szCs w:val="22"/>
          <w:shd w:val="clear" w:color="auto" w:fill="FFFFFF"/>
        </w:rPr>
        <w:t xml:space="preserve">το </w:t>
      </w:r>
      <w:r>
        <w:rPr>
          <w:rFonts w:asciiTheme="minorHAnsi" w:hAnsiTheme="minorHAnsi" w:cstheme="minorHAnsi"/>
          <w:color w:val="000000"/>
          <w:sz w:val="22"/>
          <w:szCs w:val="22"/>
          <w:shd w:val="clear" w:color="auto" w:fill="FFFFFF"/>
        </w:rPr>
        <w:t xml:space="preserve">πρακτικό ελέγχου </w:t>
      </w:r>
      <w:r w:rsidR="006C5290">
        <w:rPr>
          <w:rFonts w:asciiTheme="minorHAnsi" w:hAnsiTheme="minorHAnsi" w:cstheme="minorHAnsi"/>
          <w:color w:val="000000"/>
          <w:sz w:val="22"/>
          <w:szCs w:val="22"/>
          <w:shd w:val="clear" w:color="auto" w:fill="FFFFFF"/>
        </w:rPr>
        <w:t>της άμεσα μετά την ολοκλήρωσή τ</w:t>
      </w:r>
      <w:r w:rsidR="00E40DCD">
        <w:rPr>
          <w:rFonts w:asciiTheme="minorHAnsi" w:hAnsiTheme="minorHAnsi" w:cstheme="minorHAnsi"/>
          <w:color w:val="000000"/>
          <w:sz w:val="22"/>
          <w:szCs w:val="22"/>
          <w:shd w:val="clear" w:color="auto" w:fill="FFFFFF"/>
        </w:rPr>
        <w:t>ου</w:t>
      </w:r>
      <w:r>
        <w:rPr>
          <w:rFonts w:asciiTheme="minorHAnsi" w:hAnsiTheme="minorHAnsi" w:cstheme="minorHAnsi"/>
          <w:color w:val="000000"/>
          <w:sz w:val="22"/>
          <w:szCs w:val="22"/>
          <w:shd w:val="clear" w:color="auto" w:fill="FFFFFF"/>
        </w:rPr>
        <w:t xml:space="preserve">. Εφόσον η αρμόδια αρχή το ζητήσει, η ελέγχουσα αρχή διαβιβάζει και </w:t>
      </w:r>
      <w:r w:rsidR="00402158">
        <w:rPr>
          <w:rFonts w:asciiTheme="minorHAnsi" w:hAnsiTheme="minorHAnsi" w:cstheme="minorHAnsi"/>
          <w:color w:val="000000"/>
          <w:sz w:val="22"/>
          <w:szCs w:val="22"/>
          <w:shd w:val="clear" w:color="auto" w:fill="FFFFFF"/>
        </w:rPr>
        <w:t xml:space="preserve">αντίγραφα του </w:t>
      </w:r>
      <w:r>
        <w:rPr>
          <w:rFonts w:asciiTheme="minorHAnsi" w:hAnsiTheme="minorHAnsi" w:cstheme="minorHAnsi"/>
          <w:color w:val="000000"/>
          <w:sz w:val="22"/>
          <w:szCs w:val="22"/>
          <w:shd w:val="clear" w:color="auto" w:fill="FFFFFF"/>
        </w:rPr>
        <w:t>υλικού που έχει συλλέξει από την ελεγχόμενη επιχείρηση</w:t>
      </w:r>
      <w:r w:rsidR="00402158">
        <w:rPr>
          <w:rFonts w:asciiTheme="minorHAnsi" w:hAnsiTheme="minorHAnsi" w:cstheme="minorHAnsi"/>
          <w:color w:val="000000"/>
          <w:sz w:val="22"/>
          <w:szCs w:val="22"/>
          <w:shd w:val="clear" w:color="auto" w:fill="FFFFFF"/>
        </w:rPr>
        <w:t xml:space="preserve"> (ενδεικτικά, κάθε είδους παραστατικά, έγγραφα, ηλεκτρονικά αρχεία)</w:t>
      </w:r>
      <w:r w:rsidR="00B80080">
        <w:rPr>
          <w:rFonts w:asciiTheme="minorHAnsi" w:hAnsiTheme="minorHAnsi" w:cstheme="minorHAnsi"/>
          <w:color w:val="000000"/>
          <w:sz w:val="22"/>
          <w:szCs w:val="22"/>
          <w:shd w:val="clear" w:color="auto" w:fill="FFFFFF"/>
        </w:rPr>
        <w:t>, καθώς και αποτελέσματα εργαστηριακών ελέγχων</w:t>
      </w:r>
      <w:r w:rsidR="00402158">
        <w:rPr>
          <w:rFonts w:asciiTheme="minorHAnsi" w:hAnsiTheme="minorHAnsi" w:cstheme="minorHAnsi"/>
          <w:color w:val="000000"/>
          <w:sz w:val="22"/>
          <w:szCs w:val="22"/>
          <w:shd w:val="clear" w:color="auto" w:fill="FFFFFF"/>
        </w:rPr>
        <w:t xml:space="preserve">. Η αρμόδια αρχή χρησιμοποιεί </w:t>
      </w:r>
      <w:r w:rsidR="00140853">
        <w:rPr>
          <w:rFonts w:asciiTheme="minorHAnsi" w:hAnsiTheme="minorHAnsi" w:cstheme="minorHAnsi"/>
          <w:color w:val="000000"/>
          <w:sz w:val="22"/>
          <w:szCs w:val="22"/>
          <w:shd w:val="clear" w:color="auto" w:fill="FFFFFF"/>
        </w:rPr>
        <w:t>νόμιμα</w:t>
      </w:r>
      <w:r>
        <w:rPr>
          <w:rFonts w:asciiTheme="minorHAnsi" w:hAnsiTheme="minorHAnsi" w:cstheme="minorHAnsi"/>
          <w:color w:val="000000"/>
          <w:sz w:val="22"/>
          <w:szCs w:val="22"/>
          <w:shd w:val="clear" w:color="auto" w:fill="FFFFFF"/>
        </w:rPr>
        <w:t xml:space="preserve"> </w:t>
      </w:r>
      <w:r w:rsidR="00387B22">
        <w:rPr>
          <w:rFonts w:asciiTheme="minorHAnsi" w:hAnsiTheme="minorHAnsi" w:cstheme="minorHAnsi"/>
          <w:color w:val="000000"/>
          <w:sz w:val="22"/>
          <w:szCs w:val="22"/>
          <w:shd w:val="clear" w:color="auto" w:fill="FFFFFF"/>
        </w:rPr>
        <w:t xml:space="preserve">στο πλαίσιο άσκησης των ελεγκτικών της αρμοδιοτήτων </w:t>
      </w:r>
      <w:r>
        <w:rPr>
          <w:rFonts w:asciiTheme="minorHAnsi" w:hAnsiTheme="minorHAnsi" w:cstheme="minorHAnsi"/>
          <w:color w:val="000000"/>
          <w:sz w:val="22"/>
          <w:szCs w:val="22"/>
          <w:shd w:val="clear" w:color="auto" w:fill="FFFFFF"/>
        </w:rPr>
        <w:t xml:space="preserve">την έκθεση ή πρακτικό ελέγχου, καθώς και το υπόλοιπο υλικό που </w:t>
      </w:r>
      <w:r w:rsidR="006C5290">
        <w:rPr>
          <w:rFonts w:asciiTheme="minorHAnsi" w:hAnsiTheme="minorHAnsi" w:cstheme="minorHAnsi"/>
          <w:color w:val="000000"/>
          <w:sz w:val="22"/>
          <w:szCs w:val="22"/>
          <w:shd w:val="clear" w:color="auto" w:fill="FFFFFF"/>
        </w:rPr>
        <w:t xml:space="preserve">τυχόν </w:t>
      </w:r>
      <w:r>
        <w:rPr>
          <w:rFonts w:asciiTheme="minorHAnsi" w:hAnsiTheme="minorHAnsi" w:cstheme="minorHAnsi"/>
          <w:color w:val="000000"/>
          <w:sz w:val="22"/>
          <w:szCs w:val="22"/>
          <w:shd w:val="clear" w:color="auto" w:fill="FFFFFF"/>
        </w:rPr>
        <w:t xml:space="preserve">θα της </w:t>
      </w:r>
      <w:r w:rsidR="007B2DAD">
        <w:rPr>
          <w:rFonts w:asciiTheme="minorHAnsi" w:hAnsiTheme="minorHAnsi" w:cstheme="minorHAnsi"/>
          <w:color w:val="000000"/>
          <w:sz w:val="22"/>
          <w:szCs w:val="22"/>
          <w:shd w:val="clear" w:color="auto" w:fill="FFFFFF"/>
        </w:rPr>
        <w:t>διαβιβάσει</w:t>
      </w:r>
      <w:r>
        <w:rPr>
          <w:rFonts w:asciiTheme="minorHAnsi" w:hAnsiTheme="minorHAnsi" w:cstheme="minorHAnsi"/>
          <w:color w:val="000000"/>
          <w:sz w:val="22"/>
          <w:szCs w:val="22"/>
          <w:shd w:val="clear" w:color="auto" w:fill="FFFFFF"/>
        </w:rPr>
        <w:t xml:space="preserve"> </w:t>
      </w:r>
      <w:r w:rsidR="007B2DAD">
        <w:rPr>
          <w:rFonts w:asciiTheme="minorHAnsi" w:hAnsiTheme="minorHAnsi" w:cstheme="minorHAnsi"/>
          <w:color w:val="000000"/>
          <w:sz w:val="22"/>
          <w:szCs w:val="22"/>
          <w:shd w:val="clear" w:color="auto" w:fill="FFFFFF"/>
        </w:rPr>
        <w:t>η</w:t>
      </w:r>
      <w:r>
        <w:rPr>
          <w:rFonts w:asciiTheme="minorHAnsi" w:hAnsiTheme="minorHAnsi" w:cstheme="minorHAnsi"/>
          <w:color w:val="000000"/>
          <w:sz w:val="22"/>
          <w:szCs w:val="22"/>
          <w:shd w:val="clear" w:color="auto" w:fill="FFFFFF"/>
        </w:rPr>
        <w:t xml:space="preserve"> ελέγχουσα αρχή. </w:t>
      </w:r>
    </w:p>
    <w:p w:rsidR="000D3D08" w:rsidRPr="00CD63BF" w:rsidRDefault="000D3D08">
      <w:pPr>
        <w:pBdr>
          <w:top w:val="nil"/>
          <w:left w:val="nil"/>
          <w:bottom w:val="nil"/>
          <w:right w:val="nil"/>
          <w:between w:val="nil"/>
        </w:pBdr>
        <w:spacing w:before="120"/>
        <w:jc w:val="both"/>
        <w:rPr>
          <w:rFonts w:ascii="Calibri" w:eastAsia="Calibri" w:hAnsi="Calibri" w:cs="Calibri"/>
          <w:b/>
          <w:bCs/>
          <w:color w:val="000000"/>
          <w:sz w:val="22"/>
          <w:szCs w:val="22"/>
        </w:rPr>
      </w:pPr>
    </w:p>
    <w:p w:rsidR="00CD63BF" w:rsidRPr="00F941D0" w:rsidRDefault="00CD63BF" w:rsidP="00CD63BF">
      <w:pPr>
        <w:pBdr>
          <w:top w:val="nil"/>
          <w:left w:val="nil"/>
          <w:bottom w:val="nil"/>
          <w:right w:val="nil"/>
          <w:between w:val="nil"/>
        </w:pBdr>
        <w:spacing w:before="120"/>
        <w:jc w:val="center"/>
        <w:rPr>
          <w:rFonts w:ascii="Calibri" w:eastAsia="Calibri" w:hAnsi="Calibri" w:cs="Calibri"/>
          <w:b/>
          <w:bCs/>
          <w:color w:val="000000"/>
          <w:sz w:val="22"/>
          <w:szCs w:val="22"/>
          <w:u w:val="single"/>
        </w:rPr>
      </w:pPr>
      <w:r w:rsidRPr="00F941D0">
        <w:rPr>
          <w:rFonts w:ascii="Calibri" w:eastAsia="Calibri" w:hAnsi="Calibri" w:cs="Calibri"/>
          <w:b/>
          <w:bCs/>
          <w:color w:val="000000"/>
          <w:sz w:val="22"/>
          <w:szCs w:val="22"/>
          <w:u w:val="single"/>
        </w:rPr>
        <w:t xml:space="preserve">ΚΕΦΑΛΑΙΟ </w:t>
      </w:r>
      <w:r w:rsidR="00643B95" w:rsidRPr="00F941D0">
        <w:rPr>
          <w:rFonts w:ascii="Calibri" w:eastAsia="Calibri" w:hAnsi="Calibri" w:cs="Calibri"/>
          <w:b/>
          <w:bCs/>
          <w:color w:val="000000"/>
          <w:sz w:val="22"/>
          <w:szCs w:val="22"/>
          <w:u w:val="single"/>
        </w:rPr>
        <w:t>Η</w:t>
      </w:r>
      <w:r w:rsidRPr="00F941D0">
        <w:rPr>
          <w:rFonts w:ascii="Calibri" w:eastAsia="Calibri" w:hAnsi="Calibri" w:cs="Calibri"/>
          <w:b/>
          <w:bCs/>
          <w:color w:val="000000"/>
          <w:sz w:val="22"/>
          <w:szCs w:val="22"/>
          <w:u w:val="single"/>
        </w:rPr>
        <w:t>΄</w:t>
      </w:r>
    </w:p>
    <w:p w:rsidR="00870426" w:rsidRDefault="006A0035" w:rsidP="00870426">
      <w:pPr>
        <w:pBdr>
          <w:top w:val="nil"/>
          <w:left w:val="nil"/>
          <w:bottom w:val="nil"/>
          <w:right w:val="nil"/>
          <w:between w:val="nil"/>
        </w:pBdr>
        <w:spacing w:before="120"/>
        <w:jc w:val="center"/>
        <w:rPr>
          <w:rFonts w:ascii="Calibri" w:eastAsia="Calibri" w:hAnsi="Calibri" w:cs="Calibri"/>
          <w:b/>
          <w:bCs/>
          <w:color w:val="000000"/>
          <w:sz w:val="22"/>
          <w:szCs w:val="22"/>
          <w:u w:val="single"/>
        </w:rPr>
      </w:pPr>
      <w:r>
        <w:rPr>
          <w:rFonts w:ascii="Calibri" w:eastAsia="Calibri" w:hAnsi="Calibri" w:cs="Calibri"/>
          <w:b/>
          <w:bCs/>
          <w:color w:val="000000"/>
          <w:sz w:val="22"/>
          <w:szCs w:val="22"/>
          <w:u w:val="single"/>
        </w:rPr>
        <w:t>(……)</w:t>
      </w:r>
    </w:p>
    <w:p w:rsidR="006A0035" w:rsidRDefault="006A0035" w:rsidP="00870426">
      <w:pPr>
        <w:pBdr>
          <w:top w:val="nil"/>
          <w:left w:val="nil"/>
          <w:bottom w:val="nil"/>
          <w:right w:val="nil"/>
          <w:between w:val="nil"/>
        </w:pBdr>
        <w:spacing w:before="120"/>
        <w:jc w:val="center"/>
        <w:rPr>
          <w:rFonts w:ascii="Calibri" w:eastAsia="Calibri" w:hAnsi="Calibri" w:cs="Calibri"/>
          <w:b/>
          <w:bCs/>
          <w:color w:val="000000"/>
          <w:sz w:val="22"/>
          <w:szCs w:val="22"/>
        </w:rPr>
      </w:pPr>
    </w:p>
    <w:p w:rsidR="00870426" w:rsidRPr="00CD63BF" w:rsidRDefault="00870426" w:rsidP="00870426">
      <w:pPr>
        <w:pBdr>
          <w:top w:val="nil"/>
          <w:left w:val="nil"/>
          <w:bottom w:val="nil"/>
          <w:right w:val="nil"/>
          <w:between w:val="nil"/>
        </w:pBdr>
        <w:spacing w:before="120"/>
        <w:jc w:val="center"/>
        <w:rPr>
          <w:rFonts w:ascii="Calibri" w:eastAsia="Calibri" w:hAnsi="Calibri" w:cs="Calibri"/>
          <w:b/>
          <w:bCs/>
          <w:color w:val="000000"/>
          <w:sz w:val="22"/>
          <w:szCs w:val="22"/>
        </w:rPr>
      </w:pPr>
      <w:r w:rsidRPr="00F941D0">
        <w:rPr>
          <w:rFonts w:ascii="Calibri" w:eastAsia="Calibri" w:hAnsi="Calibri" w:cs="Calibri"/>
          <w:b/>
          <w:bCs/>
          <w:color w:val="000000"/>
          <w:sz w:val="22"/>
          <w:szCs w:val="22"/>
          <w:u w:val="single"/>
        </w:rPr>
        <w:t>ΚΕΦΑΛΑΙΟ Η</w:t>
      </w:r>
      <w:r w:rsidRPr="00CD63BF">
        <w:rPr>
          <w:rFonts w:ascii="Calibri" w:eastAsia="Calibri" w:hAnsi="Calibri" w:cs="Calibri"/>
          <w:b/>
          <w:bCs/>
          <w:color w:val="000000"/>
          <w:sz w:val="22"/>
          <w:szCs w:val="22"/>
        </w:rPr>
        <w:t>΄</w:t>
      </w:r>
    </w:p>
    <w:p w:rsidR="00925B23" w:rsidRPr="00870426" w:rsidRDefault="00870426" w:rsidP="00870426">
      <w:pPr>
        <w:pBdr>
          <w:top w:val="nil"/>
          <w:left w:val="nil"/>
          <w:bottom w:val="nil"/>
          <w:right w:val="nil"/>
          <w:between w:val="nil"/>
        </w:pBdr>
        <w:spacing w:before="120"/>
        <w:jc w:val="center"/>
        <w:rPr>
          <w:rFonts w:ascii="Calibri" w:eastAsia="Calibri" w:hAnsi="Calibri" w:cs="Calibri"/>
          <w:b/>
          <w:bCs/>
          <w:color w:val="000000"/>
          <w:sz w:val="22"/>
          <w:szCs w:val="22"/>
          <w:u w:val="single"/>
        </w:rPr>
      </w:pPr>
      <w:r w:rsidRPr="00870426">
        <w:rPr>
          <w:rFonts w:ascii="Calibri" w:eastAsia="Calibri" w:hAnsi="Calibri" w:cs="Calibri"/>
          <w:b/>
          <w:bCs/>
          <w:color w:val="000000"/>
          <w:sz w:val="22"/>
          <w:szCs w:val="22"/>
          <w:u w:val="single"/>
        </w:rPr>
        <w:t>Τελικές Διατάξεις</w:t>
      </w:r>
    </w:p>
    <w:p w:rsidR="00925B23" w:rsidRDefault="00925B23">
      <w:pPr>
        <w:pBdr>
          <w:top w:val="nil"/>
          <w:left w:val="nil"/>
          <w:bottom w:val="nil"/>
          <w:right w:val="nil"/>
          <w:between w:val="nil"/>
        </w:pBdr>
        <w:spacing w:before="120"/>
        <w:jc w:val="both"/>
        <w:rPr>
          <w:rFonts w:ascii="Calibri" w:eastAsia="Calibri" w:hAnsi="Calibri" w:cs="Calibri"/>
          <w:color w:val="000000"/>
          <w:sz w:val="22"/>
          <w:szCs w:val="22"/>
        </w:rPr>
      </w:pPr>
    </w:p>
    <w:p w:rsidR="000D3D08" w:rsidRDefault="00FF4A5B">
      <w:pPr>
        <w:jc w:val="center"/>
        <w:rPr>
          <w:rFonts w:ascii="Calibri" w:eastAsia="Calibri" w:hAnsi="Calibri" w:cs="Calibri"/>
          <w:b/>
          <w:sz w:val="22"/>
          <w:szCs w:val="22"/>
        </w:rPr>
      </w:pPr>
      <w:r>
        <w:rPr>
          <w:rFonts w:ascii="Calibri" w:eastAsia="Calibri" w:hAnsi="Calibri" w:cs="Calibri"/>
          <w:b/>
          <w:sz w:val="22"/>
          <w:szCs w:val="22"/>
        </w:rPr>
        <w:t xml:space="preserve">Άρθρο </w:t>
      </w:r>
      <w:r w:rsidR="008C1FD7">
        <w:rPr>
          <w:rFonts w:ascii="Calibri" w:eastAsia="Calibri" w:hAnsi="Calibri" w:cs="Calibri"/>
          <w:b/>
          <w:sz w:val="22"/>
          <w:szCs w:val="22"/>
        </w:rPr>
        <w:t>3</w:t>
      </w:r>
      <w:r w:rsidR="00BD1007">
        <w:rPr>
          <w:rFonts w:ascii="Calibri" w:eastAsia="Calibri" w:hAnsi="Calibri" w:cs="Calibri"/>
          <w:b/>
          <w:sz w:val="22"/>
          <w:szCs w:val="22"/>
        </w:rPr>
        <w:t>1</w:t>
      </w:r>
    </w:p>
    <w:p w:rsidR="000D3D08" w:rsidRPr="00870426" w:rsidRDefault="00FF4A5B">
      <w:pPr>
        <w:jc w:val="center"/>
        <w:rPr>
          <w:rFonts w:ascii="Calibri" w:eastAsia="Calibri" w:hAnsi="Calibri" w:cs="Calibri"/>
          <w:b/>
          <w:sz w:val="22"/>
          <w:szCs w:val="22"/>
        </w:rPr>
      </w:pPr>
      <w:r w:rsidRPr="00870426">
        <w:rPr>
          <w:rFonts w:ascii="Calibri" w:eastAsia="Calibri" w:hAnsi="Calibri" w:cs="Calibri"/>
          <w:b/>
          <w:sz w:val="22"/>
          <w:szCs w:val="22"/>
        </w:rPr>
        <w:t>Μεταβατικές διατάξεις</w:t>
      </w:r>
    </w:p>
    <w:p w:rsidR="000D3D08" w:rsidRDefault="000D3D08">
      <w:pPr>
        <w:jc w:val="center"/>
        <w:rPr>
          <w:rFonts w:ascii="Calibri" w:eastAsia="Calibri" w:hAnsi="Calibri" w:cs="Calibri"/>
          <w:b/>
          <w:sz w:val="22"/>
          <w:szCs w:val="22"/>
          <w:u w:val="single"/>
        </w:rPr>
      </w:pPr>
    </w:p>
    <w:p w:rsidR="000D3D08" w:rsidRDefault="00FF4A5B">
      <w:pPr>
        <w:jc w:val="both"/>
        <w:rPr>
          <w:rFonts w:ascii="Calibri" w:eastAsia="Calibri" w:hAnsi="Calibri" w:cs="Calibri"/>
          <w:sz w:val="22"/>
          <w:szCs w:val="22"/>
        </w:rPr>
      </w:pPr>
      <w:r>
        <w:rPr>
          <w:rFonts w:ascii="Calibri" w:eastAsia="Calibri" w:hAnsi="Calibri" w:cs="Calibri"/>
          <w:sz w:val="22"/>
          <w:szCs w:val="22"/>
        </w:rPr>
        <w:t xml:space="preserve">1.  Η κοινή απόφαση των Υπουργών </w:t>
      </w:r>
      <w:r>
        <w:rPr>
          <w:rFonts w:ascii="Calibri" w:eastAsia="Calibri" w:hAnsi="Calibri" w:cs="Calibri"/>
          <w:color w:val="000000"/>
          <w:sz w:val="22"/>
          <w:szCs w:val="22"/>
        </w:rPr>
        <w:t xml:space="preserve">Εσωτερικών, Δημόσιας Διοίκησης και Αποκέντρωσης, Οικονομίας και Οικονομικών και Αγροτικής Ανάπτυξης και Τροφίμων με αριθ. 261611/22.3.2007 (Β’ 406) εξακολουθεί να εφαρμόζεται </w:t>
      </w:r>
      <w:r>
        <w:rPr>
          <w:rFonts w:ascii="Calibri" w:eastAsia="Calibri" w:hAnsi="Calibri" w:cs="Calibri"/>
          <w:sz w:val="22"/>
          <w:szCs w:val="22"/>
        </w:rPr>
        <w:t xml:space="preserve">για παραβάσεις που </w:t>
      </w:r>
      <w:r w:rsidR="00A15E9C">
        <w:rPr>
          <w:rFonts w:ascii="Calibri" w:eastAsia="Calibri" w:hAnsi="Calibri" w:cs="Calibri"/>
          <w:sz w:val="22"/>
          <w:szCs w:val="22"/>
        </w:rPr>
        <w:t>προ</w:t>
      </w:r>
      <w:r w:rsidR="006B73C3">
        <w:rPr>
          <w:rFonts w:ascii="Calibri" w:eastAsia="Calibri" w:hAnsi="Calibri" w:cs="Calibri"/>
          <w:sz w:val="22"/>
          <w:szCs w:val="22"/>
        </w:rPr>
        <w:t>βλέπονται από αυτή</w:t>
      </w:r>
      <w:r w:rsidR="00BF051D">
        <w:rPr>
          <w:rFonts w:ascii="Calibri" w:eastAsia="Calibri" w:hAnsi="Calibri" w:cs="Calibri"/>
          <w:sz w:val="22"/>
          <w:szCs w:val="22"/>
        </w:rPr>
        <w:t xml:space="preserve"> και</w:t>
      </w:r>
      <w:r w:rsidR="006B73C3">
        <w:rPr>
          <w:rFonts w:ascii="Calibri" w:eastAsia="Calibri" w:hAnsi="Calibri" w:cs="Calibri"/>
          <w:sz w:val="22"/>
          <w:szCs w:val="22"/>
        </w:rPr>
        <w:t xml:space="preserve"> </w:t>
      </w:r>
      <w:r>
        <w:rPr>
          <w:rFonts w:ascii="Calibri" w:eastAsia="Calibri" w:hAnsi="Calibri" w:cs="Calibri"/>
          <w:sz w:val="22"/>
          <w:szCs w:val="22"/>
        </w:rPr>
        <w:t xml:space="preserve">τελέσθηκαν πριν την έναρξη ισχύος </w:t>
      </w:r>
      <w:r w:rsidR="006B73C3">
        <w:rPr>
          <w:rFonts w:ascii="Calibri" w:eastAsia="Calibri" w:hAnsi="Calibri" w:cs="Calibri"/>
          <w:sz w:val="22"/>
          <w:szCs w:val="22"/>
        </w:rPr>
        <w:t>του παρόντος</w:t>
      </w:r>
      <w:r>
        <w:rPr>
          <w:rFonts w:ascii="Calibri" w:eastAsia="Calibri" w:hAnsi="Calibri" w:cs="Calibri"/>
          <w:sz w:val="22"/>
          <w:szCs w:val="22"/>
        </w:rPr>
        <w:t>, ανεξαρτήτως από το πότε αυτές διαπιστώθηκαν.</w:t>
      </w:r>
    </w:p>
    <w:p w:rsidR="00072DD1" w:rsidRPr="00BC4616" w:rsidRDefault="00296B83" w:rsidP="00BC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BC4616">
        <w:rPr>
          <w:rFonts w:asciiTheme="minorHAnsi" w:eastAsia="Calibri" w:hAnsiTheme="minorHAnsi" w:cstheme="minorHAnsi"/>
          <w:sz w:val="22"/>
          <w:szCs w:val="22"/>
        </w:rPr>
        <w:t xml:space="preserve">2. </w:t>
      </w:r>
      <w:r w:rsidR="00EB14DC" w:rsidRPr="00BC4616">
        <w:rPr>
          <w:rFonts w:asciiTheme="minorHAnsi" w:eastAsia="Calibri" w:hAnsiTheme="minorHAnsi" w:cstheme="minorHAnsi"/>
          <w:sz w:val="22"/>
          <w:szCs w:val="22"/>
        </w:rPr>
        <w:t xml:space="preserve">Οι </w:t>
      </w:r>
      <w:r w:rsidR="00EB14DC" w:rsidRPr="00BC4616">
        <w:rPr>
          <w:rFonts w:asciiTheme="minorHAnsi" w:hAnsiTheme="minorHAnsi" w:cstheme="minorHAnsi"/>
          <w:color w:val="000000"/>
          <w:sz w:val="22"/>
          <w:szCs w:val="22"/>
        </w:rPr>
        <w:t xml:space="preserve"> "Συμβάσεις Ένταξης στο Σύστημα Ελέγχου" που έχουν συναφθεί μεταξύ του ΕΛΓΟ-ΔΗΜΗΤΡΑ και επιχειρήσεων σύμφωνα με την παρ. 4 του άρθ. 6 της </w:t>
      </w:r>
      <w:r w:rsidR="00EB14DC" w:rsidRPr="00BC4616">
        <w:rPr>
          <w:rFonts w:asciiTheme="minorHAnsi" w:eastAsia="Calibri" w:hAnsiTheme="minorHAnsi" w:cstheme="minorHAnsi"/>
          <w:sz w:val="22"/>
          <w:szCs w:val="22"/>
        </w:rPr>
        <w:t xml:space="preserve">κοινής απόφαση των Υπουργών </w:t>
      </w:r>
      <w:r w:rsidR="00EB14DC" w:rsidRPr="00BC4616">
        <w:rPr>
          <w:rFonts w:asciiTheme="minorHAnsi" w:eastAsia="Calibri" w:hAnsiTheme="minorHAnsi" w:cstheme="minorHAnsi"/>
          <w:color w:val="000000"/>
          <w:sz w:val="22"/>
          <w:szCs w:val="22"/>
        </w:rPr>
        <w:t xml:space="preserve">Εσωτερικών, Δημόσιας Διοίκησης και Αποκέντρωσης, Οικονομίας και Οικονομικών και Αγροτικής Ανάπτυξης και Τροφίμων με αριθ. 261611/22.3.2007 (Β’ 406) </w:t>
      </w:r>
      <w:r w:rsidR="00EB14DC" w:rsidRPr="00BC4616">
        <w:rPr>
          <w:rFonts w:asciiTheme="minorHAnsi" w:hAnsiTheme="minorHAnsi" w:cstheme="minorHAnsi"/>
          <w:color w:val="000000"/>
          <w:sz w:val="22"/>
          <w:szCs w:val="22"/>
        </w:rPr>
        <w:t xml:space="preserve">και βρίσκονται σε ισχύ κατά την έναρξη ισχύος </w:t>
      </w:r>
      <w:r w:rsidR="006B73C3">
        <w:rPr>
          <w:rFonts w:asciiTheme="minorHAnsi" w:hAnsiTheme="minorHAnsi" w:cstheme="minorHAnsi"/>
          <w:color w:val="000000"/>
          <w:sz w:val="22"/>
          <w:szCs w:val="22"/>
        </w:rPr>
        <w:t>του παρόντος νόμου</w:t>
      </w:r>
      <w:r w:rsidR="00EB14DC" w:rsidRPr="00BC4616">
        <w:rPr>
          <w:rFonts w:asciiTheme="minorHAnsi" w:hAnsiTheme="minorHAnsi" w:cstheme="minorHAnsi"/>
          <w:color w:val="000000"/>
          <w:sz w:val="22"/>
          <w:szCs w:val="22"/>
        </w:rPr>
        <w:t xml:space="preserve">, εξακολουθούν να ισχύουν σύμφωνα με τους όρους τους μέχρι τον συμφωνηθέντα χρόνο λήξεώς </w:t>
      </w:r>
      <w:r w:rsidR="006B73C3">
        <w:rPr>
          <w:rFonts w:asciiTheme="minorHAnsi" w:hAnsiTheme="minorHAnsi" w:cstheme="minorHAnsi"/>
          <w:color w:val="000000"/>
          <w:sz w:val="22"/>
          <w:szCs w:val="22"/>
        </w:rPr>
        <w:t>τους, υπόκεινται όμως από την έναρξη ισχύος του παρόντος νόμου και στις διατάξεις του. Σε περίπτωση αντίφασης μεταξύ των διατάξεων των συμβάσεων αυτών και του παρόντος, οι διατάξεις του παρόντος υπερισχύουν.</w:t>
      </w:r>
    </w:p>
    <w:p w:rsidR="000D3D08" w:rsidRDefault="000D3D08">
      <w:pPr>
        <w:jc w:val="both"/>
        <w:rPr>
          <w:rFonts w:ascii="Calibri" w:eastAsia="Calibri" w:hAnsi="Calibri" w:cs="Calibri"/>
          <w:sz w:val="22"/>
          <w:szCs w:val="22"/>
        </w:rPr>
      </w:pPr>
    </w:p>
    <w:p w:rsidR="000D3D08" w:rsidRDefault="00FF4A5B">
      <w:pPr>
        <w:jc w:val="center"/>
        <w:rPr>
          <w:rFonts w:ascii="Calibri" w:eastAsia="Calibri" w:hAnsi="Calibri" w:cs="Calibri"/>
          <w:b/>
          <w:sz w:val="22"/>
          <w:szCs w:val="22"/>
        </w:rPr>
      </w:pPr>
      <w:r>
        <w:rPr>
          <w:rFonts w:ascii="Calibri" w:eastAsia="Calibri" w:hAnsi="Calibri" w:cs="Calibri"/>
          <w:b/>
          <w:sz w:val="22"/>
          <w:szCs w:val="22"/>
        </w:rPr>
        <w:t xml:space="preserve">Άρθρο </w:t>
      </w:r>
      <w:r w:rsidR="008C1FD7">
        <w:rPr>
          <w:rFonts w:ascii="Calibri" w:eastAsia="Calibri" w:hAnsi="Calibri" w:cs="Calibri"/>
          <w:b/>
          <w:sz w:val="22"/>
          <w:szCs w:val="22"/>
        </w:rPr>
        <w:t>3</w:t>
      </w:r>
      <w:r w:rsidR="00BD1007">
        <w:rPr>
          <w:rFonts w:ascii="Calibri" w:eastAsia="Calibri" w:hAnsi="Calibri" w:cs="Calibri"/>
          <w:b/>
          <w:sz w:val="22"/>
          <w:szCs w:val="22"/>
        </w:rPr>
        <w:t>2</w:t>
      </w:r>
    </w:p>
    <w:p w:rsidR="000D3D08" w:rsidRPr="00870426" w:rsidRDefault="00FF4A5B">
      <w:pPr>
        <w:jc w:val="center"/>
        <w:rPr>
          <w:rFonts w:ascii="Calibri" w:eastAsia="Calibri" w:hAnsi="Calibri" w:cs="Calibri"/>
          <w:b/>
          <w:sz w:val="22"/>
          <w:szCs w:val="22"/>
        </w:rPr>
      </w:pPr>
      <w:r w:rsidRPr="00870426">
        <w:rPr>
          <w:rFonts w:ascii="Calibri" w:eastAsia="Calibri" w:hAnsi="Calibri" w:cs="Calibri"/>
          <w:b/>
          <w:sz w:val="22"/>
          <w:szCs w:val="22"/>
        </w:rPr>
        <w:t>Καταργούμενες Διατάξεις</w:t>
      </w:r>
    </w:p>
    <w:p w:rsidR="000D3D08" w:rsidRDefault="000D3D08">
      <w:pPr>
        <w:jc w:val="center"/>
        <w:rPr>
          <w:rFonts w:ascii="Calibri" w:eastAsia="Calibri" w:hAnsi="Calibri" w:cs="Calibri"/>
          <w:b/>
          <w:sz w:val="22"/>
          <w:szCs w:val="22"/>
        </w:rPr>
      </w:pPr>
    </w:p>
    <w:p w:rsidR="000D3D08" w:rsidRDefault="00FF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000000"/>
          <w:sz w:val="22"/>
          <w:szCs w:val="22"/>
        </w:rPr>
      </w:pPr>
      <w:r>
        <w:rPr>
          <w:rFonts w:ascii="Calibri" w:eastAsia="Calibri" w:hAnsi="Calibri" w:cs="Calibri"/>
          <w:sz w:val="22"/>
          <w:szCs w:val="22"/>
        </w:rPr>
        <w:t xml:space="preserve">Με την επιφύλαξη των προβλεπομένων στο Άρθρο </w:t>
      </w:r>
      <w:r w:rsidR="00B26887">
        <w:rPr>
          <w:rFonts w:ascii="Calibri" w:eastAsia="Calibri" w:hAnsi="Calibri" w:cs="Calibri"/>
          <w:sz w:val="22"/>
          <w:szCs w:val="22"/>
        </w:rPr>
        <w:t>3</w:t>
      </w:r>
      <w:r w:rsidR="00BD1007">
        <w:rPr>
          <w:rFonts w:ascii="Calibri" w:eastAsia="Calibri" w:hAnsi="Calibri" w:cs="Calibri"/>
          <w:sz w:val="22"/>
          <w:szCs w:val="22"/>
        </w:rPr>
        <w:t>1</w:t>
      </w:r>
      <w:r>
        <w:rPr>
          <w:rFonts w:ascii="Calibri" w:eastAsia="Calibri" w:hAnsi="Calibri" w:cs="Calibri"/>
          <w:sz w:val="22"/>
          <w:szCs w:val="22"/>
        </w:rPr>
        <w:t xml:space="preserve">, από την έναρξη ισχύος της παρούσας απόφασης καταργείται η κοινή απόφαση των Υπουργών </w:t>
      </w:r>
      <w:r>
        <w:rPr>
          <w:rFonts w:ascii="Calibri" w:eastAsia="Calibri" w:hAnsi="Calibri" w:cs="Calibri"/>
          <w:color w:val="000000"/>
          <w:sz w:val="22"/>
          <w:szCs w:val="22"/>
        </w:rPr>
        <w:t>Εσωτερικών, Δημόσιας Διοίκησης και Αποκέντρωσης, Οικονομίας και Οικονομικών και Αγροτικής Ανάπτυξης και Τροφίμων με αριθ. 261611/22.3.2007 (Β’ 406).</w:t>
      </w:r>
    </w:p>
    <w:p w:rsidR="000D3D08" w:rsidRDefault="000D3D08" w:rsidP="00BF051D">
      <w:pPr>
        <w:rPr>
          <w:rFonts w:ascii="Calibri" w:eastAsia="Calibri" w:hAnsi="Calibri" w:cs="Calibri"/>
          <w:sz w:val="22"/>
          <w:szCs w:val="22"/>
        </w:rPr>
      </w:pPr>
    </w:p>
    <w:p w:rsidR="000D3D08" w:rsidRDefault="00FF4A5B">
      <w:pPr>
        <w:jc w:val="center"/>
        <w:rPr>
          <w:rFonts w:ascii="Calibri" w:eastAsia="Calibri" w:hAnsi="Calibri" w:cs="Calibri"/>
          <w:b/>
          <w:sz w:val="22"/>
          <w:szCs w:val="22"/>
        </w:rPr>
      </w:pPr>
      <w:r>
        <w:rPr>
          <w:rFonts w:ascii="Calibri" w:eastAsia="Calibri" w:hAnsi="Calibri" w:cs="Calibri"/>
          <w:b/>
          <w:sz w:val="22"/>
          <w:szCs w:val="22"/>
        </w:rPr>
        <w:t xml:space="preserve">Άρθρο </w:t>
      </w:r>
      <w:r w:rsidR="00BD1007">
        <w:rPr>
          <w:rFonts w:ascii="Calibri" w:eastAsia="Calibri" w:hAnsi="Calibri" w:cs="Calibri"/>
          <w:b/>
          <w:sz w:val="22"/>
          <w:szCs w:val="22"/>
        </w:rPr>
        <w:t>33</w:t>
      </w:r>
    </w:p>
    <w:p w:rsidR="000D3D08" w:rsidRPr="00870426" w:rsidRDefault="00FF4A5B">
      <w:pPr>
        <w:jc w:val="center"/>
        <w:rPr>
          <w:rFonts w:ascii="Calibri" w:eastAsia="Calibri" w:hAnsi="Calibri" w:cs="Calibri"/>
          <w:b/>
          <w:sz w:val="22"/>
          <w:szCs w:val="22"/>
        </w:rPr>
      </w:pPr>
      <w:r w:rsidRPr="00870426">
        <w:rPr>
          <w:rFonts w:ascii="Calibri" w:eastAsia="Calibri" w:hAnsi="Calibri" w:cs="Calibri"/>
          <w:b/>
          <w:sz w:val="22"/>
          <w:szCs w:val="22"/>
        </w:rPr>
        <w:t>Έναρξη Ισχύος</w:t>
      </w:r>
    </w:p>
    <w:p w:rsidR="000D3D08" w:rsidRDefault="000D3D08">
      <w:pPr>
        <w:jc w:val="center"/>
        <w:rPr>
          <w:rFonts w:ascii="Calibri" w:eastAsia="Calibri" w:hAnsi="Calibri" w:cs="Calibri"/>
          <w:b/>
          <w:sz w:val="22"/>
          <w:szCs w:val="22"/>
        </w:rPr>
      </w:pPr>
    </w:p>
    <w:p w:rsidR="00BC4616" w:rsidRPr="00BC4616" w:rsidRDefault="00FF4A5B">
      <w:pPr>
        <w:rPr>
          <w:rFonts w:ascii="Calibri" w:eastAsia="Calibri" w:hAnsi="Calibri" w:cs="Calibri"/>
          <w:sz w:val="22"/>
          <w:szCs w:val="22"/>
        </w:rPr>
      </w:pPr>
      <w:r w:rsidRPr="00BC4616">
        <w:rPr>
          <w:rFonts w:ascii="Calibri" w:eastAsia="Calibri" w:hAnsi="Calibri" w:cs="Calibri"/>
          <w:sz w:val="22"/>
          <w:szCs w:val="22"/>
        </w:rPr>
        <w:t xml:space="preserve">Η ισχύς </w:t>
      </w:r>
      <w:r w:rsidR="00387B22">
        <w:rPr>
          <w:rFonts w:ascii="Calibri" w:eastAsia="Calibri" w:hAnsi="Calibri" w:cs="Calibri"/>
          <w:sz w:val="22"/>
          <w:szCs w:val="22"/>
        </w:rPr>
        <w:t>του παρόντος</w:t>
      </w:r>
      <w:r w:rsidRPr="00BC4616">
        <w:rPr>
          <w:rFonts w:ascii="Calibri" w:eastAsia="Calibri" w:hAnsi="Calibri" w:cs="Calibri"/>
          <w:sz w:val="22"/>
          <w:szCs w:val="22"/>
        </w:rPr>
        <w:t xml:space="preserve"> αρχίζει από την ημερομηνία δημοσίευσής της στην Εφημερίδα της Κυβερνήσεως</w:t>
      </w:r>
      <w:r w:rsidR="00706B5A">
        <w:rPr>
          <w:rFonts w:ascii="Calibri" w:eastAsia="Calibri" w:hAnsi="Calibri" w:cs="Calibri"/>
          <w:sz w:val="22"/>
          <w:szCs w:val="22"/>
        </w:rPr>
        <w:t xml:space="preserve"> εκτός αν ορίζεται διαφορετικά στις διατάξεις του</w:t>
      </w:r>
      <w:r w:rsidRPr="00BC4616">
        <w:rPr>
          <w:rFonts w:ascii="Calibri" w:eastAsia="Calibri" w:hAnsi="Calibri" w:cs="Calibri"/>
          <w:sz w:val="22"/>
          <w:szCs w:val="22"/>
        </w:rPr>
        <w:t>.</w:t>
      </w:r>
    </w:p>
    <w:p w:rsidR="000D3D08" w:rsidRPr="00BC4616" w:rsidRDefault="000D3D08">
      <w:pPr>
        <w:rPr>
          <w:rFonts w:ascii="Calibri" w:eastAsia="Calibri" w:hAnsi="Calibri" w:cs="Calibri"/>
          <w:sz w:val="22"/>
          <w:szCs w:val="22"/>
        </w:rPr>
      </w:pPr>
    </w:p>
    <w:p w:rsidR="000D3D08" w:rsidRPr="00AC5FAC" w:rsidRDefault="000D3D08">
      <w:pPr>
        <w:rPr>
          <w:rFonts w:ascii="Calibri" w:eastAsia="Calibri" w:hAnsi="Calibri" w:cs="Calibri"/>
          <w:sz w:val="22"/>
          <w:szCs w:val="22"/>
        </w:rPr>
      </w:pPr>
    </w:p>
    <w:sectPr w:rsidR="000D3D08" w:rsidRPr="00AC5FAC" w:rsidSect="00764DEE">
      <w:headerReference w:type="default" r:id="rId9"/>
      <w:footerReference w:type="default" r:id="rId10"/>
      <w:pgSz w:w="11906" w:h="16838"/>
      <w:pgMar w:top="1276" w:right="1797" w:bottom="1440" w:left="17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CDC" w:rsidRDefault="00E90CDC">
      <w:r>
        <w:separator/>
      </w:r>
    </w:p>
  </w:endnote>
  <w:endnote w:type="continuationSeparator" w:id="0">
    <w:p w:rsidR="00E90CDC" w:rsidRDefault="00E90CD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Noto Sans Symbols">
    <w:charset w:val="00"/>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Georgia">
    <w:panose1 w:val="02040502050405020303"/>
    <w:charset w:val="A1"/>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D08" w:rsidRDefault="00764DEE">
    <w:pPr>
      <w:pBdr>
        <w:top w:val="nil"/>
        <w:left w:val="nil"/>
        <w:bottom w:val="nil"/>
        <w:right w:val="nil"/>
        <w:between w:val="nil"/>
      </w:pBdr>
      <w:tabs>
        <w:tab w:val="center" w:pos="4153"/>
        <w:tab w:val="right" w:pos="8306"/>
      </w:tabs>
      <w:jc w:val="right"/>
      <w:rPr>
        <w:color w:val="000000"/>
      </w:rPr>
    </w:pPr>
    <w:r>
      <w:rPr>
        <w:color w:val="000000"/>
      </w:rPr>
      <w:fldChar w:fldCharType="begin"/>
    </w:r>
    <w:r w:rsidR="00FF4A5B">
      <w:rPr>
        <w:color w:val="000000"/>
      </w:rPr>
      <w:instrText>PAGE</w:instrText>
    </w:r>
    <w:r>
      <w:rPr>
        <w:color w:val="000000"/>
      </w:rPr>
      <w:fldChar w:fldCharType="separate"/>
    </w:r>
    <w:r w:rsidR="00E90CDC">
      <w:rPr>
        <w:noProof/>
        <w:color w:val="000000"/>
      </w:rPr>
      <w:t>1</w:t>
    </w:r>
    <w:r>
      <w:rPr>
        <w:color w:val="000000"/>
      </w:rPr>
      <w:fldChar w:fldCharType="end"/>
    </w:r>
  </w:p>
  <w:p w:rsidR="000D3D08" w:rsidRDefault="000D3D08">
    <w:pPr>
      <w:pBdr>
        <w:top w:val="nil"/>
        <w:left w:val="nil"/>
        <w:bottom w:val="nil"/>
        <w:right w:val="nil"/>
        <w:between w:val="nil"/>
      </w:pBdr>
      <w:tabs>
        <w:tab w:val="center" w:pos="4153"/>
        <w:tab w:val="right" w:pos="830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CDC" w:rsidRDefault="00E90CDC">
      <w:r>
        <w:separator/>
      </w:r>
    </w:p>
  </w:footnote>
  <w:footnote w:type="continuationSeparator" w:id="0">
    <w:p w:rsidR="00E90CDC" w:rsidRDefault="00E90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C9" w:rsidRPr="009D47C9" w:rsidRDefault="009D47C9" w:rsidP="009D47C9">
    <w:pPr>
      <w:pStyle w:val="ad"/>
      <w:jc w:val="right"/>
      <w:rPr>
        <w:b/>
        <w:bCs/>
        <w:i/>
        <w:iCs/>
        <w:u w:val="single"/>
      </w:rPr>
    </w:pPr>
    <w:r w:rsidRPr="009D47C9">
      <w:rPr>
        <w:b/>
        <w:bCs/>
        <w:i/>
        <w:iCs/>
        <w:u w:val="single"/>
      </w:rPr>
      <w:t>Σχέδιο 24.12.2021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5C45"/>
    <w:multiLevelType w:val="hybridMultilevel"/>
    <w:tmpl w:val="3884812C"/>
    <w:lvl w:ilvl="0" w:tplc="096276A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523C45"/>
    <w:multiLevelType w:val="hybridMultilevel"/>
    <w:tmpl w:val="47DE81B0"/>
    <w:lvl w:ilvl="0" w:tplc="3676A576">
      <w:start w:val="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C27D5A"/>
    <w:multiLevelType w:val="hybridMultilevel"/>
    <w:tmpl w:val="A4E69D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1890CC0"/>
    <w:multiLevelType w:val="multilevel"/>
    <w:tmpl w:val="954032FA"/>
    <w:lvl w:ilvl="0">
      <w:start w:val="4"/>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59"/>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A417FD"/>
    <w:multiLevelType w:val="multilevel"/>
    <w:tmpl w:val="E2E27906"/>
    <w:lvl w:ilvl="0">
      <w:start w:val="7"/>
      <w:numFmt w:val="bullet"/>
      <w:lvlText w:val="-"/>
      <w:lvlJc w:val="left"/>
      <w:pPr>
        <w:ind w:left="633" w:hanging="360"/>
      </w:pPr>
      <w:rPr>
        <w:rFonts w:ascii="Times New Roman" w:eastAsia="Times New Roman" w:hAnsi="Times New Roman" w:cs="Times New Roman"/>
      </w:rPr>
    </w:lvl>
    <w:lvl w:ilvl="1">
      <w:start w:val="1"/>
      <w:numFmt w:val="bullet"/>
      <w:lvlText w:val="o"/>
      <w:lvlJc w:val="left"/>
      <w:pPr>
        <w:ind w:left="1353" w:hanging="359"/>
      </w:pPr>
      <w:rPr>
        <w:rFonts w:ascii="Courier New" w:eastAsia="Courier New" w:hAnsi="Courier New" w:cs="Courier New"/>
      </w:rPr>
    </w:lvl>
    <w:lvl w:ilvl="2">
      <w:start w:val="1"/>
      <w:numFmt w:val="bullet"/>
      <w:lvlText w:val="▪"/>
      <w:lvlJc w:val="left"/>
      <w:pPr>
        <w:ind w:left="2073" w:hanging="360"/>
      </w:pPr>
      <w:rPr>
        <w:rFonts w:ascii="Noto Sans Symbols" w:eastAsia="Noto Sans Symbols" w:hAnsi="Noto Sans Symbols" w:cs="Noto Sans Symbols"/>
      </w:rPr>
    </w:lvl>
    <w:lvl w:ilvl="3">
      <w:start w:val="1"/>
      <w:numFmt w:val="bullet"/>
      <w:lvlText w:val="●"/>
      <w:lvlJc w:val="left"/>
      <w:pPr>
        <w:ind w:left="2793" w:hanging="360"/>
      </w:pPr>
      <w:rPr>
        <w:rFonts w:ascii="Noto Sans Symbols" w:eastAsia="Noto Sans Symbols" w:hAnsi="Noto Sans Symbols" w:cs="Noto Sans Symbols"/>
      </w:rPr>
    </w:lvl>
    <w:lvl w:ilvl="4">
      <w:start w:val="1"/>
      <w:numFmt w:val="bullet"/>
      <w:lvlText w:val="o"/>
      <w:lvlJc w:val="left"/>
      <w:pPr>
        <w:ind w:left="3513" w:hanging="360"/>
      </w:pPr>
      <w:rPr>
        <w:rFonts w:ascii="Courier New" w:eastAsia="Courier New" w:hAnsi="Courier New" w:cs="Courier New"/>
      </w:rPr>
    </w:lvl>
    <w:lvl w:ilvl="5">
      <w:start w:val="1"/>
      <w:numFmt w:val="bullet"/>
      <w:lvlText w:val="▪"/>
      <w:lvlJc w:val="left"/>
      <w:pPr>
        <w:ind w:left="4233" w:hanging="360"/>
      </w:pPr>
      <w:rPr>
        <w:rFonts w:ascii="Noto Sans Symbols" w:eastAsia="Noto Sans Symbols" w:hAnsi="Noto Sans Symbols" w:cs="Noto Sans Symbols"/>
      </w:rPr>
    </w:lvl>
    <w:lvl w:ilvl="6">
      <w:start w:val="1"/>
      <w:numFmt w:val="bullet"/>
      <w:lvlText w:val="●"/>
      <w:lvlJc w:val="left"/>
      <w:pPr>
        <w:ind w:left="4953" w:hanging="360"/>
      </w:pPr>
      <w:rPr>
        <w:rFonts w:ascii="Noto Sans Symbols" w:eastAsia="Noto Sans Symbols" w:hAnsi="Noto Sans Symbols" w:cs="Noto Sans Symbols"/>
      </w:rPr>
    </w:lvl>
    <w:lvl w:ilvl="7">
      <w:start w:val="1"/>
      <w:numFmt w:val="bullet"/>
      <w:lvlText w:val="o"/>
      <w:lvlJc w:val="left"/>
      <w:pPr>
        <w:ind w:left="5673" w:hanging="360"/>
      </w:pPr>
      <w:rPr>
        <w:rFonts w:ascii="Courier New" w:eastAsia="Courier New" w:hAnsi="Courier New" w:cs="Courier New"/>
      </w:rPr>
    </w:lvl>
    <w:lvl w:ilvl="8">
      <w:start w:val="1"/>
      <w:numFmt w:val="bullet"/>
      <w:lvlText w:val="▪"/>
      <w:lvlJc w:val="left"/>
      <w:pPr>
        <w:ind w:left="6393" w:hanging="360"/>
      </w:pPr>
      <w:rPr>
        <w:rFonts w:ascii="Noto Sans Symbols" w:eastAsia="Noto Sans Symbols" w:hAnsi="Noto Sans Symbols" w:cs="Noto Sans Symbols"/>
      </w:rPr>
    </w:lvl>
  </w:abstractNum>
  <w:abstractNum w:abstractNumId="5">
    <w:nsid w:val="32DC4F74"/>
    <w:multiLevelType w:val="multilevel"/>
    <w:tmpl w:val="97ECAC8E"/>
    <w:lvl w:ilvl="0">
      <w:start w:val="1"/>
      <w:numFmt w:val="decimal"/>
      <w:lvlText w:val="%1."/>
      <w:lvlJc w:val="left"/>
      <w:pPr>
        <w:ind w:left="502" w:hanging="360"/>
      </w:pPr>
      <w:rPr>
        <w:strike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3F6426E1"/>
    <w:multiLevelType w:val="multilevel"/>
    <w:tmpl w:val="A2AACE24"/>
    <w:lvl w:ilvl="0">
      <w:start w:val="1"/>
      <w:numFmt w:val="decimal"/>
      <w:lvlText w:val="%1."/>
      <w:lvlJc w:val="left"/>
      <w:pPr>
        <w:ind w:left="360" w:hanging="360"/>
      </w:pPr>
      <w:rPr>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FC70595"/>
    <w:multiLevelType w:val="multilevel"/>
    <w:tmpl w:val="9C5865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C051236"/>
    <w:multiLevelType w:val="multilevel"/>
    <w:tmpl w:val="BEE25F98"/>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7F775DE2"/>
    <w:multiLevelType w:val="multilevel"/>
    <w:tmpl w:val="CBFC0A88"/>
    <w:lvl w:ilvl="0">
      <w:start w:val="1"/>
      <w:numFmt w:val="decimal"/>
      <w:pStyle w:val="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8"/>
  </w:num>
  <w:num w:numId="3">
    <w:abstractNumId w:val="7"/>
  </w:num>
  <w:num w:numId="4">
    <w:abstractNumId w:val="4"/>
  </w:num>
  <w:num w:numId="5">
    <w:abstractNumId w:val="5"/>
  </w:num>
  <w:num w:numId="6">
    <w:abstractNumId w:val="3"/>
  </w:num>
  <w:num w:numId="7">
    <w:abstractNumId w:val="9"/>
  </w:num>
  <w:num w:numId="8">
    <w:abstractNumId w:val="1"/>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0D3D08"/>
    <w:rsid w:val="00000887"/>
    <w:rsid w:val="000009E1"/>
    <w:rsid w:val="000015C3"/>
    <w:rsid w:val="0000254D"/>
    <w:rsid w:val="00004B6F"/>
    <w:rsid w:val="00013BF1"/>
    <w:rsid w:val="0001423F"/>
    <w:rsid w:val="00015A77"/>
    <w:rsid w:val="00016BEF"/>
    <w:rsid w:val="0002344F"/>
    <w:rsid w:val="00026D5D"/>
    <w:rsid w:val="00027804"/>
    <w:rsid w:val="00032280"/>
    <w:rsid w:val="00036A4C"/>
    <w:rsid w:val="00037068"/>
    <w:rsid w:val="0004171E"/>
    <w:rsid w:val="00041FF2"/>
    <w:rsid w:val="00042CD9"/>
    <w:rsid w:val="000445AF"/>
    <w:rsid w:val="00056CB7"/>
    <w:rsid w:val="00060001"/>
    <w:rsid w:val="0006067B"/>
    <w:rsid w:val="00060D38"/>
    <w:rsid w:val="0006154F"/>
    <w:rsid w:val="00061FB4"/>
    <w:rsid w:val="00062479"/>
    <w:rsid w:val="0006295A"/>
    <w:rsid w:val="0006678D"/>
    <w:rsid w:val="00067292"/>
    <w:rsid w:val="00070D4C"/>
    <w:rsid w:val="00072DD1"/>
    <w:rsid w:val="000737A7"/>
    <w:rsid w:val="000757A6"/>
    <w:rsid w:val="000757FE"/>
    <w:rsid w:val="00077CD0"/>
    <w:rsid w:val="000825FD"/>
    <w:rsid w:val="000873BE"/>
    <w:rsid w:val="00091F7F"/>
    <w:rsid w:val="00092114"/>
    <w:rsid w:val="000928F1"/>
    <w:rsid w:val="00094B7A"/>
    <w:rsid w:val="000970FD"/>
    <w:rsid w:val="00097F77"/>
    <w:rsid w:val="000A1C74"/>
    <w:rsid w:val="000A54B6"/>
    <w:rsid w:val="000A7456"/>
    <w:rsid w:val="000B4FC6"/>
    <w:rsid w:val="000B58C6"/>
    <w:rsid w:val="000C1F5B"/>
    <w:rsid w:val="000C377E"/>
    <w:rsid w:val="000C3A74"/>
    <w:rsid w:val="000C6D4B"/>
    <w:rsid w:val="000D2CE1"/>
    <w:rsid w:val="000D2FB6"/>
    <w:rsid w:val="000D3D08"/>
    <w:rsid w:val="000D5ECC"/>
    <w:rsid w:val="000E564B"/>
    <w:rsid w:val="000E6324"/>
    <w:rsid w:val="000E6713"/>
    <w:rsid w:val="000E74CF"/>
    <w:rsid w:val="000E7D4D"/>
    <w:rsid w:val="000F19B1"/>
    <w:rsid w:val="000F23E0"/>
    <w:rsid w:val="000F3546"/>
    <w:rsid w:val="000F37B8"/>
    <w:rsid w:val="000F4A59"/>
    <w:rsid w:val="000F644A"/>
    <w:rsid w:val="00101C93"/>
    <w:rsid w:val="00107ECB"/>
    <w:rsid w:val="001118DF"/>
    <w:rsid w:val="00111E89"/>
    <w:rsid w:val="00113904"/>
    <w:rsid w:val="00113A31"/>
    <w:rsid w:val="00121B74"/>
    <w:rsid w:val="0012465B"/>
    <w:rsid w:val="001247CB"/>
    <w:rsid w:val="00133CB0"/>
    <w:rsid w:val="00134BA0"/>
    <w:rsid w:val="00136EE8"/>
    <w:rsid w:val="00140853"/>
    <w:rsid w:val="00142981"/>
    <w:rsid w:val="00142CB4"/>
    <w:rsid w:val="00145517"/>
    <w:rsid w:val="00152E6A"/>
    <w:rsid w:val="00152EB5"/>
    <w:rsid w:val="00153663"/>
    <w:rsid w:val="00157486"/>
    <w:rsid w:val="0015778C"/>
    <w:rsid w:val="00160618"/>
    <w:rsid w:val="00162C73"/>
    <w:rsid w:val="00163181"/>
    <w:rsid w:val="0016318A"/>
    <w:rsid w:val="0016365F"/>
    <w:rsid w:val="00164B3F"/>
    <w:rsid w:val="00164B85"/>
    <w:rsid w:val="0016580C"/>
    <w:rsid w:val="00167D5F"/>
    <w:rsid w:val="00170011"/>
    <w:rsid w:val="00172008"/>
    <w:rsid w:val="001758B4"/>
    <w:rsid w:val="00183D42"/>
    <w:rsid w:val="001856CF"/>
    <w:rsid w:val="00186273"/>
    <w:rsid w:val="00190694"/>
    <w:rsid w:val="001920EC"/>
    <w:rsid w:val="001945D5"/>
    <w:rsid w:val="001967F2"/>
    <w:rsid w:val="001970BB"/>
    <w:rsid w:val="00197EDD"/>
    <w:rsid w:val="001A6932"/>
    <w:rsid w:val="001A7C1C"/>
    <w:rsid w:val="001B1A59"/>
    <w:rsid w:val="001B31A2"/>
    <w:rsid w:val="001B5092"/>
    <w:rsid w:val="001C2717"/>
    <w:rsid w:val="001C6281"/>
    <w:rsid w:val="001C6426"/>
    <w:rsid w:val="001C6E27"/>
    <w:rsid w:val="001C7815"/>
    <w:rsid w:val="001D006D"/>
    <w:rsid w:val="001D2E32"/>
    <w:rsid w:val="001D4734"/>
    <w:rsid w:val="001E11D3"/>
    <w:rsid w:val="001E3CC3"/>
    <w:rsid w:val="001E4388"/>
    <w:rsid w:val="001E473A"/>
    <w:rsid w:val="001F3E24"/>
    <w:rsid w:val="001F5EE5"/>
    <w:rsid w:val="00201C09"/>
    <w:rsid w:val="0020463E"/>
    <w:rsid w:val="0020474A"/>
    <w:rsid w:val="00207D93"/>
    <w:rsid w:val="00211B8B"/>
    <w:rsid w:val="00214D4A"/>
    <w:rsid w:val="002163C3"/>
    <w:rsid w:val="002164D0"/>
    <w:rsid w:val="00217868"/>
    <w:rsid w:val="00221AA3"/>
    <w:rsid w:val="00222E4F"/>
    <w:rsid w:val="002271CC"/>
    <w:rsid w:val="00231E6B"/>
    <w:rsid w:val="0023546F"/>
    <w:rsid w:val="00236D85"/>
    <w:rsid w:val="00240A2F"/>
    <w:rsid w:val="002434C6"/>
    <w:rsid w:val="0024449E"/>
    <w:rsid w:val="002450B0"/>
    <w:rsid w:val="0024581A"/>
    <w:rsid w:val="0024759B"/>
    <w:rsid w:val="00250BAF"/>
    <w:rsid w:val="00253E48"/>
    <w:rsid w:val="00253FE1"/>
    <w:rsid w:val="00254BD9"/>
    <w:rsid w:val="00257E06"/>
    <w:rsid w:val="00257FA7"/>
    <w:rsid w:val="002603DF"/>
    <w:rsid w:val="0026257E"/>
    <w:rsid w:val="00264B82"/>
    <w:rsid w:val="0026619C"/>
    <w:rsid w:val="00267C84"/>
    <w:rsid w:val="00270273"/>
    <w:rsid w:val="00273C76"/>
    <w:rsid w:val="0028007C"/>
    <w:rsid w:val="002834E8"/>
    <w:rsid w:val="00285B80"/>
    <w:rsid w:val="00287122"/>
    <w:rsid w:val="00293680"/>
    <w:rsid w:val="002947D2"/>
    <w:rsid w:val="002961CD"/>
    <w:rsid w:val="0029692F"/>
    <w:rsid w:val="00296B83"/>
    <w:rsid w:val="0029728C"/>
    <w:rsid w:val="002A0BFC"/>
    <w:rsid w:val="002A15BB"/>
    <w:rsid w:val="002A41F7"/>
    <w:rsid w:val="002B1135"/>
    <w:rsid w:val="002B4044"/>
    <w:rsid w:val="002B6E47"/>
    <w:rsid w:val="002B6F64"/>
    <w:rsid w:val="002C03D7"/>
    <w:rsid w:val="002C0D1C"/>
    <w:rsid w:val="002C5B32"/>
    <w:rsid w:val="002C6253"/>
    <w:rsid w:val="002C77F6"/>
    <w:rsid w:val="002D1B68"/>
    <w:rsid w:val="002E0142"/>
    <w:rsid w:val="002E408F"/>
    <w:rsid w:val="002E40C9"/>
    <w:rsid w:val="002E4BA8"/>
    <w:rsid w:val="002E4D33"/>
    <w:rsid w:val="002E60C1"/>
    <w:rsid w:val="002E7110"/>
    <w:rsid w:val="002F036E"/>
    <w:rsid w:val="002F199D"/>
    <w:rsid w:val="002F3B42"/>
    <w:rsid w:val="0030406C"/>
    <w:rsid w:val="00307E61"/>
    <w:rsid w:val="00316172"/>
    <w:rsid w:val="003173D8"/>
    <w:rsid w:val="00320302"/>
    <w:rsid w:val="00320B16"/>
    <w:rsid w:val="00327373"/>
    <w:rsid w:val="00330195"/>
    <w:rsid w:val="00330393"/>
    <w:rsid w:val="00332EC2"/>
    <w:rsid w:val="003366A4"/>
    <w:rsid w:val="00337622"/>
    <w:rsid w:val="00340939"/>
    <w:rsid w:val="003415A1"/>
    <w:rsid w:val="00344D7E"/>
    <w:rsid w:val="00356C98"/>
    <w:rsid w:val="003603A8"/>
    <w:rsid w:val="0036188E"/>
    <w:rsid w:val="003618A8"/>
    <w:rsid w:val="00363E2D"/>
    <w:rsid w:val="00364A63"/>
    <w:rsid w:val="00366114"/>
    <w:rsid w:val="00366584"/>
    <w:rsid w:val="003756A8"/>
    <w:rsid w:val="003769AC"/>
    <w:rsid w:val="0038045D"/>
    <w:rsid w:val="00380DC2"/>
    <w:rsid w:val="003842F4"/>
    <w:rsid w:val="00386939"/>
    <w:rsid w:val="00386FAA"/>
    <w:rsid w:val="00387B22"/>
    <w:rsid w:val="003979A7"/>
    <w:rsid w:val="003A1323"/>
    <w:rsid w:val="003A6829"/>
    <w:rsid w:val="003B0E57"/>
    <w:rsid w:val="003B1976"/>
    <w:rsid w:val="003B45F7"/>
    <w:rsid w:val="003B4BA2"/>
    <w:rsid w:val="003B5EA8"/>
    <w:rsid w:val="003B7B92"/>
    <w:rsid w:val="003C0540"/>
    <w:rsid w:val="003C0A75"/>
    <w:rsid w:val="003D12A7"/>
    <w:rsid w:val="003D2872"/>
    <w:rsid w:val="003D7264"/>
    <w:rsid w:val="003E5914"/>
    <w:rsid w:val="003E6E46"/>
    <w:rsid w:val="003F19F4"/>
    <w:rsid w:val="003F755F"/>
    <w:rsid w:val="003F7849"/>
    <w:rsid w:val="00402158"/>
    <w:rsid w:val="00404C08"/>
    <w:rsid w:val="00407C1C"/>
    <w:rsid w:val="004118CA"/>
    <w:rsid w:val="0041445F"/>
    <w:rsid w:val="00422DC1"/>
    <w:rsid w:val="00423D3D"/>
    <w:rsid w:val="0043057B"/>
    <w:rsid w:val="00431604"/>
    <w:rsid w:val="004321E0"/>
    <w:rsid w:val="004323B2"/>
    <w:rsid w:val="0043384F"/>
    <w:rsid w:val="00435985"/>
    <w:rsid w:val="00435E22"/>
    <w:rsid w:val="00436599"/>
    <w:rsid w:val="00440601"/>
    <w:rsid w:val="00442EDB"/>
    <w:rsid w:val="00446F3F"/>
    <w:rsid w:val="004476CC"/>
    <w:rsid w:val="004558B8"/>
    <w:rsid w:val="004572FE"/>
    <w:rsid w:val="0045741F"/>
    <w:rsid w:val="00472125"/>
    <w:rsid w:val="004806B1"/>
    <w:rsid w:val="00480B12"/>
    <w:rsid w:val="00485179"/>
    <w:rsid w:val="00486C2C"/>
    <w:rsid w:val="00490DF6"/>
    <w:rsid w:val="0049690A"/>
    <w:rsid w:val="004A336E"/>
    <w:rsid w:val="004A693A"/>
    <w:rsid w:val="004A72FD"/>
    <w:rsid w:val="004B3FC9"/>
    <w:rsid w:val="004B4DDB"/>
    <w:rsid w:val="004B50F2"/>
    <w:rsid w:val="004B5C4E"/>
    <w:rsid w:val="004C29B7"/>
    <w:rsid w:val="004C2D89"/>
    <w:rsid w:val="004C49FD"/>
    <w:rsid w:val="004C7DCF"/>
    <w:rsid w:val="004D28DB"/>
    <w:rsid w:val="004D5615"/>
    <w:rsid w:val="004E1C5C"/>
    <w:rsid w:val="004E2041"/>
    <w:rsid w:val="004E6CDD"/>
    <w:rsid w:val="004E6D90"/>
    <w:rsid w:val="004F3CFF"/>
    <w:rsid w:val="0050182F"/>
    <w:rsid w:val="00502D39"/>
    <w:rsid w:val="00503EFD"/>
    <w:rsid w:val="00506848"/>
    <w:rsid w:val="00507090"/>
    <w:rsid w:val="0051591F"/>
    <w:rsid w:val="00517289"/>
    <w:rsid w:val="005217A5"/>
    <w:rsid w:val="00524E31"/>
    <w:rsid w:val="005253CC"/>
    <w:rsid w:val="005255FF"/>
    <w:rsid w:val="005260B6"/>
    <w:rsid w:val="005263FF"/>
    <w:rsid w:val="00534F09"/>
    <w:rsid w:val="00537BCD"/>
    <w:rsid w:val="005435D1"/>
    <w:rsid w:val="00544322"/>
    <w:rsid w:val="0054668C"/>
    <w:rsid w:val="0054695C"/>
    <w:rsid w:val="00547913"/>
    <w:rsid w:val="00555153"/>
    <w:rsid w:val="00555EEC"/>
    <w:rsid w:val="005560B0"/>
    <w:rsid w:val="00560F22"/>
    <w:rsid w:val="00566D0F"/>
    <w:rsid w:val="00570BE7"/>
    <w:rsid w:val="00574029"/>
    <w:rsid w:val="005744FE"/>
    <w:rsid w:val="00575299"/>
    <w:rsid w:val="005806F5"/>
    <w:rsid w:val="00584555"/>
    <w:rsid w:val="005857B6"/>
    <w:rsid w:val="00585E89"/>
    <w:rsid w:val="005862F8"/>
    <w:rsid w:val="00590AD6"/>
    <w:rsid w:val="005918BF"/>
    <w:rsid w:val="00593623"/>
    <w:rsid w:val="00594364"/>
    <w:rsid w:val="005966EA"/>
    <w:rsid w:val="00596CD1"/>
    <w:rsid w:val="00596EB5"/>
    <w:rsid w:val="005A02F8"/>
    <w:rsid w:val="005A461D"/>
    <w:rsid w:val="005A682E"/>
    <w:rsid w:val="005B125A"/>
    <w:rsid w:val="005B3265"/>
    <w:rsid w:val="005B4766"/>
    <w:rsid w:val="005B4A70"/>
    <w:rsid w:val="005B4C2F"/>
    <w:rsid w:val="005B5D7F"/>
    <w:rsid w:val="005B6AB6"/>
    <w:rsid w:val="005C3813"/>
    <w:rsid w:val="005C793A"/>
    <w:rsid w:val="005D2B1F"/>
    <w:rsid w:val="005D3C94"/>
    <w:rsid w:val="005D6C0D"/>
    <w:rsid w:val="005D763A"/>
    <w:rsid w:val="005E6A82"/>
    <w:rsid w:val="005F0937"/>
    <w:rsid w:val="005F12DC"/>
    <w:rsid w:val="005F239D"/>
    <w:rsid w:val="005F3A59"/>
    <w:rsid w:val="005F458F"/>
    <w:rsid w:val="006018DE"/>
    <w:rsid w:val="006037C6"/>
    <w:rsid w:val="00605662"/>
    <w:rsid w:val="00605C2F"/>
    <w:rsid w:val="00606CF4"/>
    <w:rsid w:val="00611D76"/>
    <w:rsid w:val="006123DE"/>
    <w:rsid w:val="00616999"/>
    <w:rsid w:val="00617FF8"/>
    <w:rsid w:val="00620409"/>
    <w:rsid w:val="00620857"/>
    <w:rsid w:val="00623ED1"/>
    <w:rsid w:val="00624184"/>
    <w:rsid w:val="0062445D"/>
    <w:rsid w:val="00625E19"/>
    <w:rsid w:val="0062733C"/>
    <w:rsid w:val="0063010B"/>
    <w:rsid w:val="0063229D"/>
    <w:rsid w:val="00637D45"/>
    <w:rsid w:val="00640ADB"/>
    <w:rsid w:val="00643B95"/>
    <w:rsid w:val="00645210"/>
    <w:rsid w:val="00647F22"/>
    <w:rsid w:val="0065082D"/>
    <w:rsid w:val="006522C4"/>
    <w:rsid w:val="00652D46"/>
    <w:rsid w:val="00655C70"/>
    <w:rsid w:val="00661324"/>
    <w:rsid w:val="00662225"/>
    <w:rsid w:val="00664AE8"/>
    <w:rsid w:val="0067490D"/>
    <w:rsid w:val="00674C74"/>
    <w:rsid w:val="006810B8"/>
    <w:rsid w:val="00685540"/>
    <w:rsid w:val="0068620C"/>
    <w:rsid w:val="00693552"/>
    <w:rsid w:val="00695816"/>
    <w:rsid w:val="00695B4D"/>
    <w:rsid w:val="006A0035"/>
    <w:rsid w:val="006A1726"/>
    <w:rsid w:val="006A5430"/>
    <w:rsid w:val="006A5AA3"/>
    <w:rsid w:val="006A685C"/>
    <w:rsid w:val="006A6DAB"/>
    <w:rsid w:val="006B5CB6"/>
    <w:rsid w:val="006B73C3"/>
    <w:rsid w:val="006B7D23"/>
    <w:rsid w:val="006C1A85"/>
    <w:rsid w:val="006C27E0"/>
    <w:rsid w:val="006C4123"/>
    <w:rsid w:val="006C4417"/>
    <w:rsid w:val="006C5290"/>
    <w:rsid w:val="006C75A8"/>
    <w:rsid w:val="006D032C"/>
    <w:rsid w:val="006D1A32"/>
    <w:rsid w:val="006D2606"/>
    <w:rsid w:val="006D6609"/>
    <w:rsid w:val="006E0B34"/>
    <w:rsid w:val="006F12F0"/>
    <w:rsid w:val="006F47BE"/>
    <w:rsid w:val="006F73F3"/>
    <w:rsid w:val="00700A63"/>
    <w:rsid w:val="007046A1"/>
    <w:rsid w:val="00706B5A"/>
    <w:rsid w:val="00706F07"/>
    <w:rsid w:val="0071246E"/>
    <w:rsid w:val="007224ED"/>
    <w:rsid w:val="00722787"/>
    <w:rsid w:val="00727605"/>
    <w:rsid w:val="00727C16"/>
    <w:rsid w:val="00730EC4"/>
    <w:rsid w:val="00732D69"/>
    <w:rsid w:val="007359B9"/>
    <w:rsid w:val="00742B1B"/>
    <w:rsid w:val="00744B0B"/>
    <w:rsid w:val="0075018B"/>
    <w:rsid w:val="00754A30"/>
    <w:rsid w:val="00755256"/>
    <w:rsid w:val="00757C77"/>
    <w:rsid w:val="0076456D"/>
    <w:rsid w:val="00764971"/>
    <w:rsid w:val="00764DEE"/>
    <w:rsid w:val="007769EB"/>
    <w:rsid w:val="00780DA1"/>
    <w:rsid w:val="00782B83"/>
    <w:rsid w:val="00784D0D"/>
    <w:rsid w:val="00793732"/>
    <w:rsid w:val="007A4189"/>
    <w:rsid w:val="007A424A"/>
    <w:rsid w:val="007B2DAD"/>
    <w:rsid w:val="007B4F5B"/>
    <w:rsid w:val="007B62AC"/>
    <w:rsid w:val="007C1032"/>
    <w:rsid w:val="007C2960"/>
    <w:rsid w:val="007C6BF7"/>
    <w:rsid w:val="007C7CAF"/>
    <w:rsid w:val="007D09AC"/>
    <w:rsid w:val="007D1613"/>
    <w:rsid w:val="007E05BA"/>
    <w:rsid w:val="007E095B"/>
    <w:rsid w:val="007E0C22"/>
    <w:rsid w:val="007E1C9E"/>
    <w:rsid w:val="007E1EF0"/>
    <w:rsid w:val="007E7D7E"/>
    <w:rsid w:val="007F0C31"/>
    <w:rsid w:val="007F213E"/>
    <w:rsid w:val="007F6989"/>
    <w:rsid w:val="007F6CB6"/>
    <w:rsid w:val="008029CF"/>
    <w:rsid w:val="00802B66"/>
    <w:rsid w:val="008121F5"/>
    <w:rsid w:val="00816A38"/>
    <w:rsid w:val="00817224"/>
    <w:rsid w:val="00820DF7"/>
    <w:rsid w:val="00836B38"/>
    <w:rsid w:val="0084159C"/>
    <w:rsid w:val="0084360B"/>
    <w:rsid w:val="008441D3"/>
    <w:rsid w:val="008446EE"/>
    <w:rsid w:val="008530DC"/>
    <w:rsid w:val="00855B1F"/>
    <w:rsid w:val="00855E37"/>
    <w:rsid w:val="008571F1"/>
    <w:rsid w:val="00860A3B"/>
    <w:rsid w:val="00860DB3"/>
    <w:rsid w:val="00861138"/>
    <w:rsid w:val="00866216"/>
    <w:rsid w:val="008667A1"/>
    <w:rsid w:val="00870426"/>
    <w:rsid w:val="008743D2"/>
    <w:rsid w:val="00874D8C"/>
    <w:rsid w:val="00875F00"/>
    <w:rsid w:val="00880DED"/>
    <w:rsid w:val="008840EA"/>
    <w:rsid w:val="008857B6"/>
    <w:rsid w:val="008903D1"/>
    <w:rsid w:val="0089145E"/>
    <w:rsid w:val="00894386"/>
    <w:rsid w:val="008946E9"/>
    <w:rsid w:val="008948E8"/>
    <w:rsid w:val="008956E0"/>
    <w:rsid w:val="00897DF5"/>
    <w:rsid w:val="00897E7C"/>
    <w:rsid w:val="008A1D9D"/>
    <w:rsid w:val="008A73AC"/>
    <w:rsid w:val="008B0193"/>
    <w:rsid w:val="008B0240"/>
    <w:rsid w:val="008B29D6"/>
    <w:rsid w:val="008C008A"/>
    <w:rsid w:val="008C1FD7"/>
    <w:rsid w:val="008C3D6F"/>
    <w:rsid w:val="008D0F8E"/>
    <w:rsid w:val="008D602A"/>
    <w:rsid w:val="008D6308"/>
    <w:rsid w:val="008E2317"/>
    <w:rsid w:val="008E470C"/>
    <w:rsid w:val="008E5760"/>
    <w:rsid w:val="008E601A"/>
    <w:rsid w:val="008E70FB"/>
    <w:rsid w:val="008F22F8"/>
    <w:rsid w:val="008F2B78"/>
    <w:rsid w:val="008F2DFC"/>
    <w:rsid w:val="008F3971"/>
    <w:rsid w:val="008F43BD"/>
    <w:rsid w:val="008F48AC"/>
    <w:rsid w:val="008F4913"/>
    <w:rsid w:val="00901FC0"/>
    <w:rsid w:val="00903130"/>
    <w:rsid w:val="00924C36"/>
    <w:rsid w:val="00925B23"/>
    <w:rsid w:val="00925FD2"/>
    <w:rsid w:val="00927484"/>
    <w:rsid w:val="00927879"/>
    <w:rsid w:val="0093549F"/>
    <w:rsid w:val="00935B4D"/>
    <w:rsid w:val="009419C8"/>
    <w:rsid w:val="00941E66"/>
    <w:rsid w:val="00945F21"/>
    <w:rsid w:val="00950C24"/>
    <w:rsid w:val="00950F14"/>
    <w:rsid w:val="00953E23"/>
    <w:rsid w:val="00954277"/>
    <w:rsid w:val="00954859"/>
    <w:rsid w:val="0095634B"/>
    <w:rsid w:val="00956482"/>
    <w:rsid w:val="00965C89"/>
    <w:rsid w:val="009711F4"/>
    <w:rsid w:val="00972F11"/>
    <w:rsid w:val="00975381"/>
    <w:rsid w:val="00975C09"/>
    <w:rsid w:val="009840DD"/>
    <w:rsid w:val="009948CC"/>
    <w:rsid w:val="0099641D"/>
    <w:rsid w:val="0099768C"/>
    <w:rsid w:val="009A1AD6"/>
    <w:rsid w:val="009A1ADA"/>
    <w:rsid w:val="009A30D7"/>
    <w:rsid w:val="009A417C"/>
    <w:rsid w:val="009A6DA8"/>
    <w:rsid w:val="009B0033"/>
    <w:rsid w:val="009B0F7F"/>
    <w:rsid w:val="009B5E73"/>
    <w:rsid w:val="009B656E"/>
    <w:rsid w:val="009B6A49"/>
    <w:rsid w:val="009B7622"/>
    <w:rsid w:val="009C0F3A"/>
    <w:rsid w:val="009C2994"/>
    <w:rsid w:val="009C411A"/>
    <w:rsid w:val="009C4D79"/>
    <w:rsid w:val="009D0D49"/>
    <w:rsid w:val="009D1D79"/>
    <w:rsid w:val="009D47C9"/>
    <w:rsid w:val="009D6C15"/>
    <w:rsid w:val="009E3612"/>
    <w:rsid w:val="009E564F"/>
    <w:rsid w:val="009E6180"/>
    <w:rsid w:val="009E658A"/>
    <w:rsid w:val="009F4217"/>
    <w:rsid w:val="009F6C5E"/>
    <w:rsid w:val="00A0076F"/>
    <w:rsid w:val="00A021C3"/>
    <w:rsid w:val="00A02E7D"/>
    <w:rsid w:val="00A0420F"/>
    <w:rsid w:val="00A06CF0"/>
    <w:rsid w:val="00A10278"/>
    <w:rsid w:val="00A107A3"/>
    <w:rsid w:val="00A11A08"/>
    <w:rsid w:val="00A12731"/>
    <w:rsid w:val="00A1427D"/>
    <w:rsid w:val="00A15CD8"/>
    <w:rsid w:val="00A15E9C"/>
    <w:rsid w:val="00A2045A"/>
    <w:rsid w:val="00A24441"/>
    <w:rsid w:val="00A32464"/>
    <w:rsid w:val="00A33B5C"/>
    <w:rsid w:val="00A33CEC"/>
    <w:rsid w:val="00A36634"/>
    <w:rsid w:val="00A40F2E"/>
    <w:rsid w:val="00A419C1"/>
    <w:rsid w:val="00A41B99"/>
    <w:rsid w:val="00A41BBF"/>
    <w:rsid w:val="00A4409B"/>
    <w:rsid w:val="00A5051A"/>
    <w:rsid w:val="00A52C26"/>
    <w:rsid w:val="00A55490"/>
    <w:rsid w:val="00A6326F"/>
    <w:rsid w:val="00A72478"/>
    <w:rsid w:val="00A75EDB"/>
    <w:rsid w:val="00A775EB"/>
    <w:rsid w:val="00A807E5"/>
    <w:rsid w:val="00A84E85"/>
    <w:rsid w:val="00A85B21"/>
    <w:rsid w:val="00A87792"/>
    <w:rsid w:val="00A878AD"/>
    <w:rsid w:val="00A90077"/>
    <w:rsid w:val="00A91334"/>
    <w:rsid w:val="00A92C8E"/>
    <w:rsid w:val="00A94D16"/>
    <w:rsid w:val="00A95A97"/>
    <w:rsid w:val="00AA0E82"/>
    <w:rsid w:val="00AA1CFB"/>
    <w:rsid w:val="00AA3FCD"/>
    <w:rsid w:val="00AA58F2"/>
    <w:rsid w:val="00AA67FE"/>
    <w:rsid w:val="00AA7194"/>
    <w:rsid w:val="00AA7363"/>
    <w:rsid w:val="00AA7892"/>
    <w:rsid w:val="00AB0755"/>
    <w:rsid w:val="00AC3D8F"/>
    <w:rsid w:val="00AC4359"/>
    <w:rsid w:val="00AC5FAC"/>
    <w:rsid w:val="00AC60F5"/>
    <w:rsid w:val="00AD1186"/>
    <w:rsid w:val="00AD7A39"/>
    <w:rsid w:val="00AE0437"/>
    <w:rsid w:val="00AF033A"/>
    <w:rsid w:val="00AF03A7"/>
    <w:rsid w:val="00AF05F9"/>
    <w:rsid w:val="00AF0CA9"/>
    <w:rsid w:val="00AF2505"/>
    <w:rsid w:val="00AF2A06"/>
    <w:rsid w:val="00AF572F"/>
    <w:rsid w:val="00AF5B7D"/>
    <w:rsid w:val="00AF7C21"/>
    <w:rsid w:val="00B04060"/>
    <w:rsid w:val="00B04175"/>
    <w:rsid w:val="00B051AB"/>
    <w:rsid w:val="00B07547"/>
    <w:rsid w:val="00B116C5"/>
    <w:rsid w:val="00B12650"/>
    <w:rsid w:val="00B1427C"/>
    <w:rsid w:val="00B14A69"/>
    <w:rsid w:val="00B15046"/>
    <w:rsid w:val="00B17DBF"/>
    <w:rsid w:val="00B20482"/>
    <w:rsid w:val="00B22963"/>
    <w:rsid w:val="00B2680E"/>
    <w:rsid w:val="00B26887"/>
    <w:rsid w:val="00B2753F"/>
    <w:rsid w:val="00B27EF6"/>
    <w:rsid w:val="00B333E3"/>
    <w:rsid w:val="00B33A37"/>
    <w:rsid w:val="00B36153"/>
    <w:rsid w:val="00B37021"/>
    <w:rsid w:val="00B444FA"/>
    <w:rsid w:val="00B51C0F"/>
    <w:rsid w:val="00B5304B"/>
    <w:rsid w:val="00B55635"/>
    <w:rsid w:val="00B6348C"/>
    <w:rsid w:val="00B670F5"/>
    <w:rsid w:val="00B72C57"/>
    <w:rsid w:val="00B72EBB"/>
    <w:rsid w:val="00B80080"/>
    <w:rsid w:val="00B821F6"/>
    <w:rsid w:val="00B82A28"/>
    <w:rsid w:val="00B90AA4"/>
    <w:rsid w:val="00B90E5A"/>
    <w:rsid w:val="00B92858"/>
    <w:rsid w:val="00B95A5E"/>
    <w:rsid w:val="00B9649E"/>
    <w:rsid w:val="00B9729F"/>
    <w:rsid w:val="00BA1F4C"/>
    <w:rsid w:val="00BA23DC"/>
    <w:rsid w:val="00BA34CC"/>
    <w:rsid w:val="00BA37BE"/>
    <w:rsid w:val="00BA4043"/>
    <w:rsid w:val="00BA4C51"/>
    <w:rsid w:val="00BA5E0F"/>
    <w:rsid w:val="00BB192C"/>
    <w:rsid w:val="00BB1EA8"/>
    <w:rsid w:val="00BB276B"/>
    <w:rsid w:val="00BB4395"/>
    <w:rsid w:val="00BB68F8"/>
    <w:rsid w:val="00BB762D"/>
    <w:rsid w:val="00BB7A1E"/>
    <w:rsid w:val="00BC2E38"/>
    <w:rsid w:val="00BC432C"/>
    <w:rsid w:val="00BC4616"/>
    <w:rsid w:val="00BC5EFC"/>
    <w:rsid w:val="00BC63E4"/>
    <w:rsid w:val="00BC79EA"/>
    <w:rsid w:val="00BD1007"/>
    <w:rsid w:val="00BD174D"/>
    <w:rsid w:val="00BD4CEB"/>
    <w:rsid w:val="00BD6B2A"/>
    <w:rsid w:val="00BD7BCD"/>
    <w:rsid w:val="00BE0375"/>
    <w:rsid w:val="00BE10FB"/>
    <w:rsid w:val="00BE1A57"/>
    <w:rsid w:val="00BE4EDB"/>
    <w:rsid w:val="00BE6D29"/>
    <w:rsid w:val="00BF051D"/>
    <w:rsid w:val="00BF585E"/>
    <w:rsid w:val="00C01D61"/>
    <w:rsid w:val="00C02B2C"/>
    <w:rsid w:val="00C155B7"/>
    <w:rsid w:val="00C1639D"/>
    <w:rsid w:val="00C1741B"/>
    <w:rsid w:val="00C2643E"/>
    <w:rsid w:val="00C2726B"/>
    <w:rsid w:val="00C332CF"/>
    <w:rsid w:val="00C33303"/>
    <w:rsid w:val="00C34BAA"/>
    <w:rsid w:val="00C3627C"/>
    <w:rsid w:val="00C4338B"/>
    <w:rsid w:val="00C44A0F"/>
    <w:rsid w:val="00C4641C"/>
    <w:rsid w:val="00C515F1"/>
    <w:rsid w:val="00C52893"/>
    <w:rsid w:val="00C530F6"/>
    <w:rsid w:val="00C6039D"/>
    <w:rsid w:val="00C61781"/>
    <w:rsid w:val="00C66AB7"/>
    <w:rsid w:val="00C6748C"/>
    <w:rsid w:val="00C67A54"/>
    <w:rsid w:val="00C67A9F"/>
    <w:rsid w:val="00C67FE8"/>
    <w:rsid w:val="00C714E3"/>
    <w:rsid w:val="00C73E6F"/>
    <w:rsid w:val="00C754E9"/>
    <w:rsid w:val="00C76627"/>
    <w:rsid w:val="00C76E22"/>
    <w:rsid w:val="00C8068F"/>
    <w:rsid w:val="00C91C30"/>
    <w:rsid w:val="00C9200E"/>
    <w:rsid w:val="00C92979"/>
    <w:rsid w:val="00C93529"/>
    <w:rsid w:val="00C95EB6"/>
    <w:rsid w:val="00CA28D1"/>
    <w:rsid w:val="00CA2BCE"/>
    <w:rsid w:val="00CA3C3B"/>
    <w:rsid w:val="00CB4F52"/>
    <w:rsid w:val="00CB6BBA"/>
    <w:rsid w:val="00CC21B2"/>
    <w:rsid w:val="00CC3238"/>
    <w:rsid w:val="00CC711F"/>
    <w:rsid w:val="00CD125A"/>
    <w:rsid w:val="00CD3BE8"/>
    <w:rsid w:val="00CD4683"/>
    <w:rsid w:val="00CD61CC"/>
    <w:rsid w:val="00CD63BF"/>
    <w:rsid w:val="00CE1037"/>
    <w:rsid w:val="00CE20F4"/>
    <w:rsid w:val="00CE30F2"/>
    <w:rsid w:val="00CE3253"/>
    <w:rsid w:val="00CE5575"/>
    <w:rsid w:val="00CE62DB"/>
    <w:rsid w:val="00CE68DB"/>
    <w:rsid w:val="00CE6B33"/>
    <w:rsid w:val="00CE6BA7"/>
    <w:rsid w:val="00CF6413"/>
    <w:rsid w:val="00CF6F6B"/>
    <w:rsid w:val="00D036B0"/>
    <w:rsid w:val="00D04D31"/>
    <w:rsid w:val="00D04DF8"/>
    <w:rsid w:val="00D07821"/>
    <w:rsid w:val="00D12B18"/>
    <w:rsid w:val="00D1374C"/>
    <w:rsid w:val="00D140D0"/>
    <w:rsid w:val="00D14DFE"/>
    <w:rsid w:val="00D16EBC"/>
    <w:rsid w:val="00D25912"/>
    <w:rsid w:val="00D261CA"/>
    <w:rsid w:val="00D27533"/>
    <w:rsid w:val="00D275EE"/>
    <w:rsid w:val="00D30A47"/>
    <w:rsid w:val="00D312CC"/>
    <w:rsid w:val="00D412BE"/>
    <w:rsid w:val="00D42D18"/>
    <w:rsid w:val="00D454D5"/>
    <w:rsid w:val="00D567E9"/>
    <w:rsid w:val="00D61957"/>
    <w:rsid w:val="00D638BA"/>
    <w:rsid w:val="00D65A43"/>
    <w:rsid w:val="00D80118"/>
    <w:rsid w:val="00D822F9"/>
    <w:rsid w:val="00D919EC"/>
    <w:rsid w:val="00D93642"/>
    <w:rsid w:val="00D96193"/>
    <w:rsid w:val="00D97529"/>
    <w:rsid w:val="00DA735E"/>
    <w:rsid w:val="00DB13BF"/>
    <w:rsid w:val="00DB4C2B"/>
    <w:rsid w:val="00DB76EA"/>
    <w:rsid w:val="00DC195F"/>
    <w:rsid w:val="00DC2AB9"/>
    <w:rsid w:val="00DC3E04"/>
    <w:rsid w:val="00DC4649"/>
    <w:rsid w:val="00DC5C7E"/>
    <w:rsid w:val="00DD0E7E"/>
    <w:rsid w:val="00DD454A"/>
    <w:rsid w:val="00DD5136"/>
    <w:rsid w:val="00DD7A77"/>
    <w:rsid w:val="00DE4706"/>
    <w:rsid w:val="00DE4786"/>
    <w:rsid w:val="00DE49C7"/>
    <w:rsid w:val="00DE53E4"/>
    <w:rsid w:val="00DE7650"/>
    <w:rsid w:val="00DF353D"/>
    <w:rsid w:val="00DF4DAD"/>
    <w:rsid w:val="00DF6342"/>
    <w:rsid w:val="00DF6DA8"/>
    <w:rsid w:val="00E00AC8"/>
    <w:rsid w:val="00E019A4"/>
    <w:rsid w:val="00E14FBE"/>
    <w:rsid w:val="00E17F75"/>
    <w:rsid w:val="00E2029C"/>
    <w:rsid w:val="00E2115B"/>
    <w:rsid w:val="00E22DB5"/>
    <w:rsid w:val="00E26360"/>
    <w:rsid w:val="00E30CD2"/>
    <w:rsid w:val="00E35292"/>
    <w:rsid w:val="00E40DCD"/>
    <w:rsid w:val="00E4255F"/>
    <w:rsid w:val="00E42985"/>
    <w:rsid w:val="00E515BD"/>
    <w:rsid w:val="00E54E1F"/>
    <w:rsid w:val="00E60ACC"/>
    <w:rsid w:val="00E6336D"/>
    <w:rsid w:val="00E64FC9"/>
    <w:rsid w:val="00E76FF1"/>
    <w:rsid w:val="00E8120E"/>
    <w:rsid w:val="00E81F2E"/>
    <w:rsid w:val="00E85E3C"/>
    <w:rsid w:val="00E86E2E"/>
    <w:rsid w:val="00E90CDC"/>
    <w:rsid w:val="00E91AD6"/>
    <w:rsid w:val="00E92A2D"/>
    <w:rsid w:val="00E95A05"/>
    <w:rsid w:val="00EA07FF"/>
    <w:rsid w:val="00EA1656"/>
    <w:rsid w:val="00EA1ED3"/>
    <w:rsid w:val="00EA3C52"/>
    <w:rsid w:val="00EA4E74"/>
    <w:rsid w:val="00EA75DA"/>
    <w:rsid w:val="00EB14DC"/>
    <w:rsid w:val="00EC0EC5"/>
    <w:rsid w:val="00EC1C09"/>
    <w:rsid w:val="00EC1E30"/>
    <w:rsid w:val="00EC2B38"/>
    <w:rsid w:val="00EC7079"/>
    <w:rsid w:val="00EC7E1A"/>
    <w:rsid w:val="00ED2393"/>
    <w:rsid w:val="00ED3569"/>
    <w:rsid w:val="00ED5BE2"/>
    <w:rsid w:val="00ED5F1D"/>
    <w:rsid w:val="00ED7A9A"/>
    <w:rsid w:val="00ED7E58"/>
    <w:rsid w:val="00EE10DE"/>
    <w:rsid w:val="00EE3C14"/>
    <w:rsid w:val="00EE4B42"/>
    <w:rsid w:val="00EE5E69"/>
    <w:rsid w:val="00EE6181"/>
    <w:rsid w:val="00EF150F"/>
    <w:rsid w:val="00EF37E5"/>
    <w:rsid w:val="00EF3EDD"/>
    <w:rsid w:val="00EF4B17"/>
    <w:rsid w:val="00EF6D29"/>
    <w:rsid w:val="00EF701B"/>
    <w:rsid w:val="00F00DFB"/>
    <w:rsid w:val="00F01C53"/>
    <w:rsid w:val="00F036A2"/>
    <w:rsid w:val="00F111FD"/>
    <w:rsid w:val="00F12598"/>
    <w:rsid w:val="00F132FB"/>
    <w:rsid w:val="00F15A9B"/>
    <w:rsid w:val="00F15BE3"/>
    <w:rsid w:val="00F15FA9"/>
    <w:rsid w:val="00F16F4D"/>
    <w:rsid w:val="00F25DDF"/>
    <w:rsid w:val="00F32333"/>
    <w:rsid w:val="00F345B8"/>
    <w:rsid w:val="00F365AE"/>
    <w:rsid w:val="00F402B2"/>
    <w:rsid w:val="00F46A24"/>
    <w:rsid w:val="00F47351"/>
    <w:rsid w:val="00F53BD5"/>
    <w:rsid w:val="00F55737"/>
    <w:rsid w:val="00F56FB9"/>
    <w:rsid w:val="00F61122"/>
    <w:rsid w:val="00F62AF5"/>
    <w:rsid w:val="00F6379E"/>
    <w:rsid w:val="00F672EA"/>
    <w:rsid w:val="00F67599"/>
    <w:rsid w:val="00F6764E"/>
    <w:rsid w:val="00F70CDE"/>
    <w:rsid w:val="00F737A8"/>
    <w:rsid w:val="00F73D65"/>
    <w:rsid w:val="00F74045"/>
    <w:rsid w:val="00F741F1"/>
    <w:rsid w:val="00F7431F"/>
    <w:rsid w:val="00F747F6"/>
    <w:rsid w:val="00F814F5"/>
    <w:rsid w:val="00F82178"/>
    <w:rsid w:val="00F839FE"/>
    <w:rsid w:val="00F86FC3"/>
    <w:rsid w:val="00F910CF"/>
    <w:rsid w:val="00F91EB2"/>
    <w:rsid w:val="00F92B13"/>
    <w:rsid w:val="00F941D0"/>
    <w:rsid w:val="00F978B7"/>
    <w:rsid w:val="00FA0429"/>
    <w:rsid w:val="00FA1427"/>
    <w:rsid w:val="00FA3313"/>
    <w:rsid w:val="00FA5C80"/>
    <w:rsid w:val="00FA6DC9"/>
    <w:rsid w:val="00FB087E"/>
    <w:rsid w:val="00FB21AA"/>
    <w:rsid w:val="00FB2532"/>
    <w:rsid w:val="00FB3F62"/>
    <w:rsid w:val="00FB425F"/>
    <w:rsid w:val="00FB740C"/>
    <w:rsid w:val="00FB75FE"/>
    <w:rsid w:val="00FB7CA8"/>
    <w:rsid w:val="00FC015D"/>
    <w:rsid w:val="00FC4714"/>
    <w:rsid w:val="00FC4AED"/>
    <w:rsid w:val="00FC6DC5"/>
    <w:rsid w:val="00FD09D4"/>
    <w:rsid w:val="00FD24CE"/>
    <w:rsid w:val="00FE0A96"/>
    <w:rsid w:val="00FE1431"/>
    <w:rsid w:val="00FE1495"/>
    <w:rsid w:val="00FE2B10"/>
    <w:rsid w:val="00FE543B"/>
    <w:rsid w:val="00FF0CE0"/>
    <w:rsid w:val="00FF116D"/>
    <w:rsid w:val="00FF3B76"/>
    <w:rsid w:val="00FF4A2B"/>
    <w:rsid w:val="00FF4A5B"/>
    <w:rsid w:val="00FF4D4E"/>
    <w:rsid w:val="00FF6366"/>
    <w:rsid w:val="00FF70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AE"/>
  </w:style>
  <w:style w:type="paragraph" w:styleId="1">
    <w:name w:val="heading 1"/>
    <w:basedOn w:val="a"/>
    <w:next w:val="a"/>
    <w:link w:val="1Char"/>
    <w:uiPriority w:val="9"/>
    <w:qFormat/>
    <w:rsid w:val="00E90671"/>
    <w:pPr>
      <w:keepNext/>
      <w:jc w:val="both"/>
      <w:outlineLvl w:val="0"/>
    </w:pPr>
    <w:rPr>
      <w:sz w:val="22"/>
      <w:u w:val="single"/>
    </w:rPr>
  </w:style>
  <w:style w:type="paragraph" w:styleId="2">
    <w:name w:val="heading 2"/>
    <w:basedOn w:val="a"/>
    <w:next w:val="a"/>
    <w:link w:val="2Char"/>
    <w:uiPriority w:val="9"/>
    <w:unhideWhenUsed/>
    <w:qFormat/>
    <w:rsid w:val="00A770AE"/>
    <w:pPr>
      <w:keepNext/>
      <w:outlineLvl w:val="1"/>
    </w:pPr>
    <w:rPr>
      <w:rFonts w:ascii="Arial" w:hAnsi="Arial"/>
      <w:b/>
      <w:sz w:val="22"/>
    </w:rPr>
  </w:style>
  <w:style w:type="paragraph" w:styleId="3">
    <w:name w:val="heading 3"/>
    <w:basedOn w:val="a"/>
    <w:next w:val="a"/>
    <w:link w:val="3Char"/>
    <w:uiPriority w:val="9"/>
    <w:unhideWhenUsed/>
    <w:qFormat/>
    <w:rsid w:val="00A770AE"/>
    <w:pPr>
      <w:keepNext/>
      <w:spacing w:line="360" w:lineRule="auto"/>
      <w:ind w:left="720"/>
      <w:jc w:val="center"/>
      <w:outlineLvl w:val="2"/>
    </w:pPr>
    <w:rPr>
      <w:b/>
      <w:sz w:val="22"/>
      <w:u w:val="single"/>
    </w:rPr>
  </w:style>
  <w:style w:type="paragraph" w:styleId="4">
    <w:name w:val="heading 4"/>
    <w:basedOn w:val="a"/>
    <w:next w:val="a"/>
    <w:link w:val="4Char"/>
    <w:uiPriority w:val="9"/>
    <w:unhideWhenUsed/>
    <w:qFormat/>
    <w:rsid w:val="00E90671"/>
    <w:pPr>
      <w:keepNext/>
      <w:tabs>
        <w:tab w:val="num" w:pos="850"/>
      </w:tabs>
      <w:spacing w:before="120" w:after="120"/>
      <w:ind w:left="850" w:hanging="850"/>
      <w:jc w:val="both"/>
      <w:outlineLvl w:val="3"/>
    </w:pPr>
    <w:rPr>
      <w:sz w:val="24"/>
      <w:lang w:eastAsia="zh-CN"/>
    </w:rPr>
  </w:style>
  <w:style w:type="paragraph" w:styleId="5">
    <w:name w:val="heading 5"/>
    <w:basedOn w:val="a"/>
    <w:next w:val="a"/>
    <w:uiPriority w:val="9"/>
    <w:unhideWhenUsed/>
    <w:qFormat/>
    <w:rsid w:val="00764DEE"/>
    <w:pPr>
      <w:keepNext/>
      <w:keepLines/>
      <w:spacing w:before="220" w:after="40"/>
      <w:outlineLvl w:val="4"/>
    </w:pPr>
    <w:rPr>
      <w:b/>
      <w:sz w:val="22"/>
      <w:szCs w:val="22"/>
    </w:rPr>
  </w:style>
  <w:style w:type="paragraph" w:styleId="6">
    <w:name w:val="heading 6"/>
    <w:basedOn w:val="a"/>
    <w:next w:val="a"/>
    <w:link w:val="6Char"/>
    <w:uiPriority w:val="9"/>
    <w:unhideWhenUsed/>
    <w:qFormat/>
    <w:rsid w:val="00E90671"/>
    <w:pPr>
      <w:keepNext/>
      <w:keepLines/>
      <w:spacing w:before="200"/>
      <w:outlineLvl w:val="5"/>
    </w:pPr>
    <w:rPr>
      <w:rFonts w:ascii="Cambria" w:hAnsi="Cambria"/>
      <w:i/>
      <w:iCs/>
      <w:color w:val="243F60"/>
    </w:rPr>
  </w:style>
  <w:style w:type="paragraph" w:styleId="7">
    <w:name w:val="heading 7"/>
    <w:basedOn w:val="a"/>
    <w:next w:val="a"/>
    <w:link w:val="7Char"/>
    <w:qFormat/>
    <w:rsid w:val="00A770AE"/>
    <w:pPr>
      <w:keepNext/>
      <w:jc w:val="center"/>
      <w:outlineLvl w:val="6"/>
    </w:pPr>
    <w:rPr>
      <w:b/>
      <w:sz w:val="22"/>
    </w:rPr>
  </w:style>
  <w:style w:type="paragraph" w:styleId="8">
    <w:name w:val="heading 8"/>
    <w:basedOn w:val="a"/>
    <w:next w:val="a"/>
    <w:link w:val="8Char"/>
    <w:qFormat/>
    <w:rsid w:val="00A770AE"/>
    <w:pPr>
      <w:keepNext/>
      <w:jc w:val="center"/>
      <w:outlineLvl w:val="7"/>
    </w:pPr>
    <w:rPr>
      <w:b/>
      <w:sz w:val="22"/>
      <w:u w:val="single"/>
    </w:rPr>
  </w:style>
  <w:style w:type="paragraph" w:styleId="9">
    <w:name w:val="heading 9"/>
    <w:basedOn w:val="a"/>
    <w:next w:val="a"/>
    <w:link w:val="9Char"/>
    <w:qFormat/>
    <w:rsid w:val="00E90671"/>
    <w:pPr>
      <w:keepNext/>
      <w:ind w:left="360"/>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764DEE"/>
    <w:pPr>
      <w:keepNext/>
      <w:keepLines/>
      <w:spacing w:before="480" w:after="120"/>
    </w:pPr>
    <w:rPr>
      <w:b/>
      <w:sz w:val="72"/>
      <w:szCs w:val="72"/>
    </w:rPr>
  </w:style>
  <w:style w:type="character" w:customStyle="1" w:styleId="2Char">
    <w:name w:val="Επικεφαλίδα 2 Char"/>
    <w:basedOn w:val="a0"/>
    <w:link w:val="2"/>
    <w:locked/>
    <w:rsid w:val="00A770AE"/>
    <w:rPr>
      <w:rFonts w:ascii="Arial" w:hAnsi="Arial" w:cs="Times New Roman"/>
      <w:b/>
      <w:sz w:val="20"/>
      <w:szCs w:val="20"/>
      <w:lang w:eastAsia="el-GR"/>
    </w:rPr>
  </w:style>
  <w:style w:type="character" w:customStyle="1" w:styleId="3Char">
    <w:name w:val="Επικεφαλίδα 3 Char"/>
    <w:basedOn w:val="a0"/>
    <w:link w:val="3"/>
    <w:locked/>
    <w:rsid w:val="00A770AE"/>
    <w:rPr>
      <w:rFonts w:ascii="Times New Roman" w:hAnsi="Times New Roman" w:cs="Times New Roman"/>
      <w:b/>
      <w:sz w:val="20"/>
      <w:szCs w:val="20"/>
      <w:u w:val="single"/>
      <w:lang w:eastAsia="el-GR"/>
    </w:rPr>
  </w:style>
  <w:style w:type="character" w:customStyle="1" w:styleId="7Char">
    <w:name w:val="Επικεφαλίδα 7 Char"/>
    <w:basedOn w:val="a0"/>
    <w:link w:val="7"/>
    <w:locked/>
    <w:rsid w:val="00A770AE"/>
    <w:rPr>
      <w:rFonts w:ascii="Times New Roman" w:hAnsi="Times New Roman" w:cs="Times New Roman"/>
      <w:b/>
      <w:sz w:val="20"/>
      <w:szCs w:val="20"/>
      <w:lang w:eastAsia="el-GR"/>
    </w:rPr>
  </w:style>
  <w:style w:type="character" w:customStyle="1" w:styleId="8Char">
    <w:name w:val="Επικεφαλίδα 8 Char"/>
    <w:basedOn w:val="a0"/>
    <w:link w:val="8"/>
    <w:locked/>
    <w:rsid w:val="00A770AE"/>
    <w:rPr>
      <w:rFonts w:ascii="Times New Roman" w:hAnsi="Times New Roman" w:cs="Times New Roman"/>
      <w:b/>
      <w:sz w:val="20"/>
      <w:szCs w:val="20"/>
      <w:u w:val="single"/>
      <w:lang w:eastAsia="el-GR"/>
    </w:rPr>
  </w:style>
  <w:style w:type="paragraph" w:styleId="a4">
    <w:name w:val="Body Text"/>
    <w:basedOn w:val="a"/>
    <w:link w:val="Char"/>
    <w:rsid w:val="00A770AE"/>
    <w:pPr>
      <w:jc w:val="both"/>
    </w:pPr>
    <w:rPr>
      <w:sz w:val="22"/>
    </w:rPr>
  </w:style>
  <w:style w:type="character" w:customStyle="1" w:styleId="Char">
    <w:name w:val="Σώμα κειμένου Char"/>
    <w:basedOn w:val="a0"/>
    <w:link w:val="a4"/>
    <w:locked/>
    <w:rsid w:val="00A770AE"/>
    <w:rPr>
      <w:rFonts w:ascii="Times New Roman" w:hAnsi="Times New Roman" w:cs="Times New Roman"/>
      <w:sz w:val="20"/>
      <w:szCs w:val="20"/>
      <w:lang w:eastAsia="el-GR"/>
    </w:rPr>
  </w:style>
  <w:style w:type="paragraph" w:styleId="a5">
    <w:name w:val="Block Text"/>
    <w:basedOn w:val="a"/>
    <w:rsid w:val="00A770AE"/>
    <w:pPr>
      <w:ind w:left="270" w:right="-199" w:hanging="270"/>
      <w:jc w:val="both"/>
    </w:pPr>
    <w:rPr>
      <w:rFonts w:ascii="Verdana" w:hAnsi="Verdana"/>
      <w:sz w:val="21"/>
    </w:rPr>
  </w:style>
  <w:style w:type="paragraph" w:styleId="a6">
    <w:name w:val="Body Text Indent"/>
    <w:basedOn w:val="a"/>
    <w:link w:val="Char0"/>
    <w:rsid w:val="009E4B21"/>
    <w:pPr>
      <w:spacing w:after="120"/>
      <w:ind w:left="283"/>
    </w:pPr>
  </w:style>
  <w:style w:type="character" w:customStyle="1" w:styleId="Char0">
    <w:name w:val="Σώμα κείμενου με εσοχή Char"/>
    <w:basedOn w:val="a0"/>
    <w:link w:val="a6"/>
    <w:semiHidden/>
    <w:locked/>
    <w:rsid w:val="009E4B21"/>
    <w:rPr>
      <w:rFonts w:ascii="Times New Roman" w:hAnsi="Times New Roman" w:cs="Times New Roman"/>
      <w:sz w:val="20"/>
      <w:szCs w:val="20"/>
      <w:lang w:eastAsia="el-GR"/>
    </w:rPr>
  </w:style>
  <w:style w:type="paragraph" w:styleId="a7">
    <w:name w:val="Balloon Text"/>
    <w:basedOn w:val="a"/>
    <w:link w:val="Char1"/>
    <w:semiHidden/>
    <w:rsid w:val="009E4B21"/>
    <w:rPr>
      <w:rFonts w:ascii="Tahoma" w:hAnsi="Tahoma" w:cs="Tahoma"/>
      <w:sz w:val="16"/>
      <w:szCs w:val="16"/>
    </w:rPr>
  </w:style>
  <w:style w:type="character" w:customStyle="1" w:styleId="Char1">
    <w:name w:val="Κείμενο πλαισίου Char"/>
    <w:basedOn w:val="a0"/>
    <w:link w:val="a7"/>
    <w:semiHidden/>
    <w:locked/>
    <w:rsid w:val="009E4B21"/>
    <w:rPr>
      <w:rFonts w:ascii="Tahoma" w:hAnsi="Tahoma" w:cs="Tahoma"/>
      <w:sz w:val="16"/>
      <w:szCs w:val="16"/>
      <w:lang w:eastAsia="el-GR"/>
    </w:rPr>
  </w:style>
  <w:style w:type="character" w:styleId="a8">
    <w:name w:val="annotation reference"/>
    <w:basedOn w:val="a0"/>
    <w:uiPriority w:val="99"/>
    <w:semiHidden/>
    <w:rsid w:val="009E4B21"/>
    <w:rPr>
      <w:rFonts w:cs="Times New Roman"/>
      <w:sz w:val="16"/>
      <w:szCs w:val="16"/>
    </w:rPr>
  </w:style>
  <w:style w:type="paragraph" w:styleId="a9">
    <w:name w:val="annotation text"/>
    <w:basedOn w:val="a"/>
    <w:link w:val="Char2"/>
    <w:uiPriority w:val="99"/>
    <w:rsid w:val="009E4B21"/>
  </w:style>
  <w:style w:type="character" w:customStyle="1" w:styleId="Char2">
    <w:name w:val="Κείμενο σχολίου Char"/>
    <w:basedOn w:val="a0"/>
    <w:link w:val="a9"/>
    <w:uiPriority w:val="99"/>
    <w:locked/>
    <w:rsid w:val="009E4B21"/>
    <w:rPr>
      <w:rFonts w:ascii="Times New Roman" w:hAnsi="Times New Roman" w:cs="Times New Roman"/>
      <w:sz w:val="20"/>
      <w:szCs w:val="20"/>
      <w:lang w:eastAsia="el-GR"/>
    </w:rPr>
  </w:style>
  <w:style w:type="paragraph" w:styleId="aa">
    <w:name w:val="annotation subject"/>
    <w:basedOn w:val="a9"/>
    <w:next w:val="a9"/>
    <w:link w:val="Char3"/>
    <w:semiHidden/>
    <w:rsid w:val="009E4B21"/>
    <w:rPr>
      <w:b/>
      <w:bCs/>
    </w:rPr>
  </w:style>
  <w:style w:type="character" w:customStyle="1" w:styleId="Char3">
    <w:name w:val="Θέμα σχολίου Char"/>
    <w:basedOn w:val="Char2"/>
    <w:link w:val="aa"/>
    <w:locked/>
    <w:rsid w:val="009E4B21"/>
    <w:rPr>
      <w:rFonts w:ascii="Times New Roman" w:hAnsi="Times New Roman" w:cs="Times New Roman"/>
      <w:b/>
      <w:bCs/>
      <w:sz w:val="20"/>
      <w:szCs w:val="20"/>
      <w:lang w:eastAsia="el-GR"/>
    </w:rPr>
  </w:style>
  <w:style w:type="paragraph" w:customStyle="1" w:styleId="10">
    <w:name w:val="Παράγραφος λίστας1"/>
    <w:basedOn w:val="a"/>
    <w:rsid w:val="009E4B21"/>
    <w:pPr>
      <w:ind w:left="720"/>
    </w:pPr>
  </w:style>
  <w:style w:type="character" w:customStyle="1" w:styleId="6Char">
    <w:name w:val="Επικεφαλίδα 6 Char"/>
    <w:basedOn w:val="a0"/>
    <w:link w:val="6"/>
    <w:semiHidden/>
    <w:locked/>
    <w:rsid w:val="00E90671"/>
    <w:rPr>
      <w:rFonts w:ascii="Cambria" w:hAnsi="Cambria" w:cs="Times New Roman"/>
      <w:i/>
      <w:iCs/>
      <w:color w:val="243F60"/>
      <w:sz w:val="20"/>
      <w:szCs w:val="20"/>
      <w:lang w:eastAsia="el-GR"/>
    </w:rPr>
  </w:style>
  <w:style w:type="paragraph" w:styleId="30">
    <w:name w:val="Body Text 3"/>
    <w:basedOn w:val="a"/>
    <w:link w:val="3Char0"/>
    <w:rsid w:val="00E90671"/>
    <w:pPr>
      <w:spacing w:after="120"/>
    </w:pPr>
    <w:rPr>
      <w:sz w:val="16"/>
      <w:szCs w:val="16"/>
    </w:rPr>
  </w:style>
  <w:style w:type="character" w:customStyle="1" w:styleId="3Char0">
    <w:name w:val="Σώμα κείμενου 3 Char"/>
    <w:basedOn w:val="a0"/>
    <w:link w:val="30"/>
    <w:semiHidden/>
    <w:locked/>
    <w:rsid w:val="00E90671"/>
    <w:rPr>
      <w:rFonts w:ascii="Times New Roman" w:hAnsi="Times New Roman" w:cs="Times New Roman"/>
      <w:sz w:val="16"/>
      <w:szCs w:val="16"/>
      <w:lang w:eastAsia="el-GR"/>
    </w:rPr>
  </w:style>
  <w:style w:type="character" w:customStyle="1" w:styleId="1Char">
    <w:name w:val="Επικεφαλίδα 1 Char"/>
    <w:basedOn w:val="a0"/>
    <w:link w:val="1"/>
    <w:locked/>
    <w:rsid w:val="00E90671"/>
    <w:rPr>
      <w:rFonts w:ascii="Times New Roman" w:hAnsi="Times New Roman" w:cs="Times New Roman"/>
      <w:sz w:val="20"/>
      <w:szCs w:val="20"/>
      <w:u w:val="single"/>
      <w:lang w:eastAsia="el-GR"/>
    </w:rPr>
  </w:style>
  <w:style w:type="character" w:customStyle="1" w:styleId="4Char">
    <w:name w:val="Επικεφαλίδα 4 Char"/>
    <w:basedOn w:val="a0"/>
    <w:link w:val="4"/>
    <w:locked/>
    <w:rsid w:val="00E90671"/>
    <w:rPr>
      <w:rFonts w:ascii="Times New Roman" w:hAnsi="Times New Roman" w:cs="Times New Roman"/>
      <w:sz w:val="20"/>
      <w:szCs w:val="20"/>
      <w:lang w:eastAsia="zh-CN"/>
    </w:rPr>
  </w:style>
  <w:style w:type="character" w:customStyle="1" w:styleId="9Char">
    <w:name w:val="Επικεφαλίδα 9 Char"/>
    <w:basedOn w:val="a0"/>
    <w:link w:val="9"/>
    <w:locked/>
    <w:rsid w:val="00E90671"/>
    <w:rPr>
      <w:rFonts w:ascii="Times New Roman" w:hAnsi="Times New Roman" w:cs="Times New Roman"/>
      <w:b/>
      <w:sz w:val="20"/>
      <w:szCs w:val="20"/>
      <w:lang w:eastAsia="el-GR"/>
    </w:rPr>
  </w:style>
  <w:style w:type="paragraph" w:styleId="20">
    <w:name w:val="Body Text Indent 2"/>
    <w:basedOn w:val="a"/>
    <w:link w:val="2Char0"/>
    <w:rsid w:val="00E90671"/>
    <w:pPr>
      <w:ind w:left="709" w:hanging="349"/>
      <w:jc w:val="both"/>
    </w:pPr>
    <w:rPr>
      <w:rFonts w:ascii="Verdana" w:hAnsi="Verdana"/>
      <w:sz w:val="21"/>
    </w:rPr>
  </w:style>
  <w:style w:type="character" w:customStyle="1" w:styleId="2Char0">
    <w:name w:val="Σώμα κείμενου με εσοχή 2 Char"/>
    <w:basedOn w:val="a0"/>
    <w:link w:val="20"/>
    <w:locked/>
    <w:rsid w:val="00E90671"/>
    <w:rPr>
      <w:rFonts w:ascii="Verdana" w:hAnsi="Verdana" w:cs="Times New Roman"/>
      <w:sz w:val="20"/>
      <w:szCs w:val="20"/>
      <w:lang w:eastAsia="el-GR"/>
    </w:rPr>
  </w:style>
  <w:style w:type="paragraph" w:styleId="31">
    <w:name w:val="Body Text Indent 3"/>
    <w:basedOn w:val="a"/>
    <w:link w:val="3Char1"/>
    <w:rsid w:val="00E90671"/>
    <w:pPr>
      <w:ind w:left="630" w:hanging="204"/>
      <w:jc w:val="both"/>
    </w:pPr>
    <w:rPr>
      <w:rFonts w:ascii="Verdana" w:hAnsi="Verdana"/>
      <w:sz w:val="21"/>
    </w:rPr>
  </w:style>
  <w:style w:type="character" w:customStyle="1" w:styleId="3Char1">
    <w:name w:val="Σώμα κείμενου με εσοχή 3 Char"/>
    <w:basedOn w:val="a0"/>
    <w:link w:val="31"/>
    <w:locked/>
    <w:rsid w:val="00E90671"/>
    <w:rPr>
      <w:rFonts w:ascii="Verdana" w:hAnsi="Verdana" w:cs="Times New Roman"/>
      <w:sz w:val="20"/>
      <w:szCs w:val="20"/>
      <w:lang w:eastAsia="el-GR"/>
    </w:rPr>
  </w:style>
  <w:style w:type="paragraph" w:styleId="ab">
    <w:name w:val="footer"/>
    <w:basedOn w:val="a"/>
    <w:link w:val="Char4"/>
    <w:uiPriority w:val="99"/>
    <w:rsid w:val="00E90671"/>
    <w:pPr>
      <w:tabs>
        <w:tab w:val="center" w:pos="4153"/>
        <w:tab w:val="right" w:pos="8306"/>
      </w:tabs>
    </w:pPr>
  </w:style>
  <w:style w:type="character" w:customStyle="1" w:styleId="Char4">
    <w:name w:val="Υποσέλιδο Char"/>
    <w:basedOn w:val="a0"/>
    <w:link w:val="ab"/>
    <w:uiPriority w:val="99"/>
    <w:locked/>
    <w:rsid w:val="00E90671"/>
    <w:rPr>
      <w:rFonts w:ascii="Times New Roman" w:hAnsi="Times New Roman" w:cs="Times New Roman"/>
      <w:sz w:val="20"/>
      <w:szCs w:val="20"/>
      <w:lang w:eastAsia="el-GR"/>
    </w:rPr>
  </w:style>
  <w:style w:type="character" w:styleId="ac">
    <w:name w:val="page number"/>
    <w:basedOn w:val="a0"/>
    <w:rsid w:val="00E90671"/>
    <w:rPr>
      <w:rFonts w:cs="Times New Roman"/>
    </w:rPr>
  </w:style>
  <w:style w:type="paragraph" w:customStyle="1" w:styleId="Text1">
    <w:name w:val="Text 1"/>
    <w:basedOn w:val="a"/>
    <w:rsid w:val="00E90671"/>
    <w:pPr>
      <w:spacing w:before="120" w:after="120"/>
      <w:ind w:left="850"/>
      <w:jc w:val="both"/>
    </w:pPr>
    <w:rPr>
      <w:sz w:val="24"/>
      <w:szCs w:val="24"/>
      <w:lang w:eastAsia="zh-CN"/>
    </w:rPr>
  </w:style>
  <w:style w:type="paragraph" w:customStyle="1" w:styleId="Text2">
    <w:name w:val="Text 2"/>
    <w:basedOn w:val="a"/>
    <w:rsid w:val="00E90671"/>
    <w:pPr>
      <w:spacing w:before="120" w:after="120"/>
      <w:ind w:left="850"/>
      <w:jc w:val="both"/>
    </w:pPr>
    <w:rPr>
      <w:sz w:val="24"/>
      <w:szCs w:val="24"/>
      <w:lang w:eastAsia="zh-CN"/>
    </w:rPr>
  </w:style>
  <w:style w:type="paragraph" w:customStyle="1" w:styleId="ListDash">
    <w:name w:val="List Dash"/>
    <w:basedOn w:val="a"/>
    <w:rsid w:val="00E90671"/>
    <w:pPr>
      <w:numPr>
        <w:numId w:val="7"/>
      </w:numPr>
      <w:spacing w:before="120" w:after="120"/>
      <w:jc w:val="both"/>
    </w:pPr>
    <w:rPr>
      <w:sz w:val="24"/>
      <w:lang w:eastAsia="zh-CN"/>
    </w:rPr>
  </w:style>
  <w:style w:type="paragraph" w:styleId="ad">
    <w:name w:val="header"/>
    <w:basedOn w:val="a"/>
    <w:link w:val="Char5"/>
    <w:rsid w:val="00E90671"/>
    <w:pPr>
      <w:tabs>
        <w:tab w:val="right" w:pos="9071"/>
      </w:tabs>
      <w:spacing w:before="120" w:after="120"/>
      <w:jc w:val="both"/>
    </w:pPr>
    <w:rPr>
      <w:sz w:val="24"/>
      <w:szCs w:val="24"/>
      <w:lang w:eastAsia="zh-CN"/>
    </w:rPr>
  </w:style>
  <w:style w:type="character" w:customStyle="1" w:styleId="Char5">
    <w:name w:val="Κεφαλίδα Char"/>
    <w:basedOn w:val="a0"/>
    <w:link w:val="ad"/>
    <w:locked/>
    <w:rsid w:val="00E90671"/>
    <w:rPr>
      <w:rFonts w:ascii="Times New Roman" w:hAnsi="Times New Roman" w:cs="Times New Roman"/>
      <w:sz w:val="24"/>
      <w:szCs w:val="24"/>
      <w:lang w:eastAsia="zh-CN"/>
    </w:rPr>
  </w:style>
  <w:style w:type="character" w:styleId="-">
    <w:name w:val="Hyperlink"/>
    <w:basedOn w:val="a0"/>
    <w:rsid w:val="00E90671"/>
    <w:rPr>
      <w:rFonts w:cs="Times New Roman"/>
      <w:color w:val="0000FF"/>
      <w:u w:val="single"/>
    </w:rPr>
  </w:style>
  <w:style w:type="paragraph" w:customStyle="1" w:styleId="11">
    <w:name w:val="Αναθεώρηση1"/>
    <w:hidden/>
    <w:semiHidden/>
    <w:rsid w:val="00E90671"/>
  </w:style>
  <w:style w:type="paragraph" w:customStyle="1" w:styleId="CM1">
    <w:name w:val="CM1"/>
    <w:basedOn w:val="a"/>
    <w:next w:val="a"/>
    <w:rsid w:val="00E90671"/>
    <w:pPr>
      <w:autoSpaceDE w:val="0"/>
      <w:autoSpaceDN w:val="0"/>
      <w:adjustRightInd w:val="0"/>
    </w:pPr>
    <w:rPr>
      <w:rFonts w:ascii="EUAlbertina" w:hAnsi="EUAlbertina"/>
      <w:sz w:val="24"/>
      <w:szCs w:val="24"/>
    </w:rPr>
  </w:style>
  <w:style w:type="paragraph" w:customStyle="1" w:styleId="CM3">
    <w:name w:val="CM3"/>
    <w:basedOn w:val="a"/>
    <w:next w:val="a"/>
    <w:rsid w:val="00E90671"/>
    <w:pPr>
      <w:autoSpaceDE w:val="0"/>
      <w:autoSpaceDN w:val="0"/>
      <w:adjustRightInd w:val="0"/>
    </w:pPr>
    <w:rPr>
      <w:rFonts w:ascii="EUAlbertina" w:hAnsi="EUAlbertina"/>
      <w:sz w:val="24"/>
      <w:szCs w:val="24"/>
    </w:rPr>
  </w:style>
  <w:style w:type="paragraph" w:customStyle="1" w:styleId="CM4">
    <w:name w:val="CM4"/>
    <w:basedOn w:val="a"/>
    <w:next w:val="a"/>
    <w:rsid w:val="00E90671"/>
    <w:pPr>
      <w:autoSpaceDE w:val="0"/>
      <w:autoSpaceDN w:val="0"/>
      <w:adjustRightInd w:val="0"/>
    </w:pPr>
    <w:rPr>
      <w:rFonts w:ascii="EUAlbertina" w:hAnsi="EUAlbertina"/>
      <w:sz w:val="24"/>
      <w:szCs w:val="24"/>
    </w:rPr>
  </w:style>
  <w:style w:type="table" w:styleId="ae">
    <w:name w:val="Table Grid"/>
    <w:basedOn w:val="a1"/>
    <w:uiPriority w:val="59"/>
    <w:rsid w:val="00E9067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E90671"/>
    <w:rPr>
      <w:rFonts w:cs="Times New Roman"/>
    </w:rPr>
  </w:style>
  <w:style w:type="paragraph" w:customStyle="1" w:styleId="Point1">
    <w:name w:val="Point 1"/>
    <w:basedOn w:val="a"/>
    <w:rsid w:val="00E90671"/>
    <w:pPr>
      <w:spacing w:before="120" w:after="120" w:line="360" w:lineRule="auto"/>
      <w:ind w:left="1417" w:hanging="567"/>
    </w:pPr>
    <w:rPr>
      <w:sz w:val="24"/>
      <w:szCs w:val="24"/>
      <w:lang w:eastAsia="en-US"/>
    </w:rPr>
  </w:style>
  <w:style w:type="paragraph" w:customStyle="1" w:styleId="ManualNumPar1">
    <w:name w:val="Manual NumPar 1"/>
    <w:basedOn w:val="a"/>
    <w:next w:val="Text1"/>
    <w:rsid w:val="00E90671"/>
    <w:pPr>
      <w:spacing w:before="120" w:after="120" w:line="360" w:lineRule="auto"/>
      <w:ind w:left="850" w:hanging="850"/>
    </w:pPr>
    <w:rPr>
      <w:sz w:val="24"/>
      <w:szCs w:val="24"/>
      <w:lang w:eastAsia="en-US"/>
    </w:rPr>
  </w:style>
  <w:style w:type="paragraph" w:styleId="af">
    <w:name w:val="List Paragraph"/>
    <w:basedOn w:val="a"/>
    <w:uiPriority w:val="34"/>
    <w:qFormat/>
    <w:rsid w:val="00070BEB"/>
    <w:pPr>
      <w:ind w:left="720"/>
      <w:contextualSpacing/>
    </w:pPr>
    <w:rPr>
      <w:sz w:val="24"/>
      <w:szCs w:val="24"/>
    </w:rPr>
  </w:style>
  <w:style w:type="paragraph" w:styleId="Web">
    <w:name w:val="Normal (Web)"/>
    <w:basedOn w:val="a"/>
    <w:uiPriority w:val="99"/>
    <w:unhideWhenUsed/>
    <w:rsid w:val="00760B65"/>
    <w:pPr>
      <w:spacing w:before="100" w:beforeAutospacing="1" w:after="100" w:afterAutospacing="1"/>
    </w:pPr>
    <w:rPr>
      <w:sz w:val="24"/>
      <w:szCs w:val="24"/>
    </w:rPr>
  </w:style>
  <w:style w:type="paragraph" w:styleId="af0">
    <w:name w:val="Revision"/>
    <w:hidden/>
    <w:uiPriority w:val="99"/>
    <w:semiHidden/>
    <w:rsid w:val="004228B7"/>
  </w:style>
  <w:style w:type="paragraph" w:styleId="af1">
    <w:name w:val="Subtitle"/>
    <w:basedOn w:val="a"/>
    <w:next w:val="a"/>
    <w:uiPriority w:val="11"/>
    <w:qFormat/>
    <w:rsid w:val="00764DEE"/>
    <w:pPr>
      <w:keepNext/>
      <w:keepLines/>
      <w:spacing w:before="360" w:after="80"/>
    </w:pPr>
    <w:rPr>
      <w:rFonts w:ascii="Georgia" w:eastAsia="Georgia" w:hAnsi="Georgia" w:cs="Georgia"/>
      <w:i/>
      <w:color w:val="666666"/>
      <w:sz w:val="48"/>
      <w:szCs w:val="48"/>
    </w:rPr>
  </w:style>
  <w:style w:type="table" w:customStyle="1" w:styleId="af2">
    <w:basedOn w:val="a1"/>
    <w:rsid w:val="00764DEE"/>
    <w:tblPr>
      <w:tblStyleRowBandSize w:val="1"/>
      <w:tblStyleColBandSize w:val="1"/>
      <w:tblInd w:w="0" w:type="dxa"/>
      <w:tblCellMar>
        <w:top w:w="0" w:type="dxa"/>
        <w:left w:w="115" w:type="dxa"/>
        <w:bottom w:w="0" w:type="dxa"/>
        <w:right w:w="115" w:type="dxa"/>
      </w:tblCellMar>
    </w:tblPr>
  </w:style>
  <w:style w:type="paragraph" w:styleId="-HTML">
    <w:name w:val="HTML Preformatted"/>
    <w:basedOn w:val="a"/>
    <w:link w:val="-HTMLChar"/>
    <w:uiPriority w:val="99"/>
    <w:unhideWhenUsed/>
    <w:rsid w:val="0088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880DED"/>
    <w:rPr>
      <w:rFonts w:ascii="Courier New" w:hAnsi="Courier New" w:cs="Courier New"/>
    </w:rPr>
  </w:style>
  <w:style w:type="character" w:styleId="af3">
    <w:name w:val="Strong"/>
    <w:basedOn w:val="a0"/>
    <w:uiPriority w:val="22"/>
    <w:qFormat/>
    <w:rsid w:val="00855B1F"/>
    <w:rPr>
      <w:b/>
      <w:bCs/>
    </w:rPr>
  </w:style>
  <w:style w:type="paragraph" w:customStyle="1" w:styleId="Normal1">
    <w:name w:val="Normal1"/>
    <w:basedOn w:val="a"/>
    <w:rsid w:val="002163C3"/>
    <w:pPr>
      <w:spacing w:before="100" w:beforeAutospacing="1" w:after="100" w:afterAutospacing="1"/>
    </w:pPr>
    <w:rPr>
      <w:sz w:val="24"/>
      <w:szCs w:val="24"/>
    </w:rPr>
  </w:style>
  <w:style w:type="paragraph" w:customStyle="1" w:styleId="ti-art">
    <w:name w:val="ti-art"/>
    <w:basedOn w:val="a"/>
    <w:rsid w:val="00F15BE3"/>
    <w:pPr>
      <w:spacing w:before="100" w:beforeAutospacing="1" w:after="100" w:afterAutospacing="1"/>
    </w:pPr>
    <w:rPr>
      <w:sz w:val="24"/>
      <w:szCs w:val="24"/>
    </w:rPr>
  </w:style>
  <w:style w:type="paragraph" w:customStyle="1" w:styleId="sti-art">
    <w:name w:val="sti-art"/>
    <w:basedOn w:val="a"/>
    <w:rsid w:val="00F15BE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1041306">
      <w:bodyDiv w:val="1"/>
      <w:marLeft w:val="0"/>
      <w:marRight w:val="0"/>
      <w:marTop w:val="0"/>
      <w:marBottom w:val="0"/>
      <w:divBdr>
        <w:top w:val="none" w:sz="0" w:space="0" w:color="auto"/>
        <w:left w:val="none" w:sz="0" w:space="0" w:color="auto"/>
        <w:bottom w:val="none" w:sz="0" w:space="0" w:color="auto"/>
        <w:right w:val="none" w:sz="0" w:space="0" w:color="auto"/>
      </w:divBdr>
    </w:div>
    <w:div w:id="559940854">
      <w:bodyDiv w:val="1"/>
      <w:marLeft w:val="0"/>
      <w:marRight w:val="0"/>
      <w:marTop w:val="0"/>
      <w:marBottom w:val="0"/>
      <w:divBdr>
        <w:top w:val="none" w:sz="0" w:space="0" w:color="auto"/>
        <w:left w:val="none" w:sz="0" w:space="0" w:color="auto"/>
        <w:bottom w:val="none" w:sz="0" w:space="0" w:color="auto"/>
        <w:right w:val="none" w:sz="0" w:space="0" w:color="auto"/>
      </w:divBdr>
    </w:div>
    <w:div w:id="1080951563">
      <w:bodyDiv w:val="1"/>
      <w:marLeft w:val="0"/>
      <w:marRight w:val="0"/>
      <w:marTop w:val="0"/>
      <w:marBottom w:val="0"/>
      <w:divBdr>
        <w:top w:val="none" w:sz="0" w:space="0" w:color="auto"/>
        <w:left w:val="none" w:sz="0" w:space="0" w:color="auto"/>
        <w:bottom w:val="none" w:sz="0" w:space="0" w:color="auto"/>
        <w:right w:val="none" w:sz="0" w:space="0" w:color="auto"/>
      </w:divBdr>
    </w:div>
    <w:div w:id="1168180852">
      <w:bodyDiv w:val="1"/>
      <w:marLeft w:val="0"/>
      <w:marRight w:val="0"/>
      <w:marTop w:val="0"/>
      <w:marBottom w:val="0"/>
      <w:divBdr>
        <w:top w:val="none" w:sz="0" w:space="0" w:color="auto"/>
        <w:left w:val="none" w:sz="0" w:space="0" w:color="auto"/>
        <w:bottom w:val="none" w:sz="0" w:space="0" w:color="auto"/>
        <w:right w:val="none" w:sz="0" w:space="0" w:color="auto"/>
      </w:divBdr>
    </w:div>
    <w:div w:id="1557542054">
      <w:bodyDiv w:val="1"/>
      <w:marLeft w:val="0"/>
      <w:marRight w:val="0"/>
      <w:marTop w:val="0"/>
      <w:marBottom w:val="0"/>
      <w:divBdr>
        <w:top w:val="none" w:sz="0" w:space="0" w:color="auto"/>
        <w:left w:val="none" w:sz="0" w:space="0" w:color="auto"/>
        <w:bottom w:val="none" w:sz="0" w:space="0" w:color="auto"/>
        <w:right w:val="none" w:sz="0" w:space="0" w:color="auto"/>
      </w:divBdr>
    </w:div>
    <w:div w:id="1587377503">
      <w:bodyDiv w:val="1"/>
      <w:marLeft w:val="0"/>
      <w:marRight w:val="0"/>
      <w:marTop w:val="0"/>
      <w:marBottom w:val="0"/>
      <w:divBdr>
        <w:top w:val="none" w:sz="0" w:space="0" w:color="auto"/>
        <w:left w:val="none" w:sz="0" w:space="0" w:color="auto"/>
        <w:bottom w:val="none" w:sz="0" w:space="0" w:color="auto"/>
        <w:right w:val="none" w:sz="0" w:space="0" w:color="auto"/>
      </w:divBdr>
    </w:div>
    <w:div w:id="1936278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DRk3WUGwRSgirdQFUUZGOzpqXw==">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371542-CC5F-4E98-ACEB-DC6525DA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16139</Words>
  <Characters>87152</Characters>
  <Application>Microsoft Office Word</Application>
  <DocSecurity>0</DocSecurity>
  <Lines>726</Lines>
  <Paragraphs>206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Gerasimos</cp:lastModifiedBy>
  <cp:revision>3</cp:revision>
  <dcterms:created xsi:type="dcterms:W3CDTF">2022-01-16T09:39:00Z</dcterms:created>
  <dcterms:modified xsi:type="dcterms:W3CDTF">2022-01-16T09:39:00Z</dcterms:modified>
</cp:coreProperties>
</file>