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CEA4" w14:textId="77777777" w:rsidR="00F54D7D" w:rsidRDefault="00F54D7D" w:rsidP="00F54D7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84F01">
        <w:rPr>
          <w:rFonts w:ascii="Times New Roman" w:hAnsi="Times New Roman" w:cs="Times New Roman"/>
          <w:b/>
          <w:bCs/>
          <w:sz w:val="26"/>
          <w:szCs w:val="26"/>
        </w:rPr>
        <w:t>Κτηνοτροφικούς Συλλόγους Κρήτης</w:t>
      </w:r>
    </w:p>
    <w:p w14:paraId="449557A6" w14:textId="77777777" w:rsidR="00F54D7D" w:rsidRPr="00D84F01" w:rsidRDefault="00F54D7D" w:rsidP="00F54D7D">
      <w:pPr>
        <w:pStyle w:val="a3"/>
        <w:numPr>
          <w:ilvl w:val="0"/>
          <w:numId w:val="5"/>
        </w:numPr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Βενιεράκης</w:t>
      </w:r>
      <w:proofErr w:type="spellEnd"/>
      <w:r w:rsidRPr="00D84F01">
        <w:rPr>
          <w:rFonts w:cs="Times New Roman"/>
          <w:sz w:val="26"/>
          <w:szCs w:val="26"/>
        </w:rPr>
        <w:t xml:space="preserve"> Γεώργιος, Πρόεδρος Συλλόγου  Επαγγελματιών Κτηνοτρόφων Νομού Ρεθύμνης</w:t>
      </w:r>
    </w:p>
    <w:p w14:paraId="30504EA0" w14:textId="77777777" w:rsidR="00F54D7D" w:rsidRDefault="00F54D7D" w:rsidP="00F54D7D">
      <w:pPr>
        <w:pStyle w:val="a3"/>
        <w:numPr>
          <w:ilvl w:val="0"/>
          <w:numId w:val="5"/>
        </w:numPr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Βερυκάκης</w:t>
      </w:r>
      <w:proofErr w:type="spellEnd"/>
      <w:r>
        <w:rPr>
          <w:rFonts w:cs="Times New Roman"/>
          <w:sz w:val="26"/>
          <w:szCs w:val="26"/>
        </w:rPr>
        <w:t xml:space="preserve"> Ιωάννης</w:t>
      </w:r>
      <w:r w:rsidRPr="00D84F01">
        <w:rPr>
          <w:rFonts w:cs="Times New Roman"/>
          <w:sz w:val="26"/>
          <w:szCs w:val="26"/>
        </w:rPr>
        <w:t xml:space="preserve">, </w:t>
      </w:r>
      <w:bookmarkStart w:id="0" w:name="_Hlk127359213"/>
      <w:r w:rsidRPr="00D84F01">
        <w:rPr>
          <w:rFonts w:cs="Times New Roman"/>
          <w:sz w:val="26"/>
          <w:szCs w:val="26"/>
        </w:rPr>
        <w:t xml:space="preserve">Πρόεδρος Κτηνοτροφικού Συλλόγου </w:t>
      </w:r>
      <w:bookmarkEnd w:id="0"/>
      <w:r w:rsidRPr="00D84F01">
        <w:rPr>
          <w:rFonts w:cs="Times New Roman"/>
          <w:sz w:val="26"/>
          <w:szCs w:val="26"/>
        </w:rPr>
        <w:t>Χανίων</w:t>
      </w:r>
    </w:p>
    <w:p w14:paraId="13E5295E" w14:textId="77777777" w:rsidR="00F54D7D" w:rsidRDefault="00F54D7D" w:rsidP="00F54D7D">
      <w:pPr>
        <w:pStyle w:val="a3"/>
        <w:numPr>
          <w:ilvl w:val="0"/>
          <w:numId w:val="5"/>
        </w:numPr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Μανουράς</w:t>
      </w:r>
      <w:proofErr w:type="spellEnd"/>
      <w:r>
        <w:rPr>
          <w:rFonts w:cs="Times New Roman"/>
          <w:sz w:val="26"/>
          <w:szCs w:val="26"/>
        </w:rPr>
        <w:t xml:space="preserve"> Βασίλειος </w:t>
      </w:r>
      <w:r w:rsidRPr="00D84F01">
        <w:rPr>
          <w:rFonts w:cs="Times New Roman"/>
          <w:sz w:val="26"/>
          <w:szCs w:val="26"/>
        </w:rPr>
        <w:t>, Πρόεδρος Κτηνοτροφικού Συλλόγου Ανωγείων</w:t>
      </w:r>
    </w:p>
    <w:p w14:paraId="5970BB70" w14:textId="77777777" w:rsidR="00F54D7D" w:rsidRDefault="00F54D7D" w:rsidP="00F54D7D">
      <w:pPr>
        <w:pStyle w:val="a3"/>
        <w:numPr>
          <w:ilvl w:val="0"/>
          <w:numId w:val="5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Μανουσάκης Ιωάννης, </w:t>
      </w:r>
      <w:r w:rsidRPr="00D84F01">
        <w:rPr>
          <w:rFonts w:cs="Times New Roman"/>
          <w:sz w:val="26"/>
          <w:szCs w:val="26"/>
        </w:rPr>
        <w:t xml:space="preserve">Πρόεδρος Κτηνοτροφικού Συλλόγου </w:t>
      </w:r>
      <w:r w:rsidRPr="0098159D">
        <w:rPr>
          <w:rFonts w:cs="Times New Roman"/>
          <w:sz w:val="26"/>
          <w:szCs w:val="26"/>
        </w:rPr>
        <w:t>Αμαρίου</w:t>
      </w:r>
    </w:p>
    <w:p w14:paraId="54D38BAE" w14:textId="77777777" w:rsidR="00F54D7D" w:rsidRPr="0098159D" w:rsidRDefault="00F54D7D" w:rsidP="00F54D7D">
      <w:pPr>
        <w:pStyle w:val="a3"/>
        <w:numPr>
          <w:ilvl w:val="0"/>
          <w:numId w:val="5"/>
        </w:numPr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Μπρόκος</w:t>
      </w:r>
      <w:proofErr w:type="spellEnd"/>
      <w:r>
        <w:rPr>
          <w:rFonts w:cs="Times New Roman"/>
          <w:sz w:val="26"/>
          <w:szCs w:val="26"/>
        </w:rPr>
        <w:t xml:space="preserve"> Ιωάννης,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Νομού Λασιθίου</w:t>
      </w:r>
    </w:p>
    <w:p w14:paraId="52A283CD" w14:textId="77777777" w:rsidR="00F54D7D" w:rsidRDefault="00F54D7D" w:rsidP="00F54D7D">
      <w:pPr>
        <w:pStyle w:val="a3"/>
        <w:numPr>
          <w:ilvl w:val="0"/>
          <w:numId w:val="4"/>
        </w:numPr>
        <w:rPr>
          <w:rFonts w:cs="Times New Roman"/>
          <w:sz w:val="26"/>
          <w:szCs w:val="26"/>
        </w:rPr>
      </w:pPr>
      <w:r w:rsidRPr="00E75B5A">
        <w:rPr>
          <w:rFonts w:cs="Times New Roman"/>
          <w:sz w:val="26"/>
          <w:szCs w:val="26"/>
        </w:rPr>
        <w:t>Παπαδάκη</w:t>
      </w:r>
      <w:r>
        <w:rPr>
          <w:rFonts w:cs="Times New Roman"/>
          <w:sz w:val="26"/>
          <w:szCs w:val="26"/>
        </w:rPr>
        <w:t xml:space="preserve">ς </w:t>
      </w:r>
      <w:r w:rsidRPr="00E75B5A">
        <w:rPr>
          <w:rFonts w:cs="Times New Roman"/>
          <w:sz w:val="26"/>
          <w:szCs w:val="26"/>
        </w:rPr>
        <w:t>Γρύλλο</w:t>
      </w:r>
      <w:r>
        <w:rPr>
          <w:rFonts w:cs="Times New Roman"/>
          <w:sz w:val="26"/>
          <w:szCs w:val="26"/>
        </w:rPr>
        <w:t xml:space="preserve">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Μυλοποτάμου</w:t>
      </w:r>
    </w:p>
    <w:p w14:paraId="3FA73766" w14:textId="77777777" w:rsidR="00F54D7D" w:rsidRDefault="00F54D7D" w:rsidP="00F54D7D">
      <w:pPr>
        <w:pStyle w:val="a3"/>
        <w:numPr>
          <w:ilvl w:val="0"/>
          <w:numId w:val="4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Πατεράκης Εμμανουήλ, Εκπρόσωπος </w:t>
      </w:r>
      <w:r w:rsidRPr="00E75B5A">
        <w:rPr>
          <w:rFonts w:cs="Times New Roman"/>
          <w:sz w:val="26"/>
          <w:szCs w:val="26"/>
        </w:rPr>
        <w:t xml:space="preserve">Συνδέσμου Ελληνικής Κτηνοτροφίας – </w:t>
      </w:r>
      <w:r>
        <w:rPr>
          <w:rFonts w:cs="Times New Roman"/>
          <w:sz w:val="26"/>
          <w:szCs w:val="26"/>
        </w:rPr>
        <w:t xml:space="preserve"> </w:t>
      </w:r>
      <w:r w:rsidRPr="00E75B5A">
        <w:rPr>
          <w:rFonts w:cs="Times New Roman"/>
          <w:sz w:val="26"/>
          <w:szCs w:val="26"/>
        </w:rPr>
        <w:t>ΣΕΚ</w:t>
      </w:r>
      <w:r>
        <w:rPr>
          <w:rFonts w:cs="Times New Roman"/>
          <w:sz w:val="26"/>
          <w:szCs w:val="26"/>
        </w:rPr>
        <w:t xml:space="preserve"> </w:t>
      </w:r>
    </w:p>
    <w:p w14:paraId="0D051B6D" w14:textId="77777777" w:rsidR="00F54D7D" w:rsidRDefault="00F54D7D" w:rsidP="00F54D7D">
      <w:pPr>
        <w:pStyle w:val="a3"/>
        <w:numPr>
          <w:ilvl w:val="0"/>
          <w:numId w:val="4"/>
        </w:numPr>
        <w:rPr>
          <w:rFonts w:cs="Times New Roman"/>
          <w:sz w:val="26"/>
          <w:szCs w:val="26"/>
        </w:rPr>
      </w:pPr>
      <w:proofErr w:type="spellStart"/>
      <w:r w:rsidRPr="00E75B5A">
        <w:rPr>
          <w:rFonts w:cs="Times New Roman"/>
          <w:sz w:val="26"/>
          <w:szCs w:val="26"/>
        </w:rPr>
        <w:t>Τζουλιαδάκης</w:t>
      </w:r>
      <w:proofErr w:type="spellEnd"/>
      <w:r>
        <w:rPr>
          <w:rFonts w:cs="Times New Roman"/>
          <w:sz w:val="26"/>
          <w:szCs w:val="26"/>
        </w:rPr>
        <w:t xml:space="preserve"> Γεώργιος,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Ηρακλείου</w:t>
      </w:r>
    </w:p>
    <w:p w14:paraId="17F9D022" w14:textId="77777777" w:rsidR="00F54D7D" w:rsidRPr="00E75B5A" w:rsidRDefault="00F54D7D" w:rsidP="00F54D7D">
      <w:pPr>
        <w:rPr>
          <w:rFonts w:cs="Times New Roman"/>
          <w:sz w:val="26"/>
          <w:szCs w:val="26"/>
        </w:rPr>
      </w:pPr>
    </w:p>
    <w:p w14:paraId="239928A1" w14:textId="0CDE6B07" w:rsidR="003D5457" w:rsidRDefault="003D5457" w:rsidP="003D545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79E2">
        <w:rPr>
          <w:rFonts w:ascii="Times New Roman" w:hAnsi="Times New Roman" w:cs="Times New Roman"/>
          <w:b/>
          <w:sz w:val="26"/>
          <w:szCs w:val="26"/>
          <w:u w:val="single"/>
        </w:rPr>
        <w:t>Προς:</w:t>
      </w:r>
    </w:p>
    <w:p w14:paraId="4BBC980D" w14:textId="63C38D5A" w:rsidR="006F160F" w:rsidRDefault="006F160F" w:rsidP="006F160F">
      <w:pPr>
        <w:pStyle w:val="a3"/>
        <w:numPr>
          <w:ilvl w:val="0"/>
          <w:numId w:val="3"/>
        </w:numPr>
        <w:rPr>
          <w:rFonts w:cs="Times New Roman"/>
          <w:bCs/>
          <w:sz w:val="26"/>
          <w:szCs w:val="26"/>
        </w:rPr>
      </w:pPr>
      <w:r w:rsidRPr="00100490">
        <w:rPr>
          <w:rFonts w:cs="Times New Roman"/>
          <w:bCs/>
          <w:sz w:val="26"/>
          <w:szCs w:val="26"/>
        </w:rPr>
        <w:t>Γραφείο Πρωθυπουργού</w:t>
      </w:r>
      <w:r w:rsidR="00475D66">
        <w:rPr>
          <w:rFonts w:cs="Times New Roman"/>
          <w:bCs/>
          <w:sz w:val="26"/>
          <w:szCs w:val="26"/>
        </w:rPr>
        <w:t>, Κυριάκο Μητσοτάκη</w:t>
      </w:r>
    </w:p>
    <w:p w14:paraId="66D42514" w14:textId="1B1DFC49" w:rsidR="00475D66" w:rsidRPr="00475D66" w:rsidRDefault="00475D66" w:rsidP="00475D66">
      <w:pPr>
        <w:pStyle w:val="a3"/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475D66">
        <w:rPr>
          <w:rFonts w:cstheme="minorHAnsi"/>
          <w:bCs/>
        </w:rPr>
        <w:t>Υφυπουργό στον Πρωθυπουργό</w:t>
      </w:r>
      <w:r>
        <w:rPr>
          <w:rFonts w:cstheme="minorHAnsi"/>
          <w:bCs/>
        </w:rPr>
        <w:t xml:space="preserve">, </w:t>
      </w:r>
      <w:r w:rsidRPr="00475D66">
        <w:rPr>
          <w:rFonts w:asciiTheme="minorHAnsi" w:hAnsiTheme="minorHAnsi" w:cstheme="minorHAnsi"/>
          <w:bCs/>
        </w:rPr>
        <w:t xml:space="preserve"> κ. </w:t>
      </w:r>
      <w:proofErr w:type="spellStart"/>
      <w:r w:rsidRPr="00475D66">
        <w:rPr>
          <w:rFonts w:asciiTheme="minorHAnsi" w:hAnsiTheme="minorHAnsi" w:cstheme="minorHAnsi"/>
          <w:bCs/>
        </w:rPr>
        <w:t>Τριαντόπουλο</w:t>
      </w:r>
      <w:proofErr w:type="spellEnd"/>
      <w:r w:rsidRPr="00475D66">
        <w:rPr>
          <w:rFonts w:asciiTheme="minorHAnsi" w:hAnsiTheme="minorHAnsi" w:cstheme="minorHAnsi"/>
          <w:bCs/>
        </w:rPr>
        <w:t xml:space="preserve"> Χρήστο</w:t>
      </w:r>
      <w:r w:rsidRPr="00475D66">
        <w:rPr>
          <w:rFonts w:cstheme="minorHAnsi"/>
          <w:bCs/>
        </w:rPr>
        <w:t xml:space="preserve"> </w:t>
      </w:r>
    </w:p>
    <w:p w14:paraId="128D8653" w14:textId="3D996C98" w:rsidR="00475D66" w:rsidRDefault="00475D66" w:rsidP="00475D66">
      <w:pPr>
        <w:pStyle w:val="a3"/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475D66">
        <w:rPr>
          <w:rFonts w:asciiTheme="minorHAnsi" w:hAnsiTheme="minorHAnsi" w:cstheme="minorHAnsi"/>
          <w:bCs/>
        </w:rPr>
        <w:t>Υπουργό Περιβάλλοντος και Ενέργειας</w:t>
      </w:r>
      <w:r>
        <w:rPr>
          <w:rFonts w:asciiTheme="minorHAnsi" w:hAnsiTheme="minorHAnsi" w:cstheme="minorHAnsi"/>
          <w:bCs/>
        </w:rPr>
        <w:t>, κ.</w:t>
      </w:r>
      <w:r w:rsidRPr="00475D66">
        <w:rPr>
          <w:rFonts w:asciiTheme="minorHAnsi" w:hAnsiTheme="minorHAnsi" w:cstheme="minorHAnsi"/>
          <w:bCs/>
        </w:rPr>
        <w:t xml:space="preserve"> Κώστα Σκρέκα</w:t>
      </w:r>
    </w:p>
    <w:p w14:paraId="37DCEB63" w14:textId="7F9B23F3" w:rsidR="001C4CC0" w:rsidRPr="00FA050F" w:rsidRDefault="00FA050F" w:rsidP="00FA050F">
      <w:pPr>
        <w:rPr>
          <w:rFonts w:cs="Times New Roman"/>
          <w:bCs/>
          <w:sz w:val="26"/>
          <w:szCs w:val="26"/>
        </w:rPr>
      </w:pPr>
      <w:r>
        <w:rPr>
          <w:rFonts w:cstheme="minorHAnsi"/>
          <w:bCs/>
        </w:rPr>
        <w:t xml:space="preserve">-       </w:t>
      </w:r>
      <w:r w:rsidRPr="00FA050F">
        <w:rPr>
          <w:rFonts w:cstheme="minorHAnsi"/>
          <w:bCs/>
        </w:rPr>
        <w:t>Υπουργό Επικρατείας</w:t>
      </w:r>
      <w:r>
        <w:rPr>
          <w:rFonts w:cstheme="minorHAnsi"/>
          <w:bCs/>
        </w:rPr>
        <w:t xml:space="preserve">, </w:t>
      </w:r>
      <w:r w:rsidRPr="00FA050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κ. </w:t>
      </w:r>
      <w:r w:rsidRPr="00FA050F">
        <w:rPr>
          <w:rFonts w:cstheme="minorHAnsi"/>
          <w:bCs/>
        </w:rPr>
        <w:t>Γεώργιο</w:t>
      </w:r>
      <w:r>
        <w:rPr>
          <w:rFonts w:cstheme="minorHAnsi"/>
          <w:bCs/>
        </w:rPr>
        <w:t xml:space="preserve"> </w:t>
      </w:r>
      <w:r w:rsidRPr="00FA050F">
        <w:rPr>
          <w:rFonts w:cstheme="minorHAnsi"/>
          <w:bCs/>
        </w:rPr>
        <w:t xml:space="preserve"> </w:t>
      </w:r>
      <w:proofErr w:type="spellStart"/>
      <w:r w:rsidRPr="00FA050F">
        <w:rPr>
          <w:rFonts w:cstheme="minorHAnsi"/>
          <w:bCs/>
        </w:rPr>
        <w:t>Γεραπετρίτη</w:t>
      </w:r>
      <w:proofErr w:type="spellEnd"/>
    </w:p>
    <w:p w14:paraId="24626E6B" w14:textId="485AC643" w:rsidR="006F160F" w:rsidRDefault="006F160F" w:rsidP="006F160F">
      <w:pPr>
        <w:pStyle w:val="a3"/>
        <w:ind w:left="360"/>
        <w:rPr>
          <w:rFonts w:cs="Times New Roman"/>
          <w:sz w:val="26"/>
          <w:szCs w:val="26"/>
        </w:rPr>
      </w:pPr>
    </w:p>
    <w:p w14:paraId="188F14CF" w14:textId="3F100705" w:rsidR="00100490" w:rsidRDefault="00100490" w:rsidP="0010049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79E2">
        <w:rPr>
          <w:rFonts w:ascii="Times New Roman" w:hAnsi="Times New Roman" w:cs="Times New Roman"/>
          <w:b/>
          <w:sz w:val="26"/>
          <w:szCs w:val="26"/>
          <w:u w:val="single"/>
        </w:rPr>
        <w:t>Κοινοποίηση:</w:t>
      </w:r>
    </w:p>
    <w:p w14:paraId="4EA6DCAE" w14:textId="271BEE59" w:rsidR="00100490" w:rsidRPr="004113C5" w:rsidRDefault="006D7A91" w:rsidP="001C4CC0">
      <w:pPr>
        <w:pStyle w:val="a3"/>
        <w:spacing w:line="276" w:lineRule="auto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   </w:t>
      </w:r>
      <w:r w:rsidR="00100490" w:rsidRPr="004113C5">
        <w:rPr>
          <w:rFonts w:cs="Times New Roman"/>
          <w:sz w:val="26"/>
          <w:szCs w:val="26"/>
        </w:rPr>
        <w:t xml:space="preserve">Βουλευτή Ρεθύμνου, κ. Γιάννη Κεφαλογιάννη </w:t>
      </w:r>
    </w:p>
    <w:p w14:paraId="726CEC01" w14:textId="689AC8DF" w:rsidR="00100490" w:rsidRPr="00100490" w:rsidRDefault="00100490" w:rsidP="004113C5">
      <w:pPr>
        <w:pStyle w:val="20"/>
        <w:numPr>
          <w:ilvl w:val="0"/>
          <w:numId w:val="3"/>
        </w:numPr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6"/>
          <w:szCs w:val="26"/>
        </w:rPr>
      </w:pPr>
      <w:r w:rsidRPr="00100490">
        <w:rPr>
          <w:rFonts w:ascii="Times New Roman" w:eastAsia="Arial Unicode MS" w:hAnsi="Times New Roman" w:cs="Times New Roman"/>
          <w:kern w:val="3"/>
          <w:sz w:val="26"/>
          <w:szCs w:val="26"/>
        </w:rPr>
        <w:t>Βουλευτή Ρεθύμνου</w:t>
      </w:r>
      <w:r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, </w:t>
      </w:r>
      <w:r w:rsidRPr="00100490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 κ.  Ανδρέα Ξανθό </w:t>
      </w:r>
    </w:p>
    <w:p w14:paraId="277FE880" w14:textId="4D7D9116" w:rsidR="00FA050F" w:rsidRDefault="00FA050F" w:rsidP="000C725F">
      <w:pPr>
        <w:rPr>
          <w:rFonts w:ascii="Times New Roman" w:hAnsi="Times New Roman" w:cs="Times New Roman"/>
          <w:sz w:val="26"/>
          <w:szCs w:val="26"/>
        </w:rPr>
      </w:pPr>
    </w:p>
    <w:p w14:paraId="37F71A4C" w14:textId="77777777" w:rsidR="00F54D7D" w:rsidRDefault="00F54D7D" w:rsidP="008F168E">
      <w:pPr>
        <w:rPr>
          <w:rFonts w:ascii="Times New Roman" w:hAnsi="Times New Roman" w:cs="Times New Roman"/>
          <w:sz w:val="26"/>
          <w:szCs w:val="26"/>
        </w:rPr>
      </w:pPr>
    </w:p>
    <w:p w14:paraId="5C869731" w14:textId="1EA4EBCF" w:rsidR="008F168E" w:rsidRDefault="00475D66" w:rsidP="008F168E">
      <w:pPr>
        <w:rPr>
          <w:rFonts w:ascii="Times New Roman" w:hAnsi="Times New Roman" w:cs="Times New Roman"/>
          <w:sz w:val="26"/>
          <w:szCs w:val="26"/>
        </w:rPr>
      </w:pPr>
      <w:r w:rsidRPr="00475D66">
        <w:rPr>
          <w:rFonts w:ascii="Times New Roman" w:hAnsi="Times New Roman" w:cs="Times New Roman"/>
          <w:sz w:val="26"/>
          <w:szCs w:val="26"/>
        </w:rPr>
        <w:t>Αξιότιμ</w:t>
      </w:r>
      <w:r>
        <w:rPr>
          <w:rFonts w:ascii="Times New Roman" w:hAnsi="Times New Roman" w:cs="Times New Roman"/>
          <w:sz w:val="26"/>
          <w:szCs w:val="26"/>
        </w:rPr>
        <w:t>οι</w:t>
      </w:r>
      <w:r w:rsidRPr="00475D66">
        <w:rPr>
          <w:rFonts w:ascii="Times New Roman" w:hAnsi="Times New Roman" w:cs="Times New Roman"/>
          <w:sz w:val="26"/>
          <w:szCs w:val="26"/>
        </w:rPr>
        <w:t xml:space="preserve"> </w:t>
      </w:r>
      <w:r w:rsidR="008F6AA3">
        <w:rPr>
          <w:rFonts w:ascii="Times New Roman" w:hAnsi="Times New Roman" w:cs="Times New Roman"/>
          <w:sz w:val="26"/>
          <w:szCs w:val="26"/>
        </w:rPr>
        <w:t>Κ</w:t>
      </w:r>
      <w:r w:rsidRPr="00475D66">
        <w:rPr>
          <w:rFonts w:ascii="Times New Roman" w:hAnsi="Times New Roman" w:cs="Times New Roman"/>
          <w:sz w:val="26"/>
          <w:szCs w:val="26"/>
        </w:rPr>
        <w:t>ύρι</w:t>
      </w:r>
      <w:r>
        <w:rPr>
          <w:rFonts w:ascii="Times New Roman" w:hAnsi="Times New Roman" w:cs="Times New Roman"/>
          <w:sz w:val="26"/>
          <w:szCs w:val="26"/>
        </w:rPr>
        <w:t xml:space="preserve">οι, </w:t>
      </w:r>
    </w:p>
    <w:p w14:paraId="1EC5EBC9" w14:textId="77777777" w:rsidR="008F168E" w:rsidRDefault="008F168E" w:rsidP="008F168E">
      <w:pPr>
        <w:rPr>
          <w:rFonts w:ascii="Times New Roman" w:hAnsi="Times New Roman" w:cs="Times New Roman"/>
          <w:sz w:val="26"/>
          <w:szCs w:val="26"/>
        </w:rPr>
      </w:pPr>
    </w:p>
    <w:p w14:paraId="131DD16F" w14:textId="52CDAAF9" w:rsidR="00E64A80" w:rsidRDefault="00E64A80" w:rsidP="00E64A80">
      <w:pPr>
        <w:rPr>
          <w:rFonts w:ascii="Times New Roman" w:hAnsi="Times New Roman" w:cs="Times New Roman"/>
          <w:sz w:val="26"/>
          <w:szCs w:val="26"/>
        </w:rPr>
      </w:pPr>
      <w:r w:rsidRPr="00E64A80">
        <w:rPr>
          <w:rFonts w:ascii="Times New Roman" w:hAnsi="Times New Roman" w:cs="Times New Roman"/>
          <w:sz w:val="26"/>
          <w:szCs w:val="26"/>
        </w:rPr>
        <w:t>Κατά την συνάντηση των μελών των  Κτηνοτροφικών συλλόγων Κρήτης την Τρίτη 14 Φεβρουαρίου 2023, με στόχο να ληφθούν αποφάσεις για τις καταστάσεις που βιώνει ο κτηνοτροφικός κόσμος της Κρήτης, έπειτα από ομόφωνη απόφαση ζητάμε την άμεση παρέμβασή σας για τα παρακάτω αιτήματά που σας παραθέτουμε:</w:t>
      </w:r>
    </w:p>
    <w:p w14:paraId="3724E1F5" w14:textId="77777777" w:rsidR="00E64A80" w:rsidRPr="00E64A80" w:rsidRDefault="00E64A80" w:rsidP="00E64A80">
      <w:pPr>
        <w:rPr>
          <w:rFonts w:ascii="Times New Roman" w:hAnsi="Times New Roman" w:cs="Times New Roman"/>
          <w:sz w:val="26"/>
          <w:szCs w:val="26"/>
        </w:rPr>
      </w:pPr>
    </w:p>
    <w:p w14:paraId="5F2A849F" w14:textId="0423FA07" w:rsidR="00F90533" w:rsidRDefault="000C725F" w:rsidP="008D55AC">
      <w:pPr>
        <w:rPr>
          <w:rFonts w:ascii="Times New Roman" w:hAnsi="Times New Roman" w:cs="Times New Roman"/>
          <w:sz w:val="26"/>
          <w:szCs w:val="26"/>
        </w:rPr>
      </w:pPr>
      <w:r w:rsidRPr="00F9053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F90533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ο</w:t>
      </w:r>
      <w:r w:rsidR="00F90533" w:rsidRPr="00F90533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 xml:space="preserve">ν </w:t>
      </w:r>
      <w:r w:rsidRPr="00F9053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90533" w:rsidRPr="00F905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050F">
        <w:rPr>
          <w:rFonts w:ascii="Times New Roman" w:hAnsi="Times New Roman" w:cs="Times New Roman"/>
          <w:sz w:val="26"/>
          <w:szCs w:val="26"/>
        </w:rPr>
        <w:t xml:space="preserve">Αναστολή της εγκυκλίου των Δασολόγων </w:t>
      </w:r>
    </w:p>
    <w:p w14:paraId="0178DCEE" w14:textId="77777777" w:rsidR="00F90533" w:rsidRDefault="00F90533" w:rsidP="003D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D2C0BB" w14:textId="5F708B5A" w:rsidR="00D103BF" w:rsidRPr="00D103BF" w:rsidRDefault="000C725F" w:rsidP="00D10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5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90533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ο</w:t>
      </w:r>
      <w:r w:rsidR="00F90533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ν</w:t>
      </w:r>
      <w:r w:rsidRPr="00F9053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90533" w:rsidRPr="00F90533">
        <w:rPr>
          <w:rFonts w:ascii="Times New Roman" w:hAnsi="Times New Roman" w:cs="Times New Roman"/>
          <w:sz w:val="26"/>
          <w:szCs w:val="26"/>
        </w:rPr>
        <w:t xml:space="preserve">Να </w:t>
      </w:r>
      <w:r w:rsidR="00D103BF">
        <w:rPr>
          <w:rFonts w:ascii="Times New Roman" w:hAnsi="Times New Roman" w:cs="Times New Roman"/>
          <w:sz w:val="26"/>
          <w:szCs w:val="26"/>
        </w:rPr>
        <w:t xml:space="preserve">ανοίξει η πλατφόρμα για διάστημα έξι (6) μηνών για </w:t>
      </w:r>
      <w:r w:rsidR="00D103BF" w:rsidRPr="00D103BF">
        <w:rPr>
          <w:rFonts w:ascii="Times New Roman" w:hAnsi="Times New Roman" w:cs="Times New Roman"/>
          <w:sz w:val="26"/>
          <w:szCs w:val="26"/>
        </w:rPr>
        <w:t>Υποβολή Αντιρρήσεων κατά του Δασικού Χάρτη</w:t>
      </w:r>
    </w:p>
    <w:p w14:paraId="5EC001AA" w14:textId="77777777" w:rsidR="003D5457" w:rsidRPr="001779E2" w:rsidRDefault="003D5457" w:rsidP="003D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AEB53E" w14:textId="4CBDFBD4" w:rsidR="003D5457" w:rsidRDefault="00D103BF" w:rsidP="003D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D5457" w:rsidRPr="00F21943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ο</w:t>
      </w:r>
      <w:r w:rsidR="00F21943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ν</w:t>
      </w:r>
      <w:r w:rsidR="003D5457" w:rsidRPr="00F2194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219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1943" w:rsidRPr="00F21943">
        <w:rPr>
          <w:rFonts w:ascii="Times New Roman" w:hAnsi="Times New Roman" w:cs="Times New Roman"/>
          <w:sz w:val="26"/>
          <w:szCs w:val="26"/>
        </w:rPr>
        <w:t xml:space="preserve">Να εφαρμοστεί </w:t>
      </w:r>
      <w:r>
        <w:rPr>
          <w:rFonts w:ascii="Times New Roman" w:hAnsi="Times New Roman" w:cs="Times New Roman"/>
          <w:sz w:val="26"/>
          <w:szCs w:val="26"/>
        </w:rPr>
        <w:t xml:space="preserve">η εγκύκλιος </w:t>
      </w:r>
      <w:r w:rsidR="008D55AC">
        <w:rPr>
          <w:rFonts w:ascii="Times New Roman" w:hAnsi="Times New Roman" w:cs="Times New Roman"/>
          <w:sz w:val="26"/>
          <w:szCs w:val="26"/>
        </w:rPr>
        <w:t>για τον Ασπάλαθο</w:t>
      </w:r>
    </w:p>
    <w:p w14:paraId="15FC53BD" w14:textId="0C253CE0" w:rsidR="00F21943" w:rsidRDefault="00F21943" w:rsidP="003D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3290B5" w14:textId="77777777" w:rsidR="00F54D7D" w:rsidRPr="00F54D7D" w:rsidRDefault="00F54D7D" w:rsidP="00F5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D7D">
        <w:rPr>
          <w:rFonts w:ascii="Times New Roman" w:hAnsi="Times New Roman" w:cs="Times New Roman"/>
          <w:sz w:val="26"/>
          <w:szCs w:val="26"/>
        </w:rPr>
        <w:lastRenderedPageBreak/>
        <w:t xml:space="preserve">Σας ζητάμε </w:t>
      </w:r>
      <w:bookmarkStart w:id="1" w:name="_Hlk127351264"/>
      <w:r w:rsidRPr="00F54D7D">
        <w:rPr>
          <w:rFonts w:ascii="Times New Roman" w:hAnsi="Times New Roman" w:cs="Times New Roman"/>
          <w:sz w:val="26"/>
          <w:szCs w:val="26"/>
        </w:rPr>
        <w:t xml:space="preserve">άμεση </w:t>
      </w:r>
      <w:bookmarkEnd w:id="1"/>
      <w:r w:rsidRPr="00F54D7D">
        <w:rPr>
          <w:rFonts w:ascii="Times New Roman" w:hAnsi="Times New Roman" w:cs="Times New Roman"/>
          <w:sz w:val="26"/>
          <w:szCs w:val="26"/>
        </w:rPr>
        <w:t>γραπτή απάντηση για τα παραπάνω.</w:t>
      </w:r>
    </w:p>
    <w:p w14:paraId="23E6785A" w14:textId="77777777" w:rsidR="00F54D7D" w:rsidRPr="00F54D7D" w:rsidRDefault="00F54D7D" w:rsidP="00F5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A3CD44" w14:textId="77777777" w:rsidR="00F54D7D" w:rsidRPr="00F54D7D" w:rsidRDefault="00F54D7D" w:rsidP="00F5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0688DD" w14:textId="77777777" w:rsidR="00F54D7D" w:rsidRPr="00F54D7D" w:rsidRDefault="00F54D7D" w:rsidP="00F5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27356015"/>
      <w:r w:rsidRPr="00F54D7D">
        <w:rPr>
          <w:rFonts w:ascii="Times New Roman" w:hAnsi="Times New Roman" w:cs="Times New Roman"/>
          <w:sz w:val="26"/>
          <w:szCs w:val="26"/>
        </w:rPr>
        <w:t>Σας ευχαριστούμε εκ' των προτέρων και περιμένουμε τις ενέργειές σας.</w:t>
      </w:r>
    </w:p>
    <w:bookmarkEnd w:id="2"/>
    <w:p w14:paraId="33BD53FD" w14:textId="77777777" w:rsidR="00F54D7D" w:rsidRPr="00F54D7D" w:rsidRDefault="00F54D7D" w:rsidP="00F5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4BD240" w14:textId="77777777" w:rsidR="00F54D7D" w:rsidRPr="00F54D7D" w:rsidRDefault="00F54D7D" w:rsidP="00F5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CDA3B6" w14:textId="77777777" w:rsidR="00F54D7D" w:rsidRPr="00F54D7D" w:rsidRDefault="00F54D7D" w:rsidP="00F5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0E5B60" w14:textId="77777777" w:rsidR="00F54D7D" w:rsidRPr="00F54D7D" w:rsidRDefault="00F54D7D" w:rsidP="00F5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9005A9" w14:textId="60362532" w:rsidR="00F21943" w:rsidRDefault="00F21943" w:rsidP="003D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3DD24C" w14:textId="77777777" w:rsidR="00F21943" w:rsidRPr="00F21943" w:rsidRDefault="00F21943" w:rsidP="003D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B49A0D" w14:textId="231C9A65" w:rsidR="00F21943" w:rsidRPr="001779E2" w:rsidRDefault="001779E2" w:rsidP="00F2194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79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14:paraId="5AFA5480" w14:textId="1E122FDD" w:rsidR="003D5457" w:rsidRPr="001779E2" w:rsidRDefault="00F54D7D" w:rsidP="001779E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54D7D">
        <w:drawing>
          <wp:inline distT="0" distB="0" distL="0" distR="0" wp14:anchorId="28C65232" wp14:editId="3E2B4BF9">
            <wp:extent cx="5274310" cy="484568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457" w:rsidRPr="001779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801"/>
    <w:multiLevelType w:val="hybridMultilevel"/>
    <w:tmpl w:val="25CC61E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13967"/>
    <w:multiLevelType w:val="hybridMultilevel"/>
    <w:tmpl w:val="359E47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D2013"/>
    <w:multiLevelType w:val="hybridMultilevel"/>
    <w:tmpl w:val="CE900FA2"/>
    <w:lvl w:ilvl="0" w:tplc="65F2666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3245D2"/>
    <w:multiLevelType w:val="hybridMultilevel"/>
    <w:tmpl w:val="898056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7B2860"/>
    <w:multiLevelType w:val="hybridMultilevel"/>
    <w:tmpl w:val="3B988DD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837397">
    <w:abstractNumId w:val="4"/>
  </w:num>
  <w:num w:numId="2" w16cid:durableId="472913583">
    <w:abstractNumId w:val="0"/>
  </w:num>
  <w:num w:numId="3" w16cid:durableId="702367372">
    <w:abstractNumId w:val="2"/>
  </w:num>
  <w:num w:numId="4" w16cid:durableId="855265725">
    <w:abstractNumId w:val="3"/>
  </w:num>
  <w:num w:numId="5" w16cid:durableId="21339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0D"/>
    <w:rsid w:val="00061520"/>
    <w:rsid w:val="000C725F"/>
    <w:rsid w:val="00100490"/>
    <w:rsid w:val="001779E2"/>
    <w:rsid w:val="001C4CC0"/>
    <w:rsid w:val="002533FA"/>
    <w:rsid w:val="003D5457"/>
    <w:rsid w:val="004113C5"/>
    <w:rsid w:val="00475D66"/>
    <w:rsid w:val="004B2EB0"/>
    <w:rsid w:val="005C75A7"/>
    <w:rsid w:val="0064130D"/>
    <w:rsid w:val="006D7A91"/>
    <w:rsid w:val="006F160F"/>
    <w:rsid w:val="007F2A84"/>
    <w:rsid w:val="00885A66"/>
    <w:rsid w:val="008D55AC"/>
    <w:rsid w:val="008F168E"/>
    <w:rsid w:val="008F6AA3"/>
    <w:rsid w:val="00D103BF"/>
    <w:rsid w:val="00E64A80"/>
    <w:rsid w:val="00F21943"/>
    <w:rsid w:val="00F31D51"/>
    <w:rsid w:val="00F54D7D"/>
    <w:rsid w:val="00F90533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6D6"/>
  <w15:chartTrackingRefBased/>
  <w15:docId w15:val="{1C6E010B-929F-49A8-95DC-3A07A578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10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57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1779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79E2"/>
    <w:rPr>
      <w:color w:val="605E5C"/>
      <w:shd w:val="clear" w:color="auto" w:fill="E1DFDD"/>
    </w:rPr>
  </w:style>
  <w:style w:type="character" w:customStyle="1" w:styleId="2">
    <w:name w:val="Σώμα κειμένου (2)_"/>
    <w:basedOn w:val="a0"/>
    <w:link w:val="20"/>
    <w:rsid w:val="00100490"/>
    <w:rPr>
      <w:rFonts w:ascii="Arial" w:eastAsia="Arial" w:hAnsi="Arial" w:cs="Arial"/>
      <w:sz w:val="20"/>
      <w:szCs w:val="20"/>
    </w:rPr>
  </w:style>
  <w:style w:type="paragraph" w:customStyle="1" w:styleId="20">
    <w:name w:val="Σώμα κειμένου (2)"/>
    <w:basedOn w:val="a"/>
    <w:link w:val="2"/>
    <w:rsid w:val="00100490"/>
    <w:pPr>
      <w:widowControl w:val="0"/>
      <w:spacing w:after="180" w:line="302" w:lineRule="auto"/>
    </w:pPr>
    <w:rPr>
      <w:rFonts w:ascii="Arial" w:eastAsia="Arial" w:hAnsi="Arial" w:cs="Arial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D1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2023-02-15T09:07:00Z</cp:lastPrinted>
  <dcterms:created xsi:type="dcterms:W3CDTF">2023-02-15T07:30:00Z</dcterms:created>
  <dcterms:modified xsi:type="dcterms:W3CDTF">2023-02-15T12:32:00Z</dcterms:modified>
</cp:coreProperties>
</file>