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33" w:rsidRDefault="00CD1933">
      <w:pPr>
        <w:pStyle w:val="a3"/>
        <w:rPr>
          <w:rFonts w:ascii="Times New Roman"/>
          <w:sz w:val="20"/>
        </w:rPr>
      </w:pPr>
      <w:r w:rsidRPr="00CD19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CD1933" w:rsidRDefault="004D5629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CD1933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CD1933" w:rsidRDefault="004D5629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CD1933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CD1933" w:rsidRDefault="004D5629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540</w:t>
                  </w:r>
                </w:p>
              </w:txbxContent>
            </v:textbox>
            <w10:wrap anchorx="page" anchory="page"/>
          </v:shape>
        </w:pict>
      </w:r>
      <w:r w:rsidRPr="00CD1933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CD1933" w:rsidRDefault="004D5629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CD1933">
        <w:pict>
          <v:shape id="_x0000_s1026" type="#_x0000_t202" style="position:absolute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CD1933" w:rsidRDefault="004D5629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5/9/2023</w:t>
                  </w:r>
                </w:p>
              </w:txbxContent>
            </v:textbox>
            <w10:wrap anchorx="page" anchory="page"/>
          </v:shape>
        </w:pict>
      </w: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rPr>
          <w:rFonts w:ascii="Times New Roman"/>
          <w:sz w:val="20"/>
        </w:rPr>
      </w:pPr>
    </w:p>
    <w:p w:rsidR="00CD1933" w:rsidRDefault="00CD1933">
      <w:pPr>
        <w:pStyle w:val="a3"/>
        <w:spacing w:before="5"/>
        <w:rPr>
          <w:rFonts w:ascii="Times New Roman"/>
          <w:sz w:val="23"/>
        </w:rPr>
      </w:pPr>
    </w:p>
    <w:p w:rsidR="00CD1933" w:rsidRDefault="004D5629">
      <w:pPr>
        <w:pStyle w:val="a3"/>
        <w:ind w:left="16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33510" cy="8500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510" cy="8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933" w:rsidRDefault="00CD1933">
      <w:pPr>
        <w:pStyle w:val="a3"/>
        <w:spacing w:before="8"/>
        <w:rPr>
          <w:rFonts w:ascii="Times New Roman"/>
          <w:sz w:val="12"/>
        </w:rPr>
      </w:pPr>
    </w:p>
    <w:p w:rsidR="00CD1933" w:rsidRDefault="004D5629">
      <w:pPr>
        <w:pStyle w:val="Heading1"/>
        <w:spacing w:before="92"/>
        <w:ind w:left="4207" w:right="4193"/>
        <w:jc w:val="center"/>
      </w:pPr>
      <w:r>
        <w:rPr>
          <w:u w:val="thick"/>
        </w:rPr>
        <w:t>ΕΡΩΤΗΣΗ</w:t>
      </w:r>
    </w:p>
    <w:p w:rsidR="00CD1933" w:rsidRDefault="00CD1933">
      <w:pPr>
        <w:pStyle w:val="a3"/>
        <w:rPr>
          <w:rFonts w:ascii="Arial"/>
          <w:b/>
          <w:sz w:val="16"/>
        </w:rPr>
      </w:pPr>
    </w:p>
    <w:p w:rsidR="00CD1933" w:rsidRDefault="004D5629">
      <w:pPr>
        <w:pStyle w:val="a3"/>
        <w:spacing w:before="96"/>
        <w:ind w:right="241"/>
        <w:jc w:val="right"/>
      </w:pPr>
      <w:r>
        <w:t>Θεσσαλονίκη,</w:t>
      </w:r>
      <w:r>
        <w:rPr>
          <w:spacing w:val="-3"/>
        </w:rPr>
        <w:t xml:space="preserve"> </w:t>
      </w:r>
      <w:r>
        <w:t>05/09/2023</w:t>
      </w:r>
    </w:p>
    <w:p w:rsidR="00CD1933" w:rsidRDefault="00CD1933">
      <w:pPr>
        <w:pStyle w:val="a3"/>
        <w:spacing w:before="5"/>
      </w:pPr>
    </w:p>
    <w:p w:rsidR="00CD1933" w:rsidRDefault="004D5629">
      <w:pPr>
        <w:pStyle w:val="a3"/>
        <w:tabs>
          <w:tab w:val="left" w:pos="1557"/>
        </w:tabs>
        <w:spacing w:line="242" w:lineRule="auto"/>
        <w:ind w:left="1557" w:right="101" w:hanging="144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t>Κυριάκου Βελόπουλου, Προέδρου Κόμματος, Βουλευτή Β3' Νότιου Τομέα</w:t>
      </w:r>
      <w:r>
        <w:rPr>
          <w:spacing w:val="-61"/>
        </w:rPr>
        <w:t xml:space="preserve"> </w:t>
      </w:r>
      <w:r>
        <w:t>Αθηνών</w:t>
      </w:r>
    </w:p>
    <w:p w:rsidR="00CD1933" w:rsidRDefault="00CD1933">
      <w:pPr>
        <w:pStyle w:val="a3"/>
        <w:spacing w:before="3"/>
      </w:pPr>
    </w:p>
    <w:p w:rsidR="00CD1933" w:rsidRDefault="004D5629">
      <w:pPr>
        <w:pStyle w:val="a3"/>
        <w:tabs>
          <w:tab w:val="left" w:pos="1557"/>
        </w:tabs>
        <w:spacing w:before="1"/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Τον</w:t>
      </w:r>
      <w:r>
        <w:rPr>
          <w:spacing w:val="-4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Υπουργό</w:t>
      </w:r>
      <w:r>
        <w:rPr>
          <w:spacing w:val="-3"/>
        </w:rPr>
        <w:t xml:space="preserve"> </w:t>
      </w:r>
      <w:r>
        <w:t>Αγροτικής</w:t>
      </w:r>
      <w:r>
        <w:rPr>
          <w:spacing w:val="-5"/>
        </w:rPr>
        <w:t xml:space="preserve"> </w:t>
      </w:r>
      <w:r>
        <w:t>Ανάπτυξης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Τροφίμων</w:t>
      </w:r>
    </w:p>
    <w:p w:rsidR="00CD1933" w:rsidRDefault="00CD1933">
      <w:pPr>
        <w:pStyle w:val="a3"/>
        <w:spacing w:before="2"/>
        <w:rPr>
          <w:sz w:val="16"/>
        </w:rPr>
      </w:pPr>
    </w:p>
    <w:p w:rsidR="00CD1933" w:rsidRDefault="004D5629">
      <w:pPr>
        <w:pStyle w:val="Heading1"/>
        <w:tabs>
          <w:tab w:val="left" w:pos="1535"/>
        </w:tabs>
        <w:spacing w:before="93"/>
        <w:ind w:left="1535" w:right="109" w:hanging="1419"/>
      </w:pPr>
      <w:r>
        <w:rPr>
          <w:u w:val="thick"/>
        </w:rPr>
        <w:t>ΘΕΜΑ</w:t>
      </w:r>
      <w:r>
        <w:t>:</w:t>
      </w:r>
      <w:r>
        <w:tab/>
        <w:t>«Άμεσα</w:t>
      </w:r>
      <w:r>
        <w:rPr>
          <w:spacing w:val="14"/>
        </w:rPr>
        <w:t xml:space="preserve"> </w:t>
      </w:r>
      <w:r>
        <w:t>μέτρα</w:t>
      </w:r>
      <w:r>
        <w:rPr>
          <w:spacing w:val="12"/>
        </w:rPr>
        <w:t xml:space="preserve"> </w:t>
      </w:r>
      <w:r>
        <w:t>για</w:t>
      </w:r>
      <w:r>
        <w:rPr>
          <w:spacing w:val="13"/>
        </w:rPr>
        <w:t xml:space="preserve"> </w:t>
      </w:r>
      <w:r>
        <w:t>τους</w:t>
      </w:r>
      <w:r>
        <w:rPr>
          <w:spacing w:val="12"/>
        </w:rPr>
        <w:t xml:space="preserve"> </w:t>
      </w:r>
      <w:r>
        <w:t>πληγέντες</w:t>
      </w:r>
      <w:r>
        <w:rPr>
          <w:spacing w:val="11"/>
        </w:rPr>
        <w:t xml:space="preserve"> </w:t>
      </w:r>
      <w:r>
        <w:t>κτηνοτρόφους</w:t>
      </w:r>
      <w:r>
        <w:rPr>
          <w:spacing w:val="14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μελισσοκόμους</w:t>
      </w:r>
      <w:r>
        <w:rPr>
          <w:spacing w:val="-64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φωτιές»</w:t>
      </w:r>
    </w:p>
    <w:p w:rsidR="00CD1933" w:rsidRDefault="00CD1933">
      <w:pPr>
        <w:pStyle w:val="a3"/>
        <w:spacing w:before="3"/>
        <w:rPr>
          <w:rFonts w:ascii="Arial"/>
          <w:b/>
        </w:rPr>
      </w:pPr>
    </w:p>
    <w:p w:rsidR="00CD1933" w:rsidRDefault="004D5629">
      <w:pPr>
        <w:pStyle w:val="a3"/>
        <w:ind w:left="117"/>
        <w:jc w:val="both"/>
      </w:pPr>
      <w:r>
        <w:t>Κύριε</w:t>
      </w:r>
      <w:r>
        <w:rPr>
          <w:spacing w:val="-5"/>
        </w:rPr>
        <w:t xml:space="preserve"> </w:t>
      </w:r>
      <w:r>
        <w:t>Υπουργέ,</w:t>
      </w:r>
    </w:p>
    <w:p w:rsidR="00CD1933" w:rsidRDefault="00CD1933">
      <w:pPr>
        <w:pStyle w:val="a3"/>
        <w:spacing w:before="9"/>
      </w:pPr>
    </w:p>
    <w:p w:rsidR="00CD1933" w:rsidRDefault="004D5629">
      <w:pPr>
        <w:pStyle w:val="a3"/>
        <w:spacing w:line="244" w:lineRule="auto"/>
        <w:ind w:left="117" w:right="101"/>
        <w:jc w:val="both"/>
      </w:pPr>
      <w:r>
        <w:t>Συμφώνως</w:t>
      </w:r>
      <w:r>
        <w:rPr>
          <w:spacing w:val="1"/>
        </w:rPr>
        <w:t xml:space="preserve"> </w:t>
      </w:r>
      <w:r>
        <w:t>Ανακοίνωσης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Συνδέσμου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Κτηνοτροφίας</w:t>
      </w:r>
      <w:r>
        <w:rPr>
          <w:spacing w:val="1"/>
        </w:rPr>
        <w:t xml:space="preserve"> </w:t>
      </w:r>
      <w:r>
        <w:t>(ΣΕΚ)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αριθ.</w:t>
      </w:r>
      <w:r>
        <w:rPr>
          <w:spacing w:val="1"/>
        </w:rPr>
        <w:t xml:space="preserve"> </w:t>
      </w:r>
      <w:r>
        <w:t>Πρωτ.:220/31-07-2023, ο εν λόγω καλεί το υφ΄ υμών Υπουργείο, όπως λάβει άμεσα</w:t>
      </w:r>
      <w:r>
        <w:rPr>
          <w:spacing w:val="1"/>
        </w:rPr>
        <w:t xml:space="preserve"> </w:t>
      </w:r>
      <w:r>
        <w:t>μέτρα για τους κτηνοτρόφους, οι οποίοι επλήγησαν από τις πρόσφατες πυρκαγιές σε</w:t>
      </w:r>
      <w:r>
        <w:rPr>
          <w:spacing w:val="1"/>
        </w:rPr>
        <w:t xml:space="preserve"> </w:t>
      </w:r>
      <w:r>
        <w:t>Ρόδο, Κάρυστο, Μαγνησία, Λαμία, Κέρκυρα κλπ. Κατά την εξέλιξη των πυρκαγιών</w:t>
      </w:r>
      <w:r>
        <w:rPr>
          <w:spacing w:val="1"/>
        </w:rPr>
        <w:t xml:space="preserve"> </w:t>
      </w:r>
      <w:r>
        <w:t>κατακάηκαν χιλιάδες ζώ</w:t>
      </w:r>
      <w:r>
        <w:t>α, αιγοπρόβατα, βοοειδή, μελίσσια, όπως και πολλές υποδομές</w:t>
      </w:r>
      <w:r>
        <w:rPr>
          <w:spacing w:val="1"/>
        </w:rPr>
        <w:t xml:space="preserve"> </w:t>
      </w:r>
      <w:r>
        <w:t>(στάβλοι,</w:t>
      </w:r>
      <w:r>
        <w:rPr>
          <w:spacing w:val="1"/>
        </w:rPr>
        <w:t xml:space="preserve"> </w:t>
      </w:r>
      <w:r>
        <w:t>στάνες).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μέτρα,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συστήνει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ΣΕΚ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ανακούφιση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κτηνοτρόφων,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κάτωθι:</w:t>
      </w:r>
      <w:r>
        <w:rPr>
          <w:spacing w:val="1"/>
        </w:rPr>
        <w:t xml:space="preserve"> </w:t>
      </w:r>
      <w:r>
        <w:t>α)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καταγραφή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ζημιών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ζώα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κτηνοτροφικές υποδομές, β) άμεση αποζημίωση των πληγ</w:t>
      </w:r>
      <w:r>
        <w:t>έντων κτηνοτρόφων με 200 €</w:t>
      </w:r>
      <w:r>
        <w:rPr>
          <w:spacing w:val="-61"/>
        </w:rPr>
        <w:t xml:space="preserve"> </w:t>
      </w:r>
      <w:r>
        <w:t>τουλάχιστον για την προβατίνα και τη γίδα, όπως και 100 € για τα αρνιά και τα κατσίκια</w:t>
      </w:r>
      <w:r>
        <w:rPr>
          <w:spacing w:val="-61"/>
        </w:rPr>
        <w:t xml:space="preserve"> </w:t>
      </w:r>
      <w:r>
        <w:t>για δε τα βοοειδή 1.200 € για την αγελάδα και 800 € για τα νεαρά βοοειδή, γ) για τους</w:t>
      </w:r>
      <w:r>
        <w:rPr>
          <w:spacing w:val="1"/>
        </w:rPr>
        <w:t xml:space="preserve"> </w:t>
      </w:r>
      <w:r>
        <w:t>κατεστραμμένους στάβλους και τις ζωοτροφές προτείνεται η</w:t>
      </w:r>
      <w:r>
        <w:t xml:space="preserve"> άμεση καταβολή του</w:t>
      </w:r>
      <w:r>
        <w:rPr>
          <w:spacing w:val="1"/>
        </w:rPr>
        <w:t xml:space="preserve"> </w:t>
      </w:r>
      <w:r>
        <w:t>συνολικού</w:t>
      </w:r>
      <w:r>
        <w:rPr>
          <w:spacing w:val="1"/>
        </w:rPr>
        <w:t xml:space="preserve"> </w:t>
      </w:r>
      <w:r>
        <w:t>κόστους</w:t>
      </w:r>
      <w:r>
        <w:rPr>
          <w:spacing w:val="1"/>
        </w:rPr>
        <w:t xml:space="preserve"> </w:t>
      </w:r>
      <w:r>
        <w:t>επανεγκατάστασης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στάβλων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αποζημίωση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ζωοτροφών, δ) για τους καμένους βοσκοτόπους τονίζεται η αναγκαιότητα απόδοσης</w:t>
      </w:r>
      <w:r>
        <w:rPr>
          <w:spacing w:val="1"/>
        </w:rPr>
        <w:t xml:space="preserve"> </w:t>
      </w:r>
      <w:r>
        <w:t>των κοινοτικών επιδοτήσεων στους πληγέντες κτηνοτρόφους και ε) να ανασταλούν</w:t>
      </w:r>
      <w:r>
        <w:rPr>
          <w:spacing w:val="1"/>
        </w:rPr>
        <w:t xml:space="preserve"> </w:t>
      </w:r>
      <w:r>
        <w:t>άτοκα, τουλάχιστον για δύο χρόνια, όλες οι υποχρεώσεις, σε όλους τους πληγέντες</w:t>
      </w:r>
      <w:r>
        <w:rPr>
          <w:spacing w:val="1"/>
        </w:rPr>
        <w:t xml:space="preserve"> </w:t>
      </w:r>
      <w:r>
        <w:t>κτηνοτρόφους, προς το Δημόσιο, τους ασφαλιστικούς οργανισμούς και τις τράπεζες -</w:t>
      </w:r>
      <w:r>
        <w:rPr>
          <w:spacing w:val="1"/>
        </w:rPr>
        <w:t xml:space="preserve"> </w:t>
      </w:r>
      <w:r>
        <w:t>funds,</w:t>
      </w:r>
      <w:r>
        <w:rPr>
          <w:spacing w:val="4"/>
        </w:rPr>
        <w:t xml:space="preserve"> </w:t>
      </w:r>
      <w:r>
        <w:t>όπως</w:t>
      </w:r>
      <w:r>
        <w:rPr>
          <w:spacing w:val="4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να</w:t>
      </w:r>
      <w:r>
        <w:rPr>
          <w:spacing w:val="3"/>
        </w:rPr>
        <w:t xml:space="preserve"> </w:t>
      </w:r>
      <w:r>
        <w:t>ανασταλούν</w:t>
      </w:r>
      <w:r>
        <w:rPr>
          <w:spacing w:val="3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οι</w:t>
      </w:r>
      <w:r>
        <w:rPr>
          <w:spacing w:val="4"/>
        </w:rPr>
        <w:t xml:space="preserve"> </w:t>
      </w:r>
      <w:r>
        <w:t>όποιοι</w:t>
      </w:r>
      <w:r>
        <w:rPr>
          <w:spacing w:val="4"/>
        </w:rPr>
        <w:t xml:space="preserve"> </w:t>
      </w:r>
      <w:r>
        <w:t>πλειστηριασμοί</w:t>
      </w:r>
      <w:r>
        <w:rPr>
          <w:spacing w:val="4"/>
        </w:rPr>
        <w:t xml:space="preserve"> </w:t>
      </w:r>
      <w:r>
        <w:t>έχουν</w:t>
      </w:r>
      <w:r>
        <w:rPr>
          <w:spacing w:val="2"/>
        </w:rPr>
        <w:t xml:space="preserve"> </w:t>
      </w:r>
      <w:r>
        <w:t>προχωρήσει.</w:t>
      </w:r>
    </w:p>
    <w:p w:rsidR="00CD1933" w:rsidRDefault="00CD1933">
      <w:pPr>
        <w:pStyle w:val="a3"/>
        <w:spacing w:before="9"/>
        <w:rPr>
          <w:sz w:val="22"/>
        </w:rPr>
      </w:pPr>
    </w:p>
    <w:p w:rsidR="00CD1933" w:rsidRDefault="004D5629">
      <w:pPr>
        <w:pStyle w:val="a3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CD1933" w:rsidRDefault="00CD1933">
      <w:pPr>
        <w:pStyle w:val="a3"/>
        <w:spacing w:before="6"/>
      </w:pPr>
    </w:p>
    <w:p w:rsidR="00CD1933" w:rsidRDefault="004D5629">
      <w:pPr>
        <w:pStyle w:val="Heading1"/>
      </w:pPr>
      <w:r>
        <w:rPr>
          <w:u w:val="thick"/>
        </w:rPr>
        <w:t>Ερωτάται</w:t>
      </w:r>
      <w:r>
        <w:rPr>
          <w:spacing w:val="-1"/>
          <w:u w:val="thick"/>
        </w:rPr>
        <w:t xml:space="preserve"> </w:t>
      </w:r>
      <w:r>
        <w:rPr>
          <w:u w:val="thick"/>
        </w:rPr>
        <w:t>ο</w:t>
      </w:r>
      <w:r>
        <w:rPr>
          <w:spacing w:val="-5"/>
          <w:u w:val="thick"/>
        </w:rPr>
        <w:t xml:space="preserve"> </w:t>
      </w:r>
      <w:r>
        <w:rPr>
          <w:u w:val="thick"/>
        </w:rPr>
        <w:t>κ. Υπουργός</w:t>
      </w:r>
      <w:r>
        <w:t>:</w:t>
      </w:r>
    </w:p>
    <w:p w:rsidR="00CD1933" w:rsidRDefault="00CD1933">
      <w:pPr>
        <w:pStyle w:val="a3"/>
        <w:spacing w:before="11"/>
        <w:rPr>
          <w:rFonts w:ascii="Arial"/>
          <w:b/>
          <w:sz w:val="15"/>
        </w:rPr>
      </w:pPr>
    </w:p>
    <w:p w:rsidR="00CD1933" w:rsidRDefault="004D5629">
      <w:pPr>
        <w:pStyle w:val="a3"/>
        <w:spacing w:before="96" w:line="244" w:lineRule="auto"/>
        <w:ind w:left="117" w:right="101"/>
        <w:jc w:val="both"/>
      </w:pPr>
      <w:r>
        <w:t>Προτίθεστε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υιοθετήσετε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θέσεις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προτάσεις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Συνδέσμου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Κτηνοτροφίας (ΣΕΚ) για την ανακούφιση των κτηνοτρόφων, οι οποίοι επλήγησαν το</w:t>
      </w:r>
      <w:r>
        <w:rPr>
          <w:spacing w:val="1"/>
        </w:rPr>
        <w:t xml:space="preserve"> </w:t>
      </w:r>
      <w:r>
        <w:t>τελευταίο</w:t>
      </w:r>
      <w:r>
        <w:rPr>
          <w:spacing w:val="-8"/>
        </w:rPr>
        <w:t xml:space="preserve"> </w:t>
      </w:r>
      <w:r>
        <w:t>χρονικό</w:t>
      </w:r>
      <w:r>
        <w:rPr>
          <w:spacing w:val="-5"/>
        </w:rPr>
        <w:t xml:space="preserve"> </w:t>
      </w:r>
      <w:r>
        <w:t>διάστημα</w:t>
      </w:r>
      <w:r>
        <w:rPr>
          <w:spacing w:val="-7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προαναφερόμενες</w:t>
      </w:r>
      <w:r>
        <w:rPr>
          <w:spacing w:val="-6"/>
        </w:rPr>
        <w:t xml:space="preserve"> </w:t>
      </w:r>
      <w:r>
        <w:t>περιοχές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χώρας</w:t>
      </w:r>
      <w:r>
        <w:rPr>
          <w:spacing w:val="-6"/>
        </w:rPr>
        <w:t xml:space="preserve"> </w:t>
      </w:r>
      <w:r>
        <w:t>μας;</w:t>
      </w:r>
    </w:p>
    <w:p w:rsidR="00CD1933" w:rsidRDefault="00CD1933">
      <w:pPr>
        <w:pStyle w:val="a3"/>
        <w:spacing w:before="9"/>
        <w:rPr>
          <w:sz w:val="23"/>
        </w:rPr>
      </w:pPr>
    </w:p>
    <w:p w:rsidR="00CD1933" w:rsidRDefault="004D5629">
      <w:pPr>
        <w:pStyle w:val="Heading1"/>
        <w:spacing w:line="720" w:lineRule="auto"/>
        <w:ind w:right="6465"/>
      </w:pPr>
      <w:r>
        <w:t>Ο</w:t>
      </w:r>
      <w:r>
        <w:rPr>
          <w:spacing w:val="-1"/>
        </w:rPr>
        <w:t xml:space="preserve"> </w:t>
      </w:r>
      <w:r>
        <w:t>ερωτών</w:t>
      </w:r>
      <w:r>
        <w:rPr>
          <w:spacing w:val="1"/>
        </w:rPr>
        <w:t xml:space="preserve"> </w:t>
      </w:r>
      <w:r>
        <w:t>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8"/>
        </w:rPr>
        <w:t xml:space="preserve"> </w:t>
      </w:r>
      <w:r>
        <w:t>ΚΥΡΙΑΚΟΣ</w:t>
      </w:r>
    </w:p>
    <w:sectPr w:rsidR="00CD1933" w:rsidSect="00CD1933">
      <w:type w:val="continuous"/>
      <w:pgSz w:w="11910" w:h="16840"/>
      <w:pgMar w:top="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1933"/>
    <w:rsid w:val="004D5629"/>
    <w:rsid w:val="00B502C5"/>
    <w:rsid w:val="00C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933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9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93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1933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D1933"/>
  </w:style>
  <w:style w:type="paragraph" w:customStyle="1" w:styleId="TableParagraph">
    <w:name w:val="Table Paragraph"/>
    <w:basedOn w:val="a"/>
    <w:uiPriority w:val="1"/>
    <w:qFormat/>
    <w:rsid w:val="00CD1933"/>
  </w:style>
  <w:style w:type="paragraph" w:styleId="a5">
    <w:name w:val="Balloon Text"/>
    <w:basedOn w:val="a"/>
    <w:link w:val="Char"/>
    <w:uiPriority w:val="99"/>
    <w:semiHidden/>
    <w:unhideWhenUsed/>
    <w:rsid w:val="00B502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502C5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lagio</cp:lastModifiedBy>
  <cp:revision>2</cp:revision>
  <dcterms:created xsi:type="dcterms:W3CDTF">2023-09-06T06:35:00Z</dcterms:created>
  <dcterms:modified xsi:type="dcterms:W3CDTF">2023-09-06T06:35:00Z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2023-09-06T00:00:00Z</vt:filetime>
  </property>
</Properties>
</file>