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6CFE9" w14:textId="77777777" w:rsidR="00E15213" w:rsidRDefault="00524F52" w:rsidP="00524F52">
      <w:pPr>
        <w:jc w:val="center"/>
        <w:rPr>
          <w:sz w:val="52"/>
          <w:szCs w:val="52"/>
        </w:rPr>
      </w:pPr>
      <w:r>
        <w:rPr>
          <w:sz w:val="52"/>
          <w:szCs w:val="52"/>
        </w:rPr>
        <w:t>ΕΠΙΣΤΟΛΗ</w:t>
      </w:r>
    </w:p>
    <w:p w14:paraId="0132F624" w14:textId="77777777" w:rsidR="00524F52" w:rsidRDefault="00524F52" w:rsidP="00524F52">
      <w:pPr>
        <w:rPr>
          <w:sz w:val="24"/>
          <w:szCs w:val="24"/>
        </w:rPr>
      </w:pPr>
    </w:p>
    <w:p w14:paraId="1B19640D" w14:textId="77777777" w:rsidR="00524F52" w:rsidRPr="00625FE7" w:rsidRDefault="00524F52" w:rsidP="00524F52">
      <w:pPr>
        <w:rPr>
          <w:sz w:val="26"/>
          <w:szCs w:val="26"/>
        </w:rPr>
      </w:pPr>
      <w:r w:rsidRPr="00625FE7">
        <w:rPr>
          <w:sz w:val="26"/>
          <w:szCs w:val="26"/>
        </w:rPr>
        <w:t xml:space="preserve">Προς : </w:t>
      </w:r>
      <w:proofErr w:type="spellStart"/>
      <w:r w:rsidRPr="00625FE7">
        <w:rPr>
          <w:sz w:val="26"/>
          <w:szCs w:val="26"/>
        </w:rPr>
        <w:t>Αντιπεριφερειάρχη</w:t>
      </w:r>
      <w:proofErr w:type="spellEnd"/>
      <w:r w:rsidRPr="00625FE7">
        <w:rPr>
          <w:sz w:val="26"/>
          <w:szCs w:val="26"/>
        </w:rPr>
        <w:t xml:space="preserve"> Σερρών (κύριο Σπυρόπουλο Παναγιώτη)</w:t>
      </w:r>
    </w:p>
    <w:p w14:paraId="381FF734" w14:textId="77777777" w:rsidR="00524F52" w:rsidRDefault="00524F52" w:rsidP="00524F52">
      <w:pPr>
        <w:rPr>
          <w:sz w:val="24"/>
          <w:szCs w:val="24"/>
        </w:rPr>
      </w:pPr>
    </w:p>
    <w:p w14:paraId="3D5B58E0" w14:textId="6FB8286E" w:rsidR="00524F52" w:rsidRPr="002D19EA" w:rsidRDefault="00524F52" w:rsidP="00524F52">
      <w:pPr>
        <w:jc w:val="center"/>
        <w:rPr>
          <w:b/>
          <w:bCs/>
          <w:sz w:val="27"/>
          <w:szCs w:val="27"/>
          <w:u w:val="single"/>
        </w:rPr>
      </w:pPr>
      <w:r w:rsidRPr="002D19EA">
        <w:rPr>
          <w:b/>
          <w:bCs/>
          <w:sz w:val="27"/>
          <w:szCs w:val="27"/>
        </w:rPr>
        <w:t xml:space="preserve">Θέμα : </w:t>
      </w:r>
      <w:r w:rsidRPr="002D19EA">
        <w:rPr>
          <w:b/>
          <w:bCs/>
          <w:sz w:val="27"/>
          <w:szCs w:val="27"/>
          <w:u w:val="single"/>
        </w:rPr>
        <w:t xml:space="preserve">Στήριξη των </w:t>
      </w:r>
      <w:r w:rsidR="00625FE7" w:rsidRPr="002D19EA">
        <w:rPr>
          <w:b/>
          <w:bCs/>
          <w:sz w:val="27"/>
          <w:szCs w:val="27"/>
          <w:u w:val="single"/>
        </w:rPr>
        <w:t>Σ</w:t>
      </w:r>
      <w:r w:rsidRPr="002D19EA">
        <w:rPr>
          <w:b/>
          <w:bCs/>
          <w:sz w:val="27"/>
          <w:szCs w:val="27"/>
          <w:u w:val="single"/>
        </w:rPr>
        <w:t>ερραίων αγροτών</w:t>
      </w:r>
      <w:r w:rsidR="002D19EA">
        <w:rPr>
          <w:b/>
          <w:bCs/>
          <w:sz w:val="27"/>
          <w:szCs w:val="27"/>
          <w:u w:val="single"/>
        </w:rPr>
        <w:t>.</w:t>
      </w:r>
    </w:p>
    <w:p w14:paraId="33FF4DEA" w14:textId="77777777" w:rsidR="008E3782" w:rsidRPr="00625FE7" w:rsidRDefault="008E3782" w:rsidP="00524F52">
      <w:pPr>
        <w:jc w:val="center"/>
        <w:rPr>
          <w:b/>
          <w:bCs/>
          <w:sz w:val="28"/>
          <w:szCs w:val="28"/>
          <w:u w:val="single"/>
        </w:rPr>
      </w:pPr>
    </w:p>
    <w:p w14:paraId="746D5666" w14:textId="77777777" w:rsidR="00524F52" w:rsidRPr="00625FE7" w:rsidRDefault="00524F52" w:rsidP="00524F52">
      <w:pPr>
        <w:spacing w:after="0"/>
        <w:rPr>
          <w:sz w:val="26"/>
          <w:szCs w:val="26"/>
        </w:rPr>
      </w:pPr>
      <w:r w:rsidRPr="00625FE7">
        <w:rPr>
          <w:sz w:val="26"/>
          <w:szCs w:val="26"/>
        </w:rPr>
        <w:t xml:space="preserve">Αξιότιμε κύριε </w:t>
      </w:r>
      <w:proofErr w:type="spellStart"/>
      <w:r w:rsidRPr="00625FE7">
        <w:rPr>
          <w:sz w:val="26"/>
          <w:szCs w:val="26"/>
        </w:rPr>
        <w:t>αντιπεριφερειάρχη</w:t>
      </w:r>
      <w:proofErr w:type="spellEnd"/>
    </w:p>
    <w:p w14:paraId="21987CC5" w14:textId="706E4C8A" w:rsidR="00C10135" w:rsidRDefault="00524F52" w:rsidP="004D0A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ο αγροτικός και κτηνοτροφικός τομέας διέρχεται μία από τις σοβαρότερες κρίσεις των τελευταίων ετών. Οι τεράστιες ζημιές στις κτηνοτροφικές εκμεταλλεύσεις από την ευλογιά των αιγοπροβάτων, το υψηλό κόστος παραγωγής, οι χαμ</w:t>
      </w:r>
      <w:r w:rsidR="00C10135">
        <w:rPr>
          <w:sz w:val="24"/>
          <w:szCs w:val="24"/>
        </w:rPr>
        <w:t>η</w:t>
      </w:r>
      <w:r>
        <w:rPr>
          <w:sz w:val="24"/>
          <w:szCs w:val="24"/>
        </w:rPr>
        <w:t xml:space="preserve">λές τιμές των </w:t>
      </w:r>
      <w:proofErr w:type="spellStart"/>
      <w:r>
        <w:rPr>
          <w:sz w:val="24"/>
          <w:szCs w:val="24"/>
        </w:rPr>
        <w:t>προιόντων</w:t>
      </w:r>
      <w:proofErr w:type="spellEnd"/>
      <w:r w:rsidR="00C10135">
        <w:rPr>
          <w:sz w:val="24"/>
          <w:szCs w:val="24"/>
        </w:rPr>
        <w:t xml:space="preserve"> αλλά και</w:t>
      </w:r>
      <w:r w:rsidR="007C0172">
        <w:rPr>
          <w:sz w:val="24"/>
          <w:szCs w:val="24"/>
        </w:rPr>
        <w:t xml:space="preserve"> η</w:t>
      </w:r>
      <w:r w:rsidR="00C10135">
        <w:rPr>
          <w:sz w:val="24"/>
          <w:szCs w:val="24"/>
        </w:rPr>
        <w:t xml:space="preserve"> κακοδιαχείριση των επιδοτήσεων από τον ΟΠΕΚΕΠΕ τείνουν να αφανίσουν τον πρωτογενή τομέα.</w:t>
      </w:r>
    </w:p>
    <w:p w14:paraId="71F752D4" w14:textId="3744C5C4" w:rsidR="00C10135" w:rsidRDefault="00C10135" w:rsidP="004D0A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πληρωμή της ενιαίας ενίσχυσης, φαίνεται πως παρά την εξυγίανση που επιχειρείται, είναι εξόχως προβληματική. Το υψηλό ποσοστό αποκλεισμών εγείρει σοβαρά ερωτήματα για το αν οι έλεγχοι αφήνουν εκτός επιδοτήσεων χιλιάδες </w:t>
      </w:r>
      <w:bookmarkStart w:id="0" w:name="_GoBack"/>
      <w:bookmarkEnd w:id="0"/>
      <w:r>
        <w:rPr>
          <w:sz w:val="24"/>
          <w:szCs w:val="24"/>
        </w:rPr>
        <w:t xml:space="preserve">πραγματικούς </w:t>
      </w:r>
      <w:r w:rsidR="004D0AB0">
        <w:rPr>
          <w:sz w:val="24"/>
          <w:szCs w:val="24"/>
        </w:rPr>
        <w:t>παραγωγούς</w:t>
      </w:r>
      <w:r w:rsidR="00817C3D">
        <w:rPr>
          <w:sz w:val="24"/>
          <w:szCs w:val="24"/>
        </w:rPr>
        <w:t xml:space="preserve">, </w:t>
      </w:r>
      <w:r w:rsidR="004D0AB0">
        <w:rPr>
          <w:sz w:val="24"/>
          <w:szCs w:val="24"/>
        </w:rPr>
        <w:t>που βασίζονται στις αγροτικές ενισχύσεις για να επιβιώσουν, ενώ και αυτοί που κρίθηκαν επιλέξιμοι έλαβαν ποσά πολύ μικρότερα από αυτά που λάμβαναν τα προηγούμενα χρόνια.</w:t>
      </w:r>
    </w:p>
    <w:p w14:paraId="4C4D19A8" w14:textId="3521AECA" w:rsidR="004D0AB0" w:rsidRDefault="004D0AB0" w:rsidP="004D0A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Η ύπαιθρος σταδιακά ερημώνει. Η εικόνα στα χωριά είναι απελπιστική. Ο Δήμος Αμφίπολης και κατ</w:t>
      </w:r>
      <w:r w:rsidR="003570C5">
        <w:rPr>
          <w:sz w:val="24"/>
          <w:szCs w:val="24"/>
        </w:rPr>
        <w:t>’</w:t>
      </w:r>
      <w:r>
        <w:rPr>
          <w:sz w:val="24"/>
          <w:szCs w:val="24"/>
        </w:rPr>
        <w:t xml:space="preserve"> επέκταση ο νομός Σερρών,</w:t>
      </w:r>
      <w:r w:rsidR="00792D71">
        <w:rPr>
          <w:sz w:val="24"/>
          <w:szCs w:val="24"/>
        </w:rPr>
        <w:t xml:space="preserve"> ως </w:t>
      </w:r>
      <w:r>
        <w:rPr>
          <w:sz w:val="24"/>
          <w:szCs w:val="24"/>
        </w:rPr>
        <w:t xml:space="preserve">μία κατεξοχήν αγροτική περιοχή </w:t>
      </w:r>
      <w:r w:rsidR="00F7667C">
        <w:rPr>
          <w:sz w:val="24"/>
          <w:szCs w:val="24"/>
        </w:rPr>
        <w:t xml:space="preserve"> δεν μπορεί να αντέξει χωρίς ισχυρό πρωτογενή τομέα. Η γεωργία και η κτηνοτροφία δεν είναι απλός μία οικονομική δραστηριότητα αλλά η ίδια η βάση της τοπικής</w:t>
      </w:r>
      <w:r w:rsidR="007C0172">
        <w:rPr>
          <w:sz w:val="24"/>
          <w:szCs w:val="24"/>
        </w:rPr>
        <w:t xml:space="preserve"> </w:t>
      </w:r>
      <w:r w:rsidR="00F7667C">
        <w:rPr>
          <w:sz w:val="24"/>
          <w:szCs w:val="24"/>
        </w:rPr>
        <w:t>κοινωνίας, της απασχόλησης και της προοπτικής.</w:t>
      </w:r>
    </w:p>
    <w:p w14:paraId="663364D8" w14:textId="1C677358" w:rsidR="00F7667C" w:rsidRDefault="00F7667C" w:rsidP="004D0A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Κύριε </w:t>
      </w:r>
      <w:proofErr w:type="spellStart"/>
      <w:r>
        <w:rPr>
          <w:sz w:val="24"/>
          <w:szCs w:val="24"/>
        </w:rPr>
        <w:t>αντιπεριφερειάρχη</w:t>
      </w:r>
      <w:proofErr w:type="spellEnd"/>
      <w:r>
        <w:rPr>
          <w:sz w:val="24"/>
          <w:szCs w:val="24"/>
        </w:rPr>
        <w:t xml:space="preserve"> σε αυτές τις πολύ δύσκολες στιγμές που βιώνει ο αγροτικός κόσμος, επιβάλλεται να ενώσουμε τις δυνάμεις μας όλοι οι θεσμικοί παράγοντες του νομού και να στηρίξουμε έμπρακτα τον αγώνα</w:t>
      </w:r>
      <w:r w:rsidR="003248E3">
        <w:rPr>
          <w:sz w:val="24"/>
          <w:szCs w:val="24"/>
        </w:rPr>
        <w:t xml:space="preserve"> των </w:t>
      </w:r>
      <w:r>
        <w:rPr>
          <w:sz w:val="24"/>
          <w:szCs w:val="24"/>
        </w:rPr>
        <w:t>αγρ</w:t>
      </w:r>
      <w:r w:rsidR="003248E3">
        <w:rPr>
          <w:sz w:val="24"/>
          <w:szCs w:val="24"/>
        </w:rPr>
        <w:t>οτών</w:t>
      </w:r>
      <w:r>
        <w:rPr>
          <w:sz w:val="24"/>
          <w:szCs w:val="24"/>
        </w:rPr>
        <w:t xml:space="preserve"> </w:t>
      </w:r>
      <w:r w:rsidR="003248E3">
        <w:rPr>
          <w:sz w:val="24"/>
          <w:szCs w:val="24"/>
        </w:rPr>
        <w:t>μας.</w:t>
      </w:r>
    </w:p>
    <w:p w14:paraId="47C0BAB4" w14:textId="562B3E15" w:rsidR="003248E3" w:rsidRDefault="003248E3" w:rsidP="004D0A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Η πρωτοβουλία ανήκει σε εσάς!</w:t>
      </w:r>
    </w:p>
    <w:p w14:paraId="53F98312" w14:textId="26262268" w:rsidR="00625FE7" w:rsidRDefault="00625FE7" w:rsidP="004D0AB0">
      <w:pPr>
        <w:spacing w:after="0"/>
        <w:jc w:val="both"/>
        <w:rPr>
          <w:sz w:val="24"/>
          <w:szCs w:val="24"/>
        </w:rPr>
      </w:pPr>
    </w:p>
    <w:p w14:paraId="2002B398" w14:textId="77777777" w:rsidR="00625FE7" w:rsidRDefault="00625FE7" w:rsidP="004D0AB0">
      <w:pPr>
        <w:spacing w:after="0"/>
        <w:jc w:val="both"/>
        <w:rPr>
          <w:sz w:val="24"/>
          <w:szCs w:val="24"/>
        </w:rPr>
      </w:pPr>
    </w:p>
    <w:p w14:paraId="4DD7AB08" w14:textId="65C941EC" w:rsidR="00625FE7" w:rsidRDefault="00625FE7" w:rsidP="004D0AB0">
      <w:pPr>
        <w:spacing w:after="0"/>
        <w:jc w:val="both"/>
        <w:rPr>
          <w:sz w:val="24"/>
          <w:szCs w:val="24"/>
        </w:rPr>
      </w:pPr>
    </w:p>
    <w:p w14:paraId="74F2E9C6" w14:textId="25FF587A" w:rsidR="00625FE7" w:rsidRDefault="00625FE7" w:rsidP="004D0AB0">
      <w:pPr>
        <w:spacing w:after="0"/>
        <w:jc w:val="both"/>
        <w:rPr>
          <w:sz w:val="24"/>
          <w:szCs w:val="24"/>
        </w:rPr>
      </w:pPr>
    </w:p>
    <w:p w14:paraId="4FF20A6C" w14:textId="7DF3319D" w:rsidR="00625FE7" w:rsidRDefault="00625FE7" w:rsidP="00625FE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Ο ΔΗΜΑΡΧΟΣ ΑΜΦΙΠΟΛΗΣ</w:t>
      </w:r>
    </w:p>
    <w:p w14:paraId="75C36099" w14:textId="635DC47E" w:rsidR="00625FE7" w:rsidRDefault="00625FE7" w:rsidP="00625FE7">
      <w:pPr>
        <w:spacing w:after="0"/>
        <w:jc w:val="center"/>
        <w:rPr>
          <w:sz w:val="28"/>
          <w:szCs w:val="28"/>
        </w:rPr>
      </w:pPr>
    </w:p>
    <w:p w14:paraId="1F47F9CE" w14:textId="27471A1F" w:rsidR="00625FE7" w:rsidRDefault="00625FE7" w:rsidP="00625FE7">
      <w:pPr>
        <w:spacing w:after="0"/>
        <w:jc w:val="center"/>
        <w:rPr>
          <w:sz w:val="28"/>
          <w:szCs w:val="28"/>
        </w:rPr>
      </w:pPr>
    </w:p>
    <w:p w14:paraId="6DC1D945" w14:textId="40B92D3E" w:rsidR="00625FE7" w:rsidRDefault="00625FE7" w:rsidP="00625FE7">
      <w:pPr>
        <w:spacing w:after="0"/>
        <w:jc w:val="center"/>
        <w:rPr>
          <w:sz w:val="28"/>
          <w:szCs w:val="28"/>
        </w:rPr>
      </w:pPr>
    </w:p>
    <w:p w14:paraId="1B09830F" w14:textId="7590FC48" w:rsidR="00625FE7" w:rsidRPr="00625FE7" w:rsidRDefault="00625FE7" w:rsidP="00625FE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ΣΤΕΡΓΙΟΣ ΦΡΑΣΤΑΝΛΗΣ</w:t>
      </w:r>
    </w:p>
    <w:p w14:paraId="068F4D38" w14:textId="77777777" w:rsidR="004D0AB0" w:rsidRDefault="004D0AB0" w:rsidP="00524F52">
      <w:pPr>
        <w:spacing w:after="0"/>
        <w:rPr>
          <w:sz w:val="24"/>
          <w:szCs w:val="24"/>
        </w:rPr>
      </w:pPr>
    </w:p>
    <w:p w14:paraId="383170DF" w14:textId="77777777" w:rsidR="00524F52" w:rsidRDefault="00C10135" w:rsidP="00524F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4F52">
        <w:rPr>
          <w:sz w:val="24"/>
          <w:szCs w:val="24"/>
        </w:rPr>
        <w:t xml:space="preserve">  </w:t>
      </w:r>
    </w:p>
    <w:p w14:paraId="5BC3FD8B" w14:textId="77777777" w:rsidR="00524F52" w:rsidRPr="00524F52" w:rsidRDefault="00524F52" w:rsidP="00524F52">
      <w:pPr>
        <w:rPr>
          <w:sz w:val="24"/>
          <w:szCs w:val="24"/>
        </w:rPr>
      </w:pPr>
    </w:p>
    <w:sectPr w:rsidR="00524F52" w:rsidRPr="00524F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52"/>
    <w:rsid w:val="002D19EA"/>
    <w:rsid w:val="003248E3"/>
    <w:rsid w:val="003570C5"/>
    <w:rsid w:val="004D0AB0"/>
    <w:rsid w:val="00524F52"/>
    <w:rsid w:val="00625FE7"/>
    <w:rsid w:val="00792D71"/>
    <w:rsid w:val="007A45FF"/>
    <w:rsid w:val="007C0172"/>
    <w:rsid w:val="00817C3D"/>
    <w:rsid w:val="008E3782"/>
    <w:rsid w:val="009B44E0"/>
    <w:rsid w:val="00C10135"/>
    <w:rsid w:val="00E15213"/>
    <w:rsid w:val="00F7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B95A"/>
  <w15:chartTrackingRefBased/>
  <w15:docId w15:val="{A78AED9C-8797-4394-A251-7B41FBF1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2025-12-01T06:45:00Z</cp:lastPrinted>
  <dcterms:created xsi:type="dcterms:W3CDTF">2025-12-01T05:15:00Z</dcterms:created>
  <dcterms:modified xsi:type="dcterms:W3CDTF">2025-12-01T07:13:00Z</dcterms:modified>
</cp:coreProperties>
</file>