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A48A" w14:textId="77777777" w:rsidR="00043557" w:rsidRPr="00771416" w:rsidRDefault="00043557" w:rsidP="00043557">
      <w:pPr>
        <w:shd w:val="clear" w:color="auto" w:fill="FFFFFF"/>
        <w:jc w:val="center"/>
        <w:rPr>
          <w:rFonts w:eastAsia="Times New Roman" w:cstheme="minorHAnsi"/>
          <w:color w:val="000000"/>
          <w:sz w:val="28"/>
          <w:szCs w:val="28"/>
          <w:lang w:val="el-GR" w:eastAsia="fr-FR"/>
        </w:rPr>
      </w:pPr>
      <w:r w:rsidRPr="00771416">
        <w:rPr>
          <w:rFonts w:eastAsia="Times New Roman" w:cstheme="minorHAnsi"/>
          <w:b/>
          <w:bCs/>
          <w:color w:val="000000"/>
          <w:sz w:val="28"/>
          <w:szCs w:val="28"/>
          <w:lang w:val="el-GR" w:eastAsia="fr-FR"/>
        </w:rPr>
        <w:t>Ψήφισμα της Γενικής Συνέλευσης του Συνδέσμου Ελληνικού Οίνου</w:t>
      </w:r>
    </w:p>
    <w:p w14:paraId="63911A06" w14:textId="77777777" w:rsidR="00043557" w:rsidRPr="00771416" w:rsidRDefault="00043557" w:rsidP="00043557">
      <w:pPr>
        <w:shd w:val="clear" w:color="auto" w:fill="FFFFFF"/>
        <w:jc w:val="center"/>
        <w:rPr>
          <w:rFonts w:eastAsia="Times New Roman" w:cstheme="minorHAnsi"/>
          <w:color w:val="000000"/>
          <w:sz w:val="28"/>
          <w:szCs w:val="28"/>
          <w:lang w:val="el-GR" w:eastAsia="fr-FR"/>
        </w:rPr>
      </w:pPr>
      <w:r w:rsidRPr="00771416">
        <w:rPr>
          <w:rFonts w:eastAsia="Times New Roman" w:cstheme="minorHAnsi"/>
          <w:b/>
          <w:bCs/>
          <w:color w:val="000000"/>
          <w:sz w:val="28"/>
          <w:szCs w:val="28"/>
          <w:lang w:val="el-GR" w:eastAsia="fr-FR"/>
        </w:rPr>
        <w:t> </w:t>
      </w:r>
    </w:p>
    <w:p w14:paraId="50A0347E" w14:textId="77777777" w:rsidR="00043557" w:rsidRPr="00771416" w:rsidRDefault="00043557" w:rsidP="00043557">
      <w:pPr>
        <w:shd w:val="clear" w:color="auto" w:fill="FFFFFF"/>
        <w:rPr>
          <w:rFonts w:eastAsia="Times New Roman" w:cstheme="minorHAnsi"/>
          <w:color w:val="000000"/>
          <w:sz w:val="28"/>
          <w:szCs w:val="28"/>
          <w:lang w:val="el-GR" w:eastAsia="fr-FR"/>
        </w:rPr>
      </w:pPr>
      <w:r w:rsidRPr="00771416">
        <w:rPr>
          <w:rFonts w:eastAsia="Times New Roman" w:cstheme="minorHAnsi"/>
          <w:color w:val="000000"/>
          <w:sz w:val="28"/>
          <w:szCs w:val="28"/>
          <w:lang w:val="el-GR" w:eastAsia="fr-FR"/>
        </w:rPr>
        <w:t> </w:t>
      </w:r>
    </w:p>
    <w:p w14:paraId="2D0A9739" w14:textId="66C7D1D6" w:rsidR="00043557" w:rsidRPr="00C35BB1" w:rsidRDefault="00142D37" w:rsidP="00043557">
      <w:pPr>
        <w:shd w:val="clear" w:color="auto" w:fill="FFFFFF"/>
        <w:jc w:val="center"/>
        <w:rPr>
          <w:rFonts w:eastAsia="Times New Roman" w:cstheme="minorHAnsi"/>
          <w:i/>
          <w:iCs/>
          <w:color w:val="000000"/>
          <w:sz w:val="28"/>
          <w:szCs w:val="28"/>
          <w:u w:val="single"/>
          <w:lang w:val="el-GR" w:eastAsia="fr-FR"/>
        </w:rPr>
      </w:pPr>
      <w:r>
        <w:rPr>
          <w:rFonts w:eastAsia="Times New Roman" w:cstheme="minorHAnsi"/>
          <w:color w:val="000000"/>
          <w:sz w:val="28"/>
          <w:szCs w:val="28"/>
          <w:lang w:val="el-GR" w:eastAsia="fr-FR"/>
        </w:rPr>
        <w:t xml:space="preserve">Ανακούφιση πληγέντων από τον παγετό στην Πελοπόννησο και λήψη δομικών μέτρων για την αντιμετώπιση των επιπτώσεων της κλιματικής απορρύθμισης </w:t>
      </w:r>
      <w:r w:rsidR="00C35BB1">
        <w:rPr>
          <w:rFonts w:eastAsia="Times New Roman" w:cstheme="minorHAnsi"/>
          <w:color w:val="000000"/>
          <w:sz w:val="28"/>
          <w:szCs w:val="28"/>
          <w:lang w:val="el-GR" w:eastAsia="fr-FR"/>
        </w:rPr>
        <w:t xml:space="preserve"> </w:t>
      </w:r>
      <w:r>
        <w:rPr>
          <w:rFonts w:eastAsia="Times New Roman" w:cstheme="minorHAnsi"/>
          <w:color w:val="000000"/>
          <w:sz w:val="28"/>
          <w:szCs w:val="28"/>
          <w:lang w:val="el-GR" w:eastAsia="fr-FR"/>
        </w:rPr>
        <w:t xml:space="preserve">στον </w:t>
      </w:r>
      <w:proofErr w:type="spellStart"/>
      <w:r>
        <w:rPr>
          <w:rFonts w:eastAsia="Times New Roman" w:cstheme="minorHAnsi"/>
          <w:color w:val="000000"/>
          <w:sz w:val="28"/>
          <w:szCs w:val="28"/>
          <w:lang w:val="el-GR" w:eastAsia="fr-FR"/>
        </w:rPr>
        <w:t>αμπελοοινικό</w:t>
      </w:r>
      <w:proofErr w:type="spellEnd"/>
      <w:r>
        <w:rPr>
          <w:rFonts w:eastAsia="Times New Roman" w:cstheme="minorHAnsi"/>
          <w:color w:val="000000"/>
          <w:sz w:val="28"/>
          <w:szCs w:val="28"/>
          <w:lang w:val="el-GR" w:eastAsia="fr-FR"/>
        </w:rPr>
        <w:t xml:space="preserve"> κλάδο</w:t>
      </w:r>
    </w:p>
    <w:p w14:paraId="0A582A32" w14:textId="77777777" w:rsidR="00043557" w:rsidRPr="00771416" w:rsidRDefault="00043557" w:rsidP="00043557">
      <w:pPr>
        <w:shd w:val="clear" w:color="auto" w:fill="FFFFFF"/>
        <w:rPr>
          <w:rFonts w:eastAsia="Times New Roman" w:cstheme="minorHAnsi"/>
          <w:color w:val="000000"/>
          <w:sz w:val="28"/>
          <w:szCs w:val="28"/>
          <w:lang w:val="el-GR" w:eastAsia="fr-FR"/>
        </w:rPr>
      </w:pPr>
      <w:r w:rsidRPr="00771416">
        <w:rPr>
          <w:rFonts w:eastAsia="Times New Roman" w:cstheme="minorHAnsi"/>
          <w:color w:val="000000"/>
          <w:sz w:val="28"/>
          <w:szCs w:val="28"/>
          <w:lang w:val="el-GR" w:eastAsia="fr-FR"/>
        </w:rPr>
        <w:t> </w:t>
      </w:r>
    </w:p>
    <w:p w14:paraId="73577463" w14:textId="7AD15C58" w:rsidR="00043557" w:rsidRPr="00771416" w:rsidRDefault="00043557" w:rsidP="00043557">
      <w:pPr>
        <w:shd w:val="clear" w:color="auto" w:fill="FFFFFF"/>
        <w:rPr>
          <w:rFonts w:eastAsia="Times New Roman" w:cstheme="minorHAnsi"/>
          <w:color w:val="000000"/>
          <w:lang w:val="el-GR" w:eastAsia="fr-FR"/>
        </w:rPr>
      </w:pPr>
      <w:r w:rsidRPr="00771416">
        <w:rPr>
          <w:rFonts w:eastAsia="Times New Roman" w:cstheme="minorHAnsi"/>
          <w:color w:val="000000"/>
          <w:lang w:val="el-GR" w:eastAsia="fr-FR"/>
        </w:rPr>
        <w:t>Η Γενική Συνέλευση του Συνδέσμου Ελληνικού Οίνου κατά την ετήσια σύγκλησή της</w:t>
      </w:r>
      <w:r w:rsidR="00F10153" w:rsidRPr="00771416">
        <w:rPr>
          <w:rFonts w:eastAsia="Times New Roman" w:cstheme="minorHAnsi"/>
          <w:color w:val="000000"/>
          <w:lang w:val="el-GR" w:eastAsia="fr-FR"/>
        </w:rPr>
        <w:t xml:space="preserve"> την 1</w:t>
      </w:r>
      <w:r w:rsidR="00142D37">
        <w:rPr>
          <w:rFonts w:eastAsia="Times New Roman" w:cstheme="minorHAnsi"/>
          <w:color w:val="000000"/>
          <w:lang w:val="el-GR" w:eastAsia="fr-FR"/>
        </w:rPr>
        <w:t>1</w:t>
      </w:r>
      <w:r w:rsidR="00F10153" w:rsidRPr="00771416">
        <w:rPr>
          <w:rFonts w:eastAsia="Times New Roman" w:cstheme="minorHAnsi"/>
          <w:color w:val="000000"/>
          <w:vertAlign w:val="superscript"/>
          <w:lang w:val="el-GR" w:eastAsia="fr-FR"/>
        </w:rPr>
        <w:t>η</w:t>
      </w:r>
      <w:r w:rsidR="00F10153" w:rsidRPr="00771416">
        <w:rPr>
          <w:rFonts w:eastAsia="Times New Roman" w:cstheme="minorHAnsi"/>
          <w:color w:val="000000"/>
          <w:lang w:val="el-GR" w:eastAsia="fr-FR"/>
        </w:rPr>
        <w:t xml:space="preserve"> Ιου</w:t>
      </w:r>
      <w:r w:rsidR="00142D37">
        <w:rPr>
          <w:rFonts w:eastAsia="Times New Roman" w:cstheme="minorHAnsi"/>
          <w:color w:val="000000"/>
          <w:lang w:val="el-GR" w:eastAsia="fr-FR"/>
        </w:rPr>
        <w:t>ν</w:t>
      </w:r>
      <w:r w:rsidR="00F10153" w:rsidRPr="00771416">
        <w:rPr>
          <w:rFonts w:eastAsia="Times New Roman" w:cstheme="minorHAnsi"/>
          <w:color w:val="000000"/>
          <w:lang w:val="el-GR" w:eastAsia="fr-FR"/>
        </w:rPr>
        <w:t>ίου</w:t>
      </w:r>
      <w:r w:rsidR="00142D37">
        <w:rPr>
          <w:rFonts w:eastAsia="Times New Roman" w:cstheme="minorHAnsi"/>
          <w:color w:val="000000"/>
          <w:lang w:val="el-GR" w:eastAsia="fr-FR"/>
        </w:rPr>
        <w:t xml:space="preserve"> 2026</w:t>
      </w:r>
      <w:r w:rsidR="00F10153" w:rsidRPr="00771416">
        <w:rPr>
          <w:rFonts w:eastAsia="Times New Roman" w:cstheme="minorHAnsi"/>
          <w:color w:val="000000"/>
          <w:lang w:val="el-GR" w:eastAsia="fr-FR"/>
        </w:rPr>
        <w:t>:</w:t>
      </w:r>
    </w:p>
    <w:p w14:paraId="7D18EAF4" w14:textId="77777777" w:rsidR="00043557" w:rsidRPr="00771416" w:rsidRDefault="00043557" w:rsidP="00043557">
      <w:pPr>
        <w:shd w:val="clear" w:color="auto" w:fill="FFFFFF"/>
        <w:rPr>
          <w:rFonts w:eastAsia="Times New Roman" w:cstheme="minorHAnsi"/>
          <w:color w:val="000000"/>
          <w:lang w:val="el-GR" w:eastAsia="fr-FR"/>
        </w:rPr>
      </w:pPr>
      <w:r w:rsidRPr="00771416">
        <w:rPr>
          <w:rFonts w:eastAsia="Times New Roman" w:cstheme="minorHAnsi"/>
          <w:color w:val="000000"/>
          <w:lang w:val="el-GR" w:eastAsia="fr-FR"/>
        </w:rPr>
        <w:t> </w:t>
      </w:r>
    </w:p>
    <w:p w14:paraId="3FFA8F8C" w14:textId="77777777" w:rsidR="00043557" w:rsidRPr="00771416" w:rsidRDefault="00043557" w:rsidP="00043557">
      <w:pPr>
        <w:shd w:val="clear" w:color="auto" w:fill="FFFFFF"/>
        <w:jc w:val="center"/>
        <w:rPr>
          <w:rFonts w:eastAsia="Times New Roman" w:cstheme="minorHAnsi"/>
          <w:b/>
          <w:color w:val="000000"/>
          <w:lang w:val="el-GR" w:eastAsia="fr-FR"/>
        </w:rPr>
      </w:pPr>
      <w:r w:rsidRPr="00771416">
        <w:rPr>
          <w:rFonts w:eastAsia="Times New Roman" w:cstheme="minorHAnsi"/>
          <w:b/>
          <w:color w:val="000000"/>
          <w:lang w:val="el-GR" w:eastAsia="fr-FR"/>
        </w:rPr>
        <w:t>ΛΑΜΒΑΝΟΝΤΑΣ ΥΠ’ ΟΨΙΝ:</w:t>
      </w:r>
    </w:p>
    <w:p w14:paraId="59FCC72A" w14:textId="4C5E271E" w:rsidR="00043557" w:rsidRPr="00771416" w:rsidRDefault="00043557" w:rsidP="00043557">
      <w:pPr>
        <w:shd w:val="clear" w:color="auto" w:fill="FFFFFF"/>
        <w:rPr>
          <w:rFonts w:eastAsia="Times New Roman" w:cstheme="minorHAnsi"/>
          <w:color w:val="000000"/>
          <w:lang w:val="el-GR" w:eastAsia="fr-FR"/>
        </w:rPr>
      </w:pPr>
      <w:r w:rsidRPr="00771416">
        <w:rPr>
          <w:rFonts w:eastAsia="Times New Roman" w:cstheme="minorHAnsi"/>
          <w:color w:val="000000"/>
          <w:lang w:val="el-GR" w:eastAsia="fr-FR"/>
        </w:rPr>
        <w:t> </w:t>
      </w:r>
    </w:p>
    <w:p w14:paraId="517189A6" w14:textId="77777777" w:rsidR="00043557" w:rsidRPr="00771416" w:rsidRDefault="00043557" w:rsidP="00043557">
      <w:pPr>
        <w:shd w:val="clear" w:color="auto" w:fill="FFFFFF"/>
        <w:rPr>
          <w:rFonts w:eastAsia="Times New Roman" w:cstheme="minorHAnsi"/>
          <w:color w:val="000000"/>
          <w:lang w:val="el-GR" w:eastAsia="fr-FR"/>
        </w:rPr>
      </w:pPr>
      <w:r w:rsidRPr="00771416">
        <w:rPr>
          <w:rFonts w:eastAsia="Times New Roman" w:cstheme="minorHAnsi"/>
          <w:color w:val="000000"/>
          <w:lang w:val="el-GR" w:eastAsia="fr-FR"/>
        </w:rPr>
        <w:t> </w:t>
      </w:r>
    </w:p>
    <w:p w14:paraId="20E8BECE" w14:textId="08224C67" w:rsidR="00142D37" w:rsidRDefault="00142D37" w:rsidP="00142D37">
      <w:pPr>
        <w:pStyle w:val="Paragraphedeliste"/>
        <w:numPr>
          <w:ilvl w:val="0"/>
          <w:numId w:val="5"/>
        </w:numPr>
        <w:jc w:val="both"/>
        <w:rPr>
          <w:rFonts w:cstheme="minorHAnsi"/>
          <w:color w:val="000000"/>
          <w:shd w:val="clear" w:color="auto" w:fill="FFFFFF"/>
          <w:lang w:val="el-GR" w:eastAsia="fr-FR"/>
        </w:rPr>
      </w:pPr>
      <w:r>
        <w:rPr>
          <w:rFonts w:cstheme="minorHAnsi"/>
          <w:color w:val="000000"/>
          <w:shd w:val="clear" w:color="auto" w:fill="FFFFFF"/>
          <w:lang w:val="el-GR" w:eastAsia="fr-FR"/>
        </w:rPr>
        <w:t>Τις πρόσφατες καταστροφές στον πελοποννησιακό αμπελώνα λόγω παγετού,</w:t>
      </w:r>
    </w:p>
    <w:p w14:paraId="55145BF3" w14:textId="77777777" w:rsidR="00142D37" w:rsidRPr="00142D37" w:rsidRDefault="00142D37" w:rsidP="00142D37">
      <w:pPr>
        <w:pStyle w:val="Paragraphedeliste"/>
        <w:jc w:val="both"/>
        <w:rPr>
          <w:rFonts w:cstheme="minorHAnsi"/>
          <w:color w:val="000000"/>
          <w:shd w:val="clear" w:color="auto" w:fill="FFFFFF"/>
          <w:lang w:val="el-GR" w:eastAsia="fr-FR"/>
        </w:rPr>
      </w:pPr>
    </w:p>
    <w:p w14:paraId="3FEC523C" w14:textId="69E21266" w:rsidR="0009137D" w:rsidRDefault="00C35BB1" w:rsidP="00BA11F1">
      <w:pPr>
        <w:pStyle w:val="Paragraphedeliste"/>
        <w:numPr>
          <w:ilvl w:val="0"/>
          <w:numId w:val="5"/>
        </w:numPr>
        <w:jc w:val="both"/>
        <w:rPr>
          <w:rFonts w:cstheme="minorHAnsi"/>
          <w:color w:val="000000"/>
          <w:shd w:val="clear" w:color="auto" w:fill="FFFFFF"/>
          <w:lang w:val="el-GR" w:eastAsia="fr-FR"/>
        </w:rPr>
      </w:pPr>
      <w:r w:rsidRPr="00BA11F1">
        <w:rPr>
          <w:rFonts w:cstheme="minorHAnsi"/>
          <w:color w:val="000000"/>
          <w:shd w:val="clear" w:color="auto" w:fill="FFFFFF"/>
          <w:lang w:val="el-GR" w:eastAsia="fr-FR"/>
        </w:rPr>
        <w:t>την υπαρξιακή διάσταση της</w:t>
      </w:r>
      <w:r w:rsidR="0009137D">
        <w:rPr>
          <w:rFonts w:cstheme="minorHAnsi"/>
          <w:color w:val="000000"/>
          <w:shd w:val="clear" w:color="auto" w:fill="FFFFFF"/>
          <w:lang w:val="el-GR" w:eastAsia="fr-FR"/>
        </w:rPr>
        <w:t xml:space="preserve"> κλιματικής κρίσης για το μέλλον του ελληνικού αμπελώνα, </w:t>
      </w:r>
    </w:p>
    <w:p w14:paraId="38E38212" w14:textId="77777777" w:rsidR="0009137D" w:rsidRDefault="0009137D" w:rsidP="0009137D">
      <w:pPr>
        <w:pStyle w:val="Paragraphedeliste"/>
        <w:jc w:val="both"/>
        <w:rPr>
          <w:rFonts w:cstheme="minorHAnsi"/>
          <w:color w:val="000000"/>
          <w:shd w:val="clear" w:color="auto" w:fill="FFFFFF"/>
          <w:lang w:val="el-GR" w:eastAsia="fr-FR"/>
        </w:rPr>
      </w:pPr>
    </w:p>
    <w:p w14:paraId="3AC07032" w14:textId="4D6D47BA" w:rsidR="00BA11F1" w:rsidRDefault="0009137D" w:rsidP="00BA11F1">
      <w:pPr>
        <w:pStyle w:val="Paragraphedeliste"/>
        <w:numPr>
          <w:ilvl w:val="0"/>
          <w:numId w:val="5"/>
        </w:numPr>
        <w:jc w:val="both"/>
        <w:rPr>
          <w:rFonts w:cstheme="minorHAnsi"/>
          <w:color w:val="000000"/>
          <w:shd w:val="clear" w:color="auto" w:fill="FFFFFF"/>
          <w:lang w:val="el-GR" w:eastAsia="fr-FR"/>
        </w:rPr>
      </w:pPr>
      <w:r>
        <w:rPr>
          <w:rFonts w:cstheme="minorHAnsi"/>
          <w:color w:val="000000"/>
          <w:shd w:val="clear" w:color="auto" w:fill="FFFFFF"/>
          <w:lang w:val="el-GR" w:eastAsia="fr-FR"/>
        </w:rPr>
        <w:t>την</w:t>
      </w:r>
      <w:r w:rsidR="00C35BB1" w:rsidRPr="00BA11F1">
        <w:rPr>
          <w:rFonts w:cstheme="minorHAnsi"/>
          <w:color w:val="000000"/>
          <w:shd w:val="clear" w:color="auto" w:fill="FFFFFF"/>
          <w:lang w:val="el-GR" w:eastAsia="fr-FR"/>
        </w:rPr>
        <w:t xml:space="preserve"> </w:t>
      </w:r>
      <w:r>
        <w:rPr>
          <w:rFonts w:cstheme="minorHAnsi"/>
          <w:color w:val="000000"/>
          <w:shd w:val="clear" w:color="auto" w:fill="FFFFFF"/>
          <w:lang w:val="el-GR" w:eastAsia="fr-FR"/>
        </w:rPr>
        <w:t xml:space="preserve">αναγκαιότητα γενναίων και ολιστικών μέτρων για την αντιμετώπιση της κλιματικής κρίσης, </w:t>
      </w:r>
      <w:r w:rsidR="00C35BB1" w:rsidRPr="00BA11F1">
        <w:rPr>
          <w:rFonts w:cstheme="minorHAnsi"/>
          <w:color w:val="000000"/>
          <w:shd w:val="clear" w:color="auto" w:fill="FFFFFF"/>
          <w:lang w:val="el-GR" w:eastAsia="fr-FR"/>
        </w:rPr>
        <w:t xml:space="preserve"> </w:t>
      </w:r>
      <w:r w:rsidR="00C56306" w:rsidRPr="00BA11F1">
        <w:rPr>
          <w:rFonts w:cstheme="minorHAnsi"/>
          <w:color w:val="000000"/>
          <w:shd w:val="clear" w:color="auto" w:fill="FFFFFF"/>
          <w:lang w:val="el-GR" w:eastAsia="fr-FR"/>
        </w:rPr>
        <w:t xml:space="preserve"> </w:t>
      </w:r>
    </w:p>
    <w:p w14:paraId="77C13223" w14:textId="04D16B48" w:rsidR="00BA11F1" w:rsidRPr="00142D37" w:rsidRDefault="00BA11F1" w:rsidP="00142D37">
      <w:pPr>
        <w:jc w:val="both"/>
        <w:rPr>
          <w:rFonts w:cstheme="minorHAnsi"/>
          <w:color w:val="000000"/>
          <w:shd w:val="clear" w:color="auto" w:fill="FFFFFF"/>
          <w:lang w:val="el-GR" w:eastAsia="fr-FR"/>
        </w:rPr>
      </w:pPr>
    </w:p>
    <w:p w14:paraId="2EBEB722" w14:textId="77777777" w:rsidR="00142D37" w:rsidRDefault="00FB17C0" w:rsidP="00142D37">
      <w:pPr>
        <w:pStyle w:val="Paragraphedeliste"/>
        <w:numPr>
          <w:ilvl w:val="0"/>
          <w:numId w:val="5"/>
        </w:numPr>
        <w:jc w:val="both"/>
        <w:rPr>
          <w:rFonts w:cstheme="minorHAnsi"/>
          <w:color w:val="000000"/>
          <w:shd w:val="clear" w:color="auto" w:fill="FFFFFF"/>
          <w:lang w:val="el-GR" w:eastAsia="fr-FR"/>
        </w:rPr>
      </w:pPr>
      <w:r>
        <w:rPr>
          <w:rFonts w:cstheme="minorHAnsi"/>
          <w:color w:val="000000"/>
          <w:shd w:val="clear" w:color="auto" w:fill="FFFFFF"/>
          <w:lang w:val="el-GR" w:eastAsia="fr-FR"/>
        </w:rPr>
        <w:t xml:space="preserve">τα συμπεράσματα των συνεδρίων που </w:t>
      </w:r>
      <w:r w:rsidR="00EB69DC">
        <w:rPr>
          <w:rFonts w:cstheme="minorHAnsi"/>
          <w:color w:val="000000"/>
          <w:shd w:val="clear" w:color="auto" w:fill="FFFFFF"/>
          <w:lang w:val="el-GR" w:eastAsia="fr-FR"/>
        </w:rPr>
        <w:t>διοργάνωσε ο Σύνδεσμος Ελληνικού Οίνου στις 15 Ιουνίου 2024 στην Αθήνα, και</w:t>
      </w:r>
      <w:r w:rsidR="00142D37">
        <w:rPr>
          <w:rFonts w:cstheme="minorHAnsi"/>
          <w:color w:val="000000"/>
          <w:shd w:val="clear" w:color="auto" w:fill="FFFFFF"/>
          <w:lang w:val="el-GR" w:eastAsia="fr-FR"/>
        </w:rPr>
        <w:t xml:space="preserve"> την 1</w:t>
      </w:r>
      <w:r w:rsidR="00142D37" w:rsidRPr="00142D37">
        <w:rPr>
          <w:rFonts w:cstheme="minorHAnsi"/>
          <w:color w:val="000000"/>
          <w:shd w:val="clear" w:color="auto" w:fill="FFFFFF"/>
          <w:vertAlign w:val="superscript"/>
          <w:lang w:val="el-GR" w:eastAsia="fr-FR"/>
        </w:rPr>
        <w:t>η</w:t>
      </w:r>
      <w:r w:rsidR="00142D37">
        <w:rPr>
          <w:rFonts w:cstheme="minorHAnsi"/>
          <w:color w:val="000000"/>
          <w:shd w:val="clear" w:color="auto" w:fill="FFFFFF"/>
          <w:lang w:val="el-GR" w:eastAsia="fr-FR"/>
        </w:rPr>
        <w:t xml:space="preserve"> Ιουλίου 2024</w:t>
      </w:r>
      <w:r w:rsidR="00EB69DC">
        <w:rPr>
          <w:rFonts w:cstheme="minorHAnsi"/>
          <w:color w:val="000000"/>
          <w:shd w:val="clear" w:color="auto" w:fill="FFFFFF"/>
          <w:lang w:val="el-GR" w:eastAsia="fr-FR"/>
        </w:rPr>
        <w:t>, στο Ηράκλειο, με θέμα την Βιωσιμότητα του ελληνικού αμπελώνα σε συνθήκες κλιματικής κρίσης,</w:t>
      </w:r>
    </w:p>
    <w:p w14:paraId="65845729" w14:textId="77777777" w:rsidR="00142D37" w:rsidRPr="00142D37" w:rsidRDefault="00142D37" w:rsidP="00142D37">
      <w:pPr>
        <w:pStyle w:val="Paragraphedeliste"/>
        <w:rPr>
          <w:rFonts w:cstheme="minorHAnsi"/>
          <w:color w:val="000000"/>
          <w:shd w:val="clear" w:color="auto" w:fill="FFFFFF"/>
          <w:lang w:val="el-GR" w:eastAsia="fr-FR"/>
        </w:rPr>
      </w:pPr>
    </w:p>
    <w:p w14:paraId="178F70E3" w14:textId="12F18062" w:rsidR="00142D37" w:rsidRPr="00142D37" w:rsidRDefault="00142D37" w:rsidP="00142D37">
      <w:pPr>
        <w:pStyle w:val="Paragraphedeliste"/>
        <w:numPr>
          <w:ilvl w:val="0"/>
          <w:numId w:val="5"/>
        </w:numPr>
        <w:jc w:val="both"/>
        <w:rPr>
          <w:rFonts w:cstheme="minorHAnsi"/>
          <w:color w:val="000000"/>
          <w:shd w:val="clear" w:color="auto" w:fill="FFFFFF"/>
          <w:lang w:val="el-GR" w:eastAsia="fr-FR"/>
        </w:rPr>
      </w:pPr>
      <w:r w:rsidRPr="00142D37">
        <w:rPr>
          <w:rFonts w:cstheme="minorHAnsi"/>
          <w:color w:val="000000"/>
          <w:shd w:val="clear" w:color="auto" w:fill="FFFFFF"/>
          <w:lang w:val="el-GR" w:eastAsia="fr-FR"/>
        </w:rPr>
        <w:t>το Ψήφισμα της 1</w:t>
      </w:r>
      <w:r w:rsidRPr="00142D37">
        <w:rPr>
          <w:rFonts w:cstheme="minorHAnsi"/>
          <w:color w:val="000000"/>
          <w:shd w:val="clear" w:color="auto" w:fill="FFFFFF"/>
          <w:vertAlign w:val="superscript"/>
          <w:lang w:val="el-GR" w:eastAsia="fr-FR"/>
        </w:rPr>
        <w:t xml:space="preserve">ης </w:t>
      </w:r>
      <w:r w:rsidRPr="00142D37">
        <w:rPr>
          <w:rFonts w:cstheme="minorHAnsi"/>
          <w:color w:val="000000"/>
          <w:shd w:val="clear" w:color="auto" w:fill="FFFFFF"/>
          <w:lang w:val="el-GR" w:eastAsia="fr-FR"/>
        </w:rPr>
        <w:t xml:space="preserve">Ιουλίου 2024 περί </w:t>
      </w:r>
      <w:r w:rsidRPr="00142D37">
        <w:rPr>
          <w:rFonts w:eastAsia="Times New Roman" w:cstheme="minorHAnsi"/>
          <w:color w:val="000000"/>
          <w:lang w:val="el-GR" w:eastAsia="fr-FR"/>
        </w:rPr>
        <w:t>θ</w:t>
      </w:r>
      <w:r w:rsidRPr="00142D37">
        <w:rPr>
          <w:rFonts w:eastAsia="Times New Roman" w:cstheme="minorHAnsi"/>
          <w:color w:val="000000"/>
          <w:lang w:val="el-GR" w:eastAsia="fr-FR"/>
        </w:rPr>
        <w:t>έσπιση</w:t>
      </w:r>
      <w:r w:rsidRPr="00142D37">
        <w:rPr>
          <w:rFonts w:eastAsia="Times New Roman" w:cstheme="minorHAnsi"/>
          <w:color w:val="000000"/>
          <w:lang w:val="el-GR" w:eastAsia="fr-FR"/>
        </w:rPr>
        <w:t>ς</w:t>
      </w:r>
      <w:r w:rsidRPr="00142D37">
        <w:rPr>
          <w:rFonts w:eastAsia="Times New Roman" w:cstheme="minorHAnsi"/>
          <w:color w:val="000000"/>
          <w:lang w:val="el-GR" w:eastAsia="fr-FR"/>
        </w:rPr>
        <w:t xml:space="preserve"> Εθνικού Στρατηγικού Σχεδίου για την Βιωσιμότητα του Ελληνικού Αμπελώνα σε συνθήκες κλιματικής κρίσης</w:t>
      </w:r>
      <w:r w:rsidRPr="00142D37">
        <w:rPr>
          <w:rFonts w:eastAsia="Times New Roman" w:cstheme="minorHAnsi"/>
          <w:color w:val="000000"/>
          <w:lang w:val="el-GR" w:eastAsia="fr-FR"/>
        </w:rPr>
        <w:t xml:space="preserve">, </w:t>
      </w:r>
      <w:r w:rsidRPr="00142D37">
        <w:rPr>
          <w:rFonts w:eastAsia="Times New Roman" w:cstheme="minorHAnsi"/>
          <w:color w:val="000000"/>
          <w:lang w:val="el-GR" w:eastAsia="fr-FR"/>
        </w:rPr>
        <w:t xml:space="preserve"> </w:t>
      </w:r>
      <w:r>
        <w:rPr>
          <w:rFonts w:eastAsia="Times New Roman" w:cstheme="minorHAnsi"/>
          <w:color w:val="000000"/>
          <w:lang w:val="el-GR" w:eastAsia="fr-FR"/>
        </w:rPr>
        <w:t>το οποίο παραδόθηκε στις αρμόδιες Αρχές,</w:t>
      </w:r>
    </w:p>
    <w:p w14:paraId="04676208" w14:textId="74EA7607" w:rsidR="00EB69DC" w:rsidRPr="00142D37" w:rsidRDefault="00EB69DC" w:rsidP="00142D37">
      <w:pPr>
        <w:ind w:left="360"/>
        <w:jc w:val="both"/>
        <w:rPr>
          <w:rFonts w:cstheme="minorHAnsi"/>
          <w:color w:val="000000"/>
          <w:shd w:val="clear" w:color="auto" w:fill="FFFFFF"/>
          <w:lang w:val="el-GR" w:eastAsia="fr-FR"/>
        </w:rPr>
      </w:pPr>
    </w:p>
    <w:p w14:paraId="0EC48DDC" w14:textId="2582DC9B" w:rsidR="00DA4036" w:rsidRPr="00771416" w:rsidRDefault="00DA4036" w:rsidP="00142D37">
      <w:pPr>
        <w:jc w:val="center"/>
        <w:rPr>
          <w:rStyle w:val="lev"/>
          <w:rFonts w:cstheme="minorHAnsi"/>
          <w:color w:val="000000"/>
          <w:lang w:val="el-GR"/>
        </w:rPr>
      </w:pPr>
      <w:r w:rsidRPr="00771416">
        <w:rPr>
          <w:rStyle w:val="lev"/>
          <w:rFonts w:cstheme="minorHAnsi"/>
          <w:color w:val="000000"/>
          <w:lang w:val="el-GR"/>
        </w:rPr>
        <w:t>ΚΑΛΕΙ</w:t>
      </w:r>
    </w:p>
    <w:p w14:paraId="1B1FF23D" w14:textId="77777777" w:rsidR="00DA4036" w:rsidRPr="00771416" w:rsidRDefault="00DA4036" w:rsidP="00DA4036">
      <w:pPr>
        <w:jc w:val="center"/>
        <w:rPr>
          <w:rStyle w:val="lev"/>
          <w:rFonts w:cstheme="minorHAnsi"/>
          <w:color w:val="000000"/>
          <w:lang w:val="el-GR"/>
        </w:rPr>
      </w:pPr>
    </w:p>
    <w:p w14:paraId="22DC77F0" w14:textId="7EF1EA75" w:rsidR="00DA4036" w:rsidRDefault="00DA4036" w:rsidP="00DA4036">
      <w:pPr>
        <w:jc w:val="center"/>
        <w:rPr>
          <w:rStyle w:val="lev"/>
          <w:rFonts w:cstheme="minorHAnsi"/>
          <w:b w:val="0"/>
          <w:bCs w:val="0"/>
          <w:color w:val="000000"/>
          <w:lang w:val="el-GR"/>
        </w:rPr>
      </w:pPr>
      <w:r w:rsidRPr="001A7309">
        <w:rPr>
          <w:rStyle w:val="lev"/>
          <w:rFonts w:cstheme="minorHAnsi"/>
          <w:b w:val="0"/>
          <w:bCs w:val="0"/>
          <w:color w:val="000000"/>
          <w:lang w:val="el-GR"/>
        </w:rPr>
        <w:t>ΤΟΝ ΥΠΟΥΡΓΟ ΑΓΡΟΤΙΚΗΣ ΑΝΑΠΤΥΞΗΣ ΚΑΙ ΤΡΟΦΙΜΩΝ,</w:t>
      </w:r>
      <w:r w:rsidRPr="00771416">
        <w:rPr>
          <w:rStyle w:val="lev"/>
          <w:rFonts w:cstheme="minorHAnsi"/>
          <w:b w:val="0"/>
          <w:bCs w:val="0"/>
          <w:color w:val="000000"/>
          <w:lang w:val="el-GR"/>
        </w:rPr>
        <w:t xml:space="preserve"> </w:t>
      </w:r>
    </w:p>
    <w:p w14:paraId="6988FE0B" w14:textId="73328E3F" w:rsidR="001A7309" w:rsidRPr="001A7309" w:rsidRDefault="001A7309" w:rsidP="00DA4036">
      <w:pPr>
        <w:jc w:val="center"/>
        <w:rPr>
          <w:rStyle w:val="lev"/>
          <w:rFonts w:cstheme="minorHAnsi"/>
          <w:b w:val="0"/>
          <w:bCs w:val="0"/>
          <w:color w:val="000000"/>
          <w:lang w:val="el-GR"/>
        </w:rPr>
      </w:pPr>
      <w:r>
        <w:rPr>
          <w:rStyle w:val="lev"/>
          <w:rFonts w:cstheme="minorHAnsi"/>
          <w:b w:val="0"/>
          <w:bCs w:val="0"/>
          <w:color w:val="000000"/>
        </w:rPr>
        <w:t>K</w:t>
      </w:r>
      <w:r>
        <w:rPr>
          <w:rStyle w:val="lev"/>
          <w:rFonts w:cstheme="minorHAnsi"/>
          <w:b w:val="0"/>
          <w:bCs w:val="0"/>
          <w:color w:val="000000"/>
          <w:lang w:val="el-GR"/>
        </w:rPr>
        <w:t>ΑΙ ΚΑΘΕ ΣΥΝΑΡΜΟΔΙΟ ΥΠΟΥΡΓΟ</w:t>
      </w:r>
    </w:p>
    <w:p w14:paraId="5E65246E" w14:textId="77777777" w:rsidR="00771416" w:rsidRDefault="00771416" w:rsidP="00DA4036">
      <w:pPr>
        <w:jc w:val="center"/>
        <w:rPr>
          <w:rStyle w:val="lev"/>
          <w:rFonts w:cstheme="minorHAnsi"/>
          <w:b w:val="0"/>
          <w:bCs w:val="0"/>
          <w:color w:val="000000"/>
          <w:lang w:val="el-GR"/>
        </w:rPr>
      </w:pPr>
    </w:p>
    <w:p w14:paraId="74381199" w14:textId="71448583" w:rsidR="00771416" w:rsidRPr="00771416" w:rsidRDefault="00771416" w:rsidP="00DA4036">
      <w:pPr>
        <w:jc w:val="center"/>
        <w:rPr>
          <w:rStyle w:val="lev"/>
          <w:rFonts w:cstheme="minorHAnsi"/>
          <w:color w:val="000000"/>
          <w:u w:val="single"/>
          <w:lang w:val="el-GR"/>
        </w:rPr>
      </w:pPr>
      <w:r w:rsidRPr="00771416">
        <w:rPr>
          <w:rStyle w:val="lev"/>
          <w:rFonts w:cstheme="minorHAnsi"/>
          <w:color w:val="000000"/>
          <w:u w:val="single"/>
          <w:lang w:val="el-GR"/>
        </w:rPr>
        <w:t>ΝΑ ΠΡΑΞ</w:t>
      </w:r>
      <w:r w:rsidR="001A7309">
        <w:rPr>
          <w:rStyle w:val="lev"/>
          <w:rFonts w:cstheme="minorHAnsi"/>
          <w:color w:val="000000"/>
          <w:u w:val="single"/>
          <w:lang w:val="el-GR"/>
        </w:rPr>
        <w:t>ΟΥΝ</w:t>
      </w:r>
      <w:r w:rsidRPr="00771416">
        <w:rPr>
          <w:rStyle w:val="lev"/>
          <w:rFonts w:cstheme="minorHAnsi"/>
          <w:color w:val="000000"/>
          <w:u w:val="single"/>
          <w:lang w:val="el-GR"/>
        </w:rPr>
        <w:t xml:space="preserve"> ΑΡΜΟΔΙΩΣ ΤΑ ΔΕΟΝΤΑ ΠΡΟΚΕΙΜΕΝΟΥ:</w:t>
      </w:r>
    </w:p>
    <w:p w14:paraId="3F7CBD26" w14:textId="4AD11943" w:rsidR="008378D9" w:rsidRPr="00142D37" w:rsidRDefault="008378D9" w:rsidP="00142D37">
      <w:pPr>
        <w:jc w:val="both"/>
        <w:rPr>
          <w:rFonts w:cstheme="minorHAnsi"/>
          <w:lang w:val="el-GR"/>
        </w:rPr>
      </w:pPr>
    </w:p>
    <w:p w14:paraId="275D0615" w14:textId="77777777" w:rsidR="00BA11F1" w:rsidRPr="00BA11F1" w:rsidRDefault="00BA11F1" w:rsidP="00BA11F1">
      <w:pPr>
        <w:jc w:val="both"/>
        <w:rPr>
          <w:rFonts w:cstheme="minorHAnsi"/>
          <w:lang w:val="el-GR"/>
        </w:rPr>
      </w:pPr>
    </w:p>
    <w:p w14:paraId="0AA565BA" w14:textId="117B225A" w:rsidR="00142D37" w:rsidRDefault="00142D37" w:rsidP="00142D37">
      <w:pPr>
        <w:pStyle w:val="Paragraphedeliste"/>
        <w:jc w:val="both"/>
        <w:rPr>
          <w:rFonts w:cstheme="minorHAnsi"/>
          <w:lang w:val="el-GR"/>
        </w:rPr>
      </w:pPr>
      <w:r>
        <w:rPr>
          <w:rFonts w:cstheme="minorHAnsi"/>
          <w:lang w:val="el-GR"/>
        </w:rPr>
        <w:t xml:space="preserve">να ικανοποιηθούν τα αιτήματα στήριξης που υπέβαλαν προς το Υπουργείο από κοινού η Εθνική </w:t>
      </w:r>
      <w:proofErr w:type="spellStart"/>
      <w:r>
        <w:rPr>
          <w:rFonts w:cstheme="minorHAnsi"/>
          <w:lang w:val="el-GR"/>
        </w:rPr>
        <w:t>Διεπαγγελματική</w:t>
      </w:r>
      <w:proofErr w:type="spellEnd"/>
      <w:r>
        <w:rPr>
          <w:rFonts w:cstheme="minorHAnsi"/>
          <w:lang w:val="el-GR"/>
        </w:rPr>
        <w:t xml:space="preserve"> Οργάνωση Αμπέλου και Οίνου</w:t>
      </w:r>
      <w:r w:rsidRPr="00142D37">
        <w:rPr>
          <w:rFonts w:cstheme="minorHAnsi"/>
          <w:lang w:val="el-GR"/>
        </w:rPr>
        <w:t xml:space="preserve">, </w:t>
      </w:r>
      <w:r>
        <w:rPr>
          <w:rFonts w:cstheme="minorHAnsi"/>
          <w:lang w:val="el-GR"/>
        </w:rPr>
        <w:t xml:space="preserve">το μέλος μας η Ένωση Οινοπαραγωγών του Αμπελώνα της Πελοποννήσου και οι τοπικές ενώσεις της </w:t>
      </w:r>
      <w:proofErr w:type="spellStart"/>
      <w:r>
        <w:rPr>
          <w:rFonts w:cstheme="minorHAnsi"/>
          <w:lang w:val="el-GR"/>
        </w:rPr>
        <w:t>Μαντίνειας</w:t>
      </w:r>
      <w:proofErr w:type="spellEnd"/>
      <w:r>
        <w:rPr>
          <w:rFonts w:cstheme="minorHAnsi"/>
          <w:lang w:val="el-GR"/>
        </w:rPr>
        <w:t xml:space="preserve"> και της Νεμέας για την άμεση και ουσιαστική ανακούφιση των πληγέντων από τον παγετό του περασμένου Μαΐου.</w:t>
      </w:r>
    </w:p>
    <w:p w14:paraId="083BD4EA" w14:textId="77777777" w:rsidR="00142D37" w:rsidRPr="00142D37" w:rsidRDefault="00142D37" w:rsidP="00142D37">
      <w:pPr>
        <w:pStyle w:val="Paragraphedeliste"/>
        <w:jc w:val="center"/>
        <w:rPr>
          <w:rFonts w:cstheme="minorHAnsi"/>
          <w:b/>
          <w:bCs/>
          <w:lang w:val="el-GR"/>
        </w:rPr>
      </w:pPr>
    </w:p>
    <w:p w14:paraId="724E4ADA" w14:textId="77777777" w:rsidR="00142D37" w:rsidRPr="00142D37" w:rsidRDefault="00142D37" w:rsidP="00142D37">
      <w:pPr>
        <w:pStyle w:val="Paragraphedeliste"/>
        <w:jc w:val="center"/>
        <w:rPr>
          <w:rFonts w:cstheme="minorHAnsi"/>
          <w:lang w:val="el-GR"/>
        </w:rPr>
      </w:pPr>
      <w:r w:rsidRPr="00142D37">
        <w:rPr>
          <w:rFonts w:cstheme="minorHAnsi"/>
          <w:lang w:val="el-GR"/>
        </w:rPr>
        <w:t xml:space="preserve">ΕΠΙΠΛΕΟΝ ΚΑΙ ΠΡΟΚΕΙΜΕΝΟΥ ΝΑ ΥΠΑΡΞΕΙ ΠΡΟΛΗΨΗ ΚΑΙ ΔΟΜΙΚΗ ΑΝΤΙΜΕΤΩΠΙΣΗ ΤΩΝ ΖΗΜΙΩΝ ΑΠΟ ΚΑΤΑΣΤΡΟΦΕΣ ΠΟΥ ΣΧΕΤΙΖΟΝΤΑΙ ΜΕ ΤΗΝ ΚΛΙΜΑΤΙΚΗ ΑΠΟΡΡΥΘΜΙΣΗ </w:t>
      </w:r>
    </w:p>
    <w:p w14:paraId="62344187" w14:textId="77A8DF86" w:rsidR="00142D37" w:rsidRDefault="00142D37" w:rsidP="00142D37">
      <w:pPr>
        <w:pStyle w:val="Paragraphedeliste"/>
        <w:jc w:val="center"/>
        <w:rPr>
          <w:rFonts w:cstheme="minorHAnsi"/>
          <w:b/>
          <w:bCs/>
          <w:lang w:val="el-GR"/>
        </w:rPr>
      </w:pPr>
      <w:r w:rsidRPr="00142D37">
        <w:rPr>
          <w:rFonts w:cstheme="minorHAnsi"/>
          <w:b/>
          <w:bCs/>
          <w:u w:val="single"/>
          <w:lang w:val="el-GR"/>
        </w:rPr>
        <w:lastRenderedPageBreak/>
        <w:t>ΚΑΛΟΥΜΕ ΤΟΥΣ ΑΝΩΤΕΡΩ</w:t>
      </w:r>
      <w:r>
        <w:rPr>
          <w:rFonts w:cstheme="minorHAnsi"/>
          <w:b/>
          <w:bCs/>
          <w:u w:val="single"/>
          <w:lang w:val="el-GR"/>
        </w:rPr>
        <w:t xml:space="preserve"> </w:t>
      </w:r>
      <w:r w:rsidRPr="00771416">
        <w:rPr>
          <w:rStyle w:val="lev"/>
          <w:rFonts w:cstheme="minorHAnsi"/>
          <w:color w:val="000000"/>
          <w:u w:val="single"/>
          <w:lang w:val="el-GR"/>
        </w:rPr>
        <w:t>ΝΑ ΠΡΑΞ</w:t>
      </w:r>
      <w:r>
        <w:rPr>
          <w:rStyle w:val="lev"/>
          <w:rFonts w:cstheme="minorHAnsi"/>
          <w:color w:val="000000"/>
          <w:u w:val="single"/>
          <w:lang w:val="el-GR"/>
        </w:rPr>
        <w:t>ΟΥΝ</w:t>
      </w:r>
      <w:r w:rsidRPr="00771416">
        <w:rPr>
          <w:rStyle w:val="lev"/>
          <w:rFonts w:cstheme="minorHAnsi"/>
          <w:color w:val="000000"/>
          <w:u w:val="single"/>
          <w:lang w:val="el-GR"/>
        </w:rPr>
        <w:t xml:space="preserve"> ΑΡΜΟΔΙΩΣ ΤΑ ΔΕΟΝΤΑ ΠΡΟΚΕΙΜΕΝΟΥ</w:t>
      </w:r>
      <w:r w:rsidRPr="00142D37">
        <w:rPr>
          <w:rFonts w:cstheme="minorHAnsi"/>
          <w:b/>
          <w:bCs/>
          <w:lang w:val="el-GR"/>
        </w:rPr>
        <w:t xml:space="preserve"> :</w:t>
      </w:r>
    </w:p>
    <w:p w14:paraId="3B4B60E7" w14:textId="77777777" w:rsidR="00142D37" w:rsidRPr="00142D37" w:rsidRDefault="00142D37" w:rsidP="00142D37">
      <w:pPr>
        <w:pStyle w:val="Paragraphedeliste"/>
        <w:jc w:val="center"/>
        <w:rPr>
          <w:rFonts w:cstheme="minorHAnsi"/>
          <w:b/>
          <w:bCs/>
          <w:color w:val="000000"/>
          <w:u w:val="single"/>
          <w:lang w:val="el-GR"/>
        </w:rPr>
      </w:pPr>
    </w:p>
    <w:p w14:paraId="5B546012" w14:textId="4364BCA2" w:rsidR="00142D37" w:rsidRDefault="00142D37" w:rsidP="009C5A1D">
      <w:pPr>
        <w:pStyle w:val="Paragraphedeliste"/>
        <w:numPr>
          <w:ilvl w:val="0"/>
          <w:numId w:val="3"/>
        </w:numPr>
        <w:jc w:val="both"/>
        <w:rPr>
          <w:rFonts w:cstheme="minorHAnsi"/>
          <w:lang w:val="el-GR"/>
        </w:rPr>
      </w:pPr>
      <w:r>
        <w:rPr>
          <w:rFonts w:cstheme="minorHAnsi"/>
          <w:lang w:val="el-GR"/>
        </w:rPr>
        <w:t>να υπάρξει ειδικό καθεστώς για τους πληγέντες αμπελουργούς και οινοποιούς το οποίο να ενεργοποιείται κάθε φορά που αποδεικνύεται σημαντική μείωση παραγωγής λόγω φυσικών καταστροφών και το οποίο θα είναι προσαρμοσμένο στο μέγεθος της ζημίας και της εκμετάλλευσης και θα περιλαμβάνει διευκολύνσεις σε πληρωμές εισφορών, φορολογικών υποχρεώσεων, προνομιακή πρόσβαση σε χρηματοδοτικά εργαλεία, κλπ.</w:t>
      </w:r>
    </w:p>
    <w:p w14:paraId="3960A30A" w14:textId="7738DBC7" w:rsidR="00142D37" w:rsidRDefault="00142D37" w:rsidP="00142D37">
      <w:pPr>
        <w:pStyle w:val="Paragraphedeliste"/>
        <w:jc w:val="both"/>
        <w:rPr>
          <w:rFonts w:cstheme="minorHAnsi"/>
          <w:lang w:val="el-GR"/>
        </w:rPr>
      </w:pPr>
      <w:r>
        <w:rPr>
          <w:rFonts w:cstheme="minorHAnsi"/>
          <w:lang w:val="el-GR"/>
        </w:rPr>
        <w:t xml:space="preserve"> </w:t>
      </w:r>
    </w:p>
    <w:p w14:paraId="2D291342" w14:textId="68ABF698" w:rsidR="00C35BB1" w:rsidRDefault="00C35BB1" w:rsidP="009C5A1D">
      <w:pPr>
        <w:pStyle w:val="Paragraphedeliste"/>
        <w:numPr>
          <w:ilvl w:val="0"/>
          <w:numId w:val="3"/>
        </w:numPr>
        <w:jc w:val="both"/>
        <w:rPr>
          <w:rFonts w:cstheme="minorHAnsi"/>
          <w:lang w:val="el-GR"/>
        </w:rPr>
      </w:pPr>
      <w:r>
        <w:rPr>
          <w:rFonts w:cstheme="minorHAnsi"/>
          <w:lang w:val="el-GR"/>
        </w:rPr>
        <w:t xml:space="preserve">να δημιουργηθεί Εθνικό Ταμείο Ανακούφισης του Πρωτογενούς Τομέα </w:t>
      </w:r>
      <w:r w:rsidR="00375BD1">
        <w:rPr>
          <w:rFonts w:cstheme="minorHAnsi"/>
          <w:lang w:val="el-GR"/>
        </w:rPr>
        <w:t>από φυσικές καταστροφές</w:t>
      </w:r>
      <w:r w:rsidR="006E2D3B">
        <w:rPr>
          <w:rFonts w:cstheme="minorHAnsi"/>
          <w:lang w:val="el-GR"/>
        </w:rPr>
        <w:t>,</w:t>
      </w:r>
      <w:r w:rsidR="00375BD1">
        <w:rPr>
          <w:rFonts w:cstheme="minorHAnsi"/>
          <w:lang w:val="el-GR"/>
        </w:rPr>
        <w:t xml:space="preserve"> </w:t>
      </w:r>
    </w:p>
    <w:p w14:paraId="3AEA18EC" w14:textId="77777777" w:rsidR="00BA11F1" w:rsidRPr="00BA11F1" w:rsidRDefault="00BA11F1" w:rsidP="00BA11F1">
      <w:pPr>
        <w:jc w:val="both"/>
        <w:rPr>
          <w:rFonts w:cstheme="minorHAnsi"/>
          <w:lang w:val="el-GR"/>
        </w:rPr>
      </w:pPr>
    </w:p>
    <w:p w14:paraId="150E4F33" w14:textId="26E508A8" w:rsidR="003411A9" w:rsidRDefault="00C35BB1" w:rsidP="003411A9">
      <w:pPr>
        <w:pStyle w:val="Paragraphedeliste"/>
        <w:numPr>
          <w:ilvl w:val="0"/>
          <w:numId w:val="3"/>
        </w:numPr>
        <w:jc w:val="both"/>
        <w:rPr>
          <w:rFonts w:cstheme="minorHAnsi"/>
          <w:lang w:val="el-GR"/>
        </w:rPr>
      </w:pPr>
      <w:r>
        <w:rPr>
          <w:rFonts w:cstheme="minorHAnsi"/>
          <w:lang w:val="el-GR"/>
        </w:rPr>
        <w:t xml:space="preserve">να δοθεί προτεραιότητα </w:t>
      </w:r>
      <w:r w:rsidR="00F67E16">
        <w:rPr>
          <w:rFonts w:cstheme="minorHAnsi"/>
          <w:lang w:val="el-GR"/>
        </w:rPr>
        <w:t xml:space="preserve">οριζόντια </w:t>
      </w:r>
      <w:r>
        <w:rPr>
          <w:rFonts w:cstheme="minorHAnsi"/>
          <w:lang w:val="el-GR"/>
        </w:rPr>
        <w:t xml:space="preserve">στις επενδύσεις (με </w:t>
      </w:r>
      <w:r w:rsidR="00BA11F1">
        <w:rPr>
          <w:rFonts w:cstheme="minorHAnsi"/>
          <w:lang w:val="el-GR"/>
        </w:rPr>
        <w:t xml:space="preserve">χρηματοδότηση τουλάχιστον 75 </w:t>
      </w:r>
      <w:r w:rsidR="00BA11F1" w:rsidRPr="00BA11F1">
        <w:rPr>
          <w:rFonts w:cstheme="minorHAnsi"/>
          <w:lang w:val="el-GR"/>
        </w:rPr>
        <w:t xml:space="preserve">% </w:t>
      </w:r>
      <w:r w:rsidR="00BA11F1">
        <w:rPr>
          <w:rFonts w:cstheme="minorHAnsi"/>
          <w:lang w:val="el-GR"/>
        </w:rPr>
        <w:t>και το υπόλοιπο με άτοκο δάνειο) που δίδουν έμφαση στ</w:t>
      </w:r>
      <w:r w:rsidR="00375BD1">
        <w:rPr>
          <w:rFonts w:cstheme="minorHAnsi"/>
          <w:lang w:val="el-GR"/>
        </w:rPr>
        <w:t>η βιωσιμότητα, την περιβαλλοντική προστασία, την μείωση του ανθρακικού αποτυπώματος,</w:t>
      </w:r>
    </w:p>
    <w:p w14:paraId="610105AE" w14:textId="77777777" w:rsidR="003411A9" w:rsidRPr="003411A9" w:rsidRDefault="003411A9" w:rsidP="003411A9">
      <w:pPr>
        <w:pStyle w:val="Paragraphedeliste"/>
        <w:rPr>
          <w:lang w:val="el-GR"/>
        </w:rPr>
      </w:pPr>
    </w:p>
    <w:p w14:paraId="70632373" w14:textId="61965D58" w:rsidR="008378D9" w:rsidRPr="00142D37" w:rsidRDefault="00BA11F1" w:rsidP="008378D9">
      <w:pPr>
        <w:pStyle w:val="Paragraphedeliste"/>
        <w:numPr>
          <w:ilvl w:val="0"/>
          <w:numId w:val="3"/>
        </w:numPr>
        <w:jc w:val="both"/>
        <w:rPr>
          <w:rFonts w:cstheme="minorHAnsi"/>
          <w:lang w:val="el-GR"/>
        </w:rPr>
      </w:pPr>
      <w:r w:rsidRPr="003411A9">
        <w:rPr>
          <w:lang w:val="el-GR"/>
        </w:rPr>
        <w:t xml:space="preserve">να προχωρήσει η θέσπιση συστήματος αναγνωρισμένων ομάδων παραγωγών </w:t>
      </w:r>
      <w:r w:rsidR="00375BD1" w:rsidRPr="003411A9">
        <w:rPr>
          <w:lang w:val="el-GR"/>
        </w:rPr>
        <w:t xml:space="preserve">για οίνους </w:t>
      </w:r>
      <w:r w:rsidR="003411A9" w:rsidRPr="003411A9">
        <w:rPr>
          <w:lang w:val="el-GR"/>
        </w:rPr>
        <w:t>ΠΟΠ/ΠΓΕ με ουσιαστικές</w:t>
      </w:r>
      <w:r w:rsidR="008378D9">
        <w:rPr>
          <w:lang w:val="el-GR"/>
        </w:rPr>
        <w:t xml:space="preserve"> ρυθμιστικές αρμοδιότητες και υπό κρατική εποπτεία προκειμένου να υπάρξουν </w:t>
      </w:r>
      <w:r w:rsidR="00206DB5">
        <w:rPr>
          <w:lang w:val="el-GR"/>
        </w:rPr>
        <w:t xml:space="preserve">τοπικές δράσεις για την κλιματική μετάβαση του </w:t>
      </w:r>
      <w:proofErr w:type="spellStart"/>
      <w:r w:rsidR="00206DB5">
        <w:rPr>
          <w:lang w:val="el-GR"/>
        </w:rPr>
        <w:t>αμπελοοινικού</w:t>
      </w:r>
      <w:proofErr w:type="spellEnd"/>
      <w:r w:rsidR="00206DB5">
        <w:rPr>
          <w:lang w:val="el-GR"/>
        </w:rPr>
        <w:t xml:space="preserve"> κλάδου</w:t>
      </w:r>
      <w:r w:rsidR="00142D37">
        <w:rPr>
          <w:lang w:val="el-GR"/>
        </w:rPr>
        <w:t xml:space="preserve"> και κατάλληλες επενδύσεις σε υποδομές (π.χ. τοπικοί μετεωρολογικοί σταθμοί), </w:t>
      </w:r>
    </w:p>
    <w:p w14:paraId="67DA9827" w14:textId="77777777" w:rsidR="00142D37" w:rsidRPr="00142D37" w:rsidRDefault="00142D37" w:rsidP="00142D37">
      <w:pPr>
        <w:pStyle w:val="Paragraphedeliste"/>
        <w:rPr>
          <w:rFonts w:cstheme="minorHAnsi"/>
          <w:lang w:val="el-GR"/>
        </w:rPr>
      </w:pPr>
    </w:p>
    <w:p w14:paraId="6F9CA7B4" w14:textId="52EF5A36" w:rsidR="00142D37" w:rsidRPr="00206DB5" w:rsidRDefault="00142D37" w:rsidP="008378D9">
      <w:pPr>
        <w:pStyle w:val="Paragraphedeliste"/>
        <w:numPr>
          <w:ilvl w:val="0"/>
          <w:numId w:val="3"/>
        </w:numPr>
        <w:jc w:val="both"/>
        <w:rPr>
          <w:rFonts w:cstheme="minorHAnsi"/>
          <w:lang w:val="el-GR"/>
        </w:rPr>
      </w:pPr>
      <w:r>
        <w:rPr>
          <w:rFonts w:cstheme="minorHAnsi"/>
          <w:lang w:val="el-GR"/>
        </w:rPr>
        <w:t xml:space="preserve">να δοθεί η δυνατότητα στις εν λόγω ομάδες να προχωρούν στην σύσταση ταμείων αμύνης της οινοπαραγωγής που θα καλύπτουν τον κίνδυνο ζημίας λόγω φυσικών καταστροφών που δεν θα καλύπτουν άλλοι μηχανισμοί ασφάλισης, μέσω υποχρεωτικής εισφοράς από όλους τους παραγωγούς ΠΟΠ/ΠΓΕ υπέρ των εν λόγω ταμείων,  </w:t>
      </w:r>
    </w:p>
    <w:p w14:paraId="2A70B028" w14:textId="77777777" w:rsidR="00206DB5" w:rsidRPr="00206DB5" w:rsidRDefault="00206DB5" w:rsidP="00206DB5">
      <w:pPr>
        <w:pStyle w:val="Paragraphedeliste"/>
        <w:rPr>
          <w:rFonts w:cstheme="minorHAnsi"/>
          <w:lang w:val="el-GR"/>
        </w:rPr>
      </w:pPr>
    </w:p>
    <w:p w14:paraId="663C17FA" w14:textId="242DB466" w:rsidR="00206DB5" w:rsidRPr="001A7309" w:rsidRDefault="00206DB5" w:rsidP="008378D9">
      <w:pPr>
        <w:pStyle w:val="Paragraphedeliste"/>
        <w:numPr>
          <w:ilvl w:val="0"/>
          <w:numId w:val="3"/>
        </w:numPr>
        <w:jc w:val="both"/>
        <w:rPr>
          <w:rFonts w:cstheme="minorHAnsi"/>
          <w:color w:val="000000" w:themeColor="text1"/>
          <w:lang w:val="el-GR"/>
        </w:rPr>
      </w:pPr>
      <w:r>
        <w:rPr>
          <w:rFonts w:cstheme="minorHAnsi"/>
          <w:lang w:val="el-GR"/>
        </w:rPr>
        <w:t xml:space="preserve">να εκσυγχρονιστούν οι τεχνικοί φάκελοι των οίνων ΠΟΠ/ΠΓΕ, με πρωτοβουλία μεν </w:t>
      </w:r>
      <w:r w:rsidRPr="001A7309">
        <w:rPr>
          <w:rFonts w:cstheme="minorHAnsi"/>
          <w:color w:val="000000" w:themeColor="text1"/>
          <w:lang w:val="el-GR"/>
        </w:rPr>
        <w:t>του αναγνωρισμένων ομάδων παραγωγών αλλά με τρόπο συντονισμένο, προκειμένου να υπάρξει μεγαλύτερη ευελιξία στους κανόνες διαχείρισης του αμπελώνα (στρεμματική απόδοση, μεταφερόμενα αποθέματα οίνου) και να ενταχθούν ρήτρες βιωσιμότητας στην διαδικασία παραγωγής οίνων με ΠΟΠ/ΠΓΕ</w:t>
      </w:r>
      <w:r w:rsidR="00142D37">
        <w:rPr>
          <w:rFonts w:cstheme="minorHAnsi"/>
          <w:color w:val="000000" w:themeColor="text1"/>
          <w:lang w:val="el-GR"/>
        </w:rPr>
        <w:t xml:space="preserve"> και αμπελουργικές πρακτικές που επιτρέπουν τον περιορισμό της ζημίας από φυσικές καταστροφές, όπως ο παγετός,</w:t>
      </w:r>
    </w:p>
    <w:p w14:paraId="3A523CA4" w14:textId="77777777" w:rsidR="00F67E16" w:rsidRPr="00142D37" w:rsidRDefault="00F67E16" w:rsidP="00142D37">
      <w:pPr>
        <w:rPr>
          <w:rFonts w:cstheme="minorHAnsi"/>
          <w:color w:val="000000" w:themeColor="text1"/>
          <w:lang w:val="el-GR"/>
        </w:rPr>
      </w:pPr>
    </w:p>
    <w:p w14:paraId="6733690E" w14:textId="09E8AC90" w:rsidR="00F67E16" w:rsidRPr="001A7309" w:rsidRDefault="00F67E16" w:rsidP="008378D9">
      <w:pPr>
        <w:pStyle w:val="Paragraphedeliste"/>
        <w:numPr>
          <w:ilvl w:val="0"/>
          <w:numId w:val="3"/>
        </w:numPr>
        <w:jc w:val="both"/>
        <w:rPr>
          <w:rFonts w:cstheme="minorHAnsi"/>
          <w:color w:val="000000" w:themeColor="text1"/>
          <w:lang w:val="el-GR"/>
        </w:rPr>
      </w:pPr>
      <w:r w:rsidRPr="001A7309">
        <w:rPr>
          <w:rFonts w:cstheme="minorHAnsi"/>
          <w:color w:val="000000" w:themeColor="text1"/>
          <w:lang w:val="el-GR"/>
        </w:rPr>
        <w:t>να υπάρξει ενίσχυση της εφαρμοσμένης έρευνας γύρω από το φαινόμενο της κλιματικής αλλαγής και την αντιμετώπισή του αλλά με συντονισμό, διάχυση και συζήτηση των αποτελεσμάτων της έρευνας</w:t>
      </w:r>
      <w:r w:rsidR="006100FE">
        <w:rPr>
          <w:rFonts w:cstheme="minorHAnsi"/>
          <w:color w:val="000000" w:themeColor="text1"/>
          <w:lang w:val="el-GR"/>
        </w:rPr>
        <w:t>, τα οποία θα πρέπει να είναι</w:t>
      </w:r>
      <w:r w:rsidRPr="001A7309">
        <w:rPr>
          <w:rFonts w:cstheme="minorHAnsi"/>
          <w:color w:val="000000" w:themeColor="text1"/>
          <w:lang w:val="el-GR"/>
        </w:rPr>
        <w:t xml:space="preserve"> ελεύθερ</w:t>
      </w:r>
      <w:r w:rsidR="006100FE">
        <w:rPr>
          <w:rFonts w:cstheme="minorHAnsi"/>
          <w:color w:val="000000" w:themeColor="text1"/>
          <w:lang w:val="el-GR"/>
        </w:rPr>
        <w:t>α</w:t>
      </w:r>
      <w:r w:rsidRPr="001A7309">
        <w:rPr>
          <w:rFonts w:cstheme="minorHAnsi"/>
          <w:color w:val="000000" w:themeColor="text1"/>
          <w:lang w:val="el-GR"/>
        </w:rPr>
        <w:t xml:space="preserve"> δικαιωμάτων ευρεσιτεχνίας </w:t>
      </w:r>
      <w:r w:rsidR="00347C36" w:rsidRPr="001A7309">
        <w:rPr>
          <w:rFonts w:cstheme="minorHAnsi"/>
          <w:color w:val="000000" w:themeColor="text1"/>
          <w:lang w:val="el-GR"/>
        </w:rPr>
        <w:t>και λοιπών περιοριστικών δικαιωμάτων βιομηχανικής ιδιοκτησίας,</w:t>
      </w:r>
    </w:p>
    <w:p w14:paraId="0DA2CC9B" w14:textId="77777777" w:rsidR="001B0B7C" w:rsidRPr="00F67E16" w:rsidRDefault="001B0B7C" w:rsidP="001B0B7C">
      <w:pPr>
        <w:pStyle w:val="Paragraphedeliste"/>
        <w:rPr>
          <w:lang w:val="el-GR"/>
        </w:rPr>
      </w:pPr>
    </w:p>
    <w:p w14:paraId="3B6DAC0C" w14:textId="28B2C028" w:rsidR="00C35BB1" w:rsidRPr="003411A9" w:rsidRDefault="00BA11F1" w:rsidP="003411A9">
      <w:pPr>
        <w:pStyle w:val="Paragraphedeliste"/>
        <w:numPr>
          <w:ilvl w:val="0"/>
          <w:numId w:val="3"/>
        </w:numPr>
        <w:jc w:val="both"/>
        <w:rPr>
          <w:rFonts w:cstheme="minorHAnsi"/>
          <w:lang w:val="el-GR"/>
        </w:rPr>
      </w:pPr>
      <w:r w:rsidRPr="003411A9">
        <w:rPr>
          <w:lang w:val="el-GR"/>
        </w:rPr>
        <w:t xml:space="preserve">να ενισχυθεί η κατάρτιση των αμπελουργών με εθνικά προγράμματα </w:t>
      </w:r>
      <w:r w:rsidR="006E2D3B">
        <w:rPr>
          <w:lang w:val="el-GR"/>
        </w:rPr>
        <w:t>εκμάθησης βιώσιμων αμπελουργικών πρακτικών</w:t>
      </w:r>
      <w:r w:rsidR="00142D37">
        <w:rPr>
          <w:lang w:val="el-GR"/>
        </w:rPr>
        <w:t xml:space="preserve"> και καλών πρακτικών αντιμετώπισης ακραίων καιρικών φαινομένων</w:t>
      </w:r>
      <w:r w:rsidR="006E2D3B">
        <w:rPr>
          <w:lang w:val="el-GR"/>
        </w:rPr>
        <w:t xml:space="preserve">, </w:t>
      </w:r>
      <w:r w:rsidRPr="003411A9">
        <w:rPr>
          <w:lang w:val="el-GR"/>
        </w:rPr>
        <w:t xml:space="preserve"> </w:t>
      </w:r>
    </w:p>
    <w:p w14:paraId="5C67822E" w14:textId="77777777" w:rsidR="00BA11F1" w:rsidRPr="00BA11F1" w:rsidRDefault="00BA11F1" w:rsidP="00BA11F1">
      <w:pPr>
        <w:jc w:val="both"/>
        <w:rPr>
          <w:rFonts w:cstheme="minorHAnsi"/>
          <w:lang w:val="el-GR"/>
        </w:rPr>
      </w:pPr>
    </w:p>
    <w:p w14:paraId="00F2AC70" w14:textId="11EF3FBD" w:rsidR="00BA11F1" w:rsidRPr="00142D37" w:rsidRDefault="00BA11F1" w:rsidP="00BA11F1">
      <w:pPr>
        <w:pStyle w:val="Paragraphedeliste"/>
        <w:numPr>
          <w:ilvl w:val="0"/>
          <w:numId w:val="3"/>
        </w:numPr>
        <w:jc w:val="both"/>
        <w:rPr>
          <w:rFonts w:cstheme="minorHAnsi"/>
          <w:lang w:val="el-GR"/>
        </w:rPr>
      </w:pPr>
      <w:r>
        <w:rPr>
          <w:lang w:val="el-GR"/>
        </w:rPr>
        <w:lastRenderedPageBreak/>
        <w:t xml:space="preserve">να δοθούν φορολογικά κίνητρα (απαλλαγή από ΕΝΦΙΑ, μείωση φόρου εισοδήματος) για τους αμπελουργούς που εντάσσονται σε προγράμματα </w:t>
      </w:r>
      <w:r w:rsidR="00F67E16">
        <w:rPr>
          <w:lang w:val="el-GR"/>
        </w:rPr>
        <w:t xml:space="preserve">προστασίας και </w:t>
      </w:r>
      <w:r>
        <w:rPr>
          <w:lang w:val="el-GR"/>
        </w:rPr>
        <w:t>αναγέννησης του εδάφους</w:t>
      </w:r>
      <w:r w:rsidR="00F2618F">
        <w:rPr>
          <w:lang w:val="el-GR"/>
        </w:rPr>
        <w:t xml:space="preserve">, με </w:t>
      </w:r>
      <w:r w:rsidR="00834401">
        <w:rPr>
          <w:lang w:val="el-GR"/>
        </w:rPr>
        <w:t xml:space="preserve">σαφή </w:t>
      </w:r>
      <w:r w:rsidR="00F2618F">
        <w:rPr>
          <w:lang w:val="el-GR"/>
        </w:rPr>
        <w:t xml:space="preserve">καθορισμό βεβαίως των </w:t>
      </w:r>
      <w:r w:rsidR="00834401">
        <w:rPr>
          <w:lang w:val="el-GR"/>
        </w:rPr>
        <w:t>προϋποθέσεων</w:t>
      </w:r>
      <w:r w:rsidR="00142D37">
        <w:rPr>
          <w:lang w:val="el-GR"/>
        </w:rPr>
        <w:t>,</w:t>
      </w:r>
    </w:p>
    <w:p w14:paraId="111BF04D" w14:textId="77777777" w:rsidR="00142D37" w:rsidRPr="00142D37" w:rsidRDefault="00142D37" w:rsidP="00142D37">
      <w:pPr>
        <w:pStyle w:val="Paragraphedeliste"/>
        <w:rPr>
          <w:rFonts w:cstheme="minorHAnsi"/>
          <w:lang w:val="el-GR"/>
        </w:rPr>
      </w:pPr>
    </w:p>
    <w:p w14:paraId="249F5F68" w14:textId="1785ACC3" w:rsidR="00142D37" w:rsidRPr="00BA11F1" w:rsidRDefault="00142D37" w:rsidP="00BA11F1">
      <w:pPr>
        <w:pStyle w:val="Paragraphedeliste"/>
        <w:numPr>
          <w:ilvl w:val="0"/>
          <w:numId w:val="3"/>
        </w:numPr>
        <w:jc w:val="both"/>
        <w:rPr>
          <w:rFonts w:cstheme="minorHAnsi"/>
          <w:lang w:val="el-GR"/>
        </w:rPr>
      </w:pPr>
      <w:r>
        <w:rPr>
          <w:rFonts w:cstheme="minorHAnsi"/>
          <w:lang w:val="el-GR"/>
        </w:rPr>
        <w:t>να χαρακτηρίζονται οι αμπελουργικές εκτάσεις που έχουν πληγεί από φυσικές καταστροφές ως ζώνες υψηλής γεωργικής παραγωγικότητας προκειμένου να τίθενται σε ειδικό καθεστώς με την παροχή κινήτρων για την διατήρηση του αμπελουργικού τους χαρακτήρα και αντικίνητρα για τυχόν αλλαγή της χρήσης τους.</w:t>
      </w:r>
    </w:p>
    <w:p w14:paraId="167F4A78" w14:textId="3768AC13" w:rsidR="00C271F7" w:rsidRPr="009C5A1D" w:rsidRDefault="00C271F7" w:rsidP="009C5A1D">
      <w:pPr>
        <w:jc w:val="both"/>
        <w:rPr>
          <w:rFonts w:cstheme="minorHAnsi"/>
          <w:color w:val="000000"/>
          <w:lang w:val="el-GR"/>
        </w:rPr>
      </w:pPr>
    </w:p>
    <w:sectPr w:rsidR="00C271F7" w:rsidRPr="009C5A1D" w:rsidSect="00B8146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69F5"/>
    <w:multiLevelType w:val="hybridMultilevel"/>
    <w:tmpl w:val="903612A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D87538"/>
    <w:multiLevelType w:val="hybridMultilevel"/>
    <w:tmpl w:val="0F524382"/>
    <w:lvl w:ilvl="0" w:tplc="1BC0FE78">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7B52E3"/>
    <w:multiLevelType w:val="hybridMultilevel"/>
    <w:tmpl w:val="90E898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3A32E0"/>
    <w:multiLevelType w:val="hybridMultilevel"/>
    <w:tmpl w:val="2C32F8AC"/>
    <w:lvl w:ilvl="0" w:tplc="D5C2EF8A">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EF4ED7"/>
    <w:multiLevelType w:val="hybridMultilevel"/>
    <w:tmpl w:val="8B54A2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4679716">
    <w:abstractNumId w:val="3"/>
  </w:num>
  <w:num w:numId="2" w16cid:durableId="301468502">
    <w:abstractNumId w:val="1"/>
  </w:num>
  <w:num w:numId="3" w16cid:durableId="1907261049">
    <w:abstractNumId w:val="2"/>
  </w:num>
  <w:num w:numId="4" w16cid:durableId="1739748690">
    <w:abstractNumId w:val="0"/>
  </w:num>
  <w:num w:numId="5" w16cid:durableId="1713066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557"/>
    <w:rsid w:val="00043557"/>
    <w:rsid w:val="00050581"/>
    <w:rsid w:val="00084D06"/>
    <w:rsid w:val="0009137D"/>
    <w:rsid w:val="000C188F"/>
    <w:rsid w:val="000C466E"/>
    <w:rsid w:val="00141911"/>
    <w:rsid w:val="00142D37"/>
    <w:rsid w:val="00143812"/>
    <w:rsid w:val="001667AD"/>
    <w:rsid w:val="001A7309"/>
    <w:rsid w:val="001B0B7C"/>
    <w:rsid w:val="00206DB5"/>
    <w:rsid w:val="002463E3"/>
    <w:rsid w:val="00333B95"/>
    <w:rsid w:val="003411A9"/>
    <w:rsid w:val="00347C36"/>
    <w:rsid w:val="00375BD1"/>
    <w:rsid w:val="003814C5"/>
    <w:rsid w:val="006100FE"/>
    <w:rsid w:val="006E2D3B"/>
    <w:rsid w:val="006F7F4F"/>
    <w:rsid w:val="00756574"/>
    <w:rsid w:val="00771416"/>
    <w:rsid w:val="00791165"/>
    <w:rsid w:val="0082041A"/>
    <w:rsid w:val="00834401"/>
    <w:rsid w:val="008378D9"/>
    <w:rsid w:val="00896292"/>
    <w:rsid w:val="008A51A4"/>
    <w:rsid w:val="008B0A17"/>
    <w:rsid w:val="008C36ED"/>
    <w:rsid w:val="0098275F"/>
    <w:rsid w:val="00987495"/>
    <w:rsid w:val="009C5A1D"/>
    <w:rsid w:val="009F7819"/>
    <w:rsid w:val="00A80B85"/>
    <w:rsid w:val="00B03CDF"/>
    <w:rsid w:val="00B24C75"/>
    <w:rsid w:val="00B40023"/>
    <w:rsid w:val="00B8146A"/>
    <w:rsid w:val="00BA11F1"/>
    <w:rsid w:val="00BC2F7C"/>
    <w:rsid w:val="00BF781B"/>
    <w:rsid w:val="00C271F7"/>
    <w:rsid w:val="00C35BB1"/>
    <w:rsid w:val="00C53844"/>
    <w:rsid w:val="00C56306"/>
    <w:rsid w:val="00D116CA"/>
    <w:rsid w:val="00DA4036"/>
    <w:rsid w:val="00DA472D"/>
    <w:rsid w:val="00DB276F"/>
    <w:rsid w:val="00DF6E14"/>
    <w:rsid w:val="00EB69DC"/>
    <w:rsid w:val="00F10153"/>
    <w:rsid w:val="00F2618F"/>
    <w:rsid w:val="00F67E16"/>
    <w:rsid w:val="00FB1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B2E35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3557"/>
    <w:pPr>
      <w:ind w:left="720"/>
      <w:contextualSpacing/>
    </w:pPr>
  </w:style>
  <w:style w:type="character" w:styleId="Marquedecommentaire">
    <w:name w:val="annotation reference"/>
    <w:basedOn w:val="Policepardfaut"/>
    <w:uiPriority w:val="99"/>
    <w:semiHidden/>
    <w:unhideWhenUsed/>
    <w:rsid w:val="00043557"/>
    <w:rPr>
      <w:sz w:val="18"/>
      <w:szCs w:val="18"/>
    </w:rPr>
  </w:style>
  <w:style w:type="paragraph" w:styleId="Commentaire">
    <w:name w:val="annotation text"/>
    <w:basedOn w:val="Normal"/>
    <w:link w:val="CommentaireCar"/>
    <w:uiPriority w:val="99"/>
    <w:semiHidden/>
    <w:unhideWhenUsed/>
    <w:rsid w:val="00043557"/>
  </w:style>
  <w:style w:type="character" w:customStyle="1" w:styleId="CommentaireCar">
    <w:name w:val="Commentaire Car"/>
    <w:basedOn w:val="Policepardfaut"/>
    <w:link w:val="Commentaire"/>
    <w:uiPriority w:val="99"/>
    <w:semiHidden/>
    <w:rsid w:val="00043557"/>
  </w:style>
  <w:style w:type="paragraph" w:styleId="Objetducommentaire">
    <w:name w:val="annotation subject"/>
    <w:basedOn w:val="Commentaire"/>
    <w:next w:val="Commentaire"/>
    <w:link w:val="ObjetducommentaireCar"/>
    <w:uiPriority w:val="99"/>
    <w:semiHidden/>
    <w:unhideWhenUsed/>
    <w:rsid w:val="00043557"/>
    <w:rPr>
      <w:b/>
      <w:bCs/>
      <w:sz w:val="20"/>
      <w:szCs w:val="20"/>
    </w:rPr>
  </w:style>
  <w:style w:type="character" w:customStyle="1" w:styleId="ObjetducommentaireCar">
    <w:name w:val="Objet du commentaire Car"/>
    <w:basedOn w:val="CommentaireCar"/>
    <w:link w:val="Objetducommentaire"/>
    <w:uiPriority w:val="99"/>
    <w:semiHidden/>
    <w:rsid w:val="00043557"/>
    <w:rPr>
      <w:b/>
      <w:bCs/>
      <w:sz w:val="20"/>
      <w:szCs w:val="20"/>
    </w:rPr>
  </w:style>
  <w:style w:type="paragraph" w:styleId="Textedebulles">
    <w:name w:val="Balloon Text"/>
    <w:basedOn w:val="Normal"/>
    <w:link w:val="TextedebullesCar"/>
    <w:uiPriority w:val="99"/>
    <w:semiHidden/>
    <w:unhideWhenUsed/>
    <w:rsid w:val="0004355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43557"/>
    <w:rPr>
      <w:rFonts w:ascii="Times New Roman" w:hAnsi="Times New Roman" w:cs="Times New Roman"/>
      <w:sz w:val="18"/>
      <w:szCs w:val="18"/>
    </w:rPr>
  </w:style>
  <w:style w:type="character" w:styleId="lev">
    <w:name w:val="Strong"/>
    <w:basedOn w:val="Policepardfaut"/>
    <w:uiPriority w:val="22"/>
    <w:qFormat/>
    <w:rsid w:val="00F10153"/>
    <w:rPr>
      <w:b/>
      <w:bCs/>
    </w:rPr>
  </w:style>
  <w:style w:type="paragraph" w:styleId="NormalWeb">
    <w:name w:val="Normal (Web)"/>
    <w:basedOn w:val="Normal"/>
    <w:uiPriority w:val="99"/>
    <w:unhideWhenUsed/>
    <w:rsid w:val="00DB276F"/>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DB276F"/>
  </w:style>
  <w:style w:type="paragraph" w:styleId="Titre">
    <w:name w:val="Title"/>
    <w:basedOn w:val="Normal"/>
    <w:next w:val="Normal"/>
    <w:link w:val="TitreCar"/>
    <w:uiPriority w:val="10"/>
    <w:qFormat/>
    <w:rsid w:val="00BA11F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11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321350">
      <w:bodyDiv w:val="1"/>
      <w:marLeft w:val="0"/>
      <w:marRight w:val="0"/>
      <w:marTop w:val="0"/>
      <w:marBottom w:val="0"/>
      <w:divBdr>
        <w:top w:val="none" w:sz="0" w:space="0" w:color="auto"/>
        <w:left w:val="none" w:sz="0" w:space="0" w:color="auto"/>
        <w:bottom w:val="none" w:sz="0" w:space="0" w:color="auto"/>
        <w:right w:val="none" w:sz="0" w:space="0" w:color="auto"/>
      </w:divBdr>
    </w:div>
    <w:div w:id="1431505136">
      <w:bodyDiv w:val="1"/>
      <w:marLeft w:val="0"/>
      <w:marRight w:val="0"/>
      <w:marTop w:val="0"/>
      <w:marBottom w:val="0"/>
      <w:divBdr>
        <w:top w:val="none" w:sz="0" w:space="0" w:color="auto"/>
        <w:left w:val="none" w:sz="0" w:space="0" w:color="auto"/>
        <w:bottom w:val="none" w:sz="0" w:space="0" w:color="auto"/>
        <w:right w:val="none" w:sz="0" w:space="0" w:color="auto"/>
      </w:divBdr>
      <w:divsChild>
        <w:div w:id="311836068">
          <w:marLeft w:val="0"/>
          <w:marRight w:val="0"/>
          <w:marTop w:val="0"/>
          <w:marBottom w:val="0"/>
          <w:divBdr>
            <w:top w:val="none" w:sz="0" w:space="0" w:color="auto"/>
            <w:left w:val="none" w:sz="0" w:space="0" w:color="auto"/>
            <w:bottom w:val="none" w:sz="0" w:space="0" w:color="auto"/>
            <w:right w:val="none" w:sz="0" w:space="0" w:color="auto"/>
          </w:divBdr>
        </w:div>
        <w:div w:id="1614240974">
          <w:marLeft w:val="0"/>
          <w:marRight w:val="0"/>
          <w:marTop w:val="0"/>
          <w:marBottom w:val="0"/>
          <w:divBdr>
            <w:top w:val="none" w:sz="0" w:space="0" w:color="auto"/>
            <w:left w:val="none" w:sz="0" w:space="0" w:color="auto"/>
            <w:bottom w:val="none" w:sz="0" w:space="0" w:color="auto"/>
            <w:right w:val="none" w:sz="0" w:space="0" w:color="auto"/>
          </w:divBdr>
        </w:div>
        <w:div w:id="1960721958">
          <w:marLeft w:val="0"/>
          <w:marRight w:val="0"/>
          <w:marTop w:val="0"/>
          <w:marBottom w:val="0"/>
          <w:divBdr>
            <w:top w:val="none" w:sz="0" w:space="0" w:color="auto"/>
            <w:left w:val="none" w:sz="0" w:space="0" w:color="auto"/>
            <w:bottom w:val="none" w:sz="0" w:space="0" w:color="auto"/>
            <w:right w:val="none" w:sz="0" w:space="0" w:color="auto"/>
          </w:divBdr>
        </w:div>
        <w:div w:id="1175191662">
          <w:marLeft w:val="0"/>
          <w:marRight w:val="0"/>
          <w:marTop w:val="0"/>
          <w:marBottom w:val="0"/>
          <w:divBdr>
            <w:top w:val="none" w:sz="0" w:space="0" w:color="auto"/>
            <w:left w:val="none" w:sz="0" w:space="0" w:color="auto"/>
            <w:bottom w:val="none" w:sz="0" w:space="0" w:color="auto"/>
            <w:right w:val="none" w:sz="0" w:space="0" w:color="auto"/>
          </w:divBdr>
        </w:div>
        <w:div w:id="203298364">
          <w:marLeft w:val="0"/>
          <w:marRight w:val="0"/>
          <w:marTop w:val="0"/>
          <w:marBottom w:val="0"/>
          <w:divBdr>
            <w:top w:val="none" w:sz="0" w:space="0" w:color="auto"/>
            <w:left w:val="none" w:sz="0" w:space="0" w:color="auto"/>
            <w:bottom w:val="none" w:sz="0" w:space="0" w:color="auto"/>
            <w:right w:val="none" w:sz="0" w:space="0" w:color="auto"/>
          </w:divBdr>
        </w:div>
        <w:div w:id="2023165718">
          <w:marLeft w:val="0"/>
          <w:marRight w:val="0"/>
          <w:marTop w:val="0"/>
          <w:marBottom w:val="0"/>
          <w:divBdr>
            <w:top w:val="none" w:sz="0" w:space="0" w:color="auto"/>
            <w:left w:val="none" w:sz="0" w:space="0" w:color="auto"/>
            <w:bottom w:val="none" w:sz="0" w:space="0" w:color="auto"/>
            <w:right w:val="none" w:sz="0" w:space="0" w:color="auto"/>
          </w:divBdr>
        </w:div>
        <w:div w:id="1396465070">
          <w:marLeft w:val="0"/>
          <w:marRight w:val="0"/>
          <w:marTop w:val="0"/>
          <w:marBottom w:val="0"/>
          <w:divBdr>
            <w:top w:val="none" w:sz="0" w:space="0" w:color="auto"/>
            <w:left w:val="none" w:sz="0" w:space="0" w:color="auto"/>
            <w:bottom w:val="none" w:sz="0" w:space="0" w:color="auto"/>
            <w:right w:val="none" w:sz="0" w:space="0" w:color="auto"/>
          </w:divBdr>
        </w:div>
        <w:div w:id="291328072">
          <w:marLeft w:val="0"/>
          <w:marRight w:val="0"/>
          <w:marTop w:val="0"/>
          <w:marBottom w:val="0"/>
          <w:divBdr>
            <w:top w:val="none" w:sz="0" w:space="0" w:color="auto"/>
            <w:left w:val="none" w:sz="0" w:space="0" w:color="auto"/>
            <w:bottom w:val="none" w:sz="0" w:space="0" w:color="auto"/>
            <w:right w:val="none" w:sz="0" w:space="0" w:color="auto"/>
          </w:divBdr>
        </w:div>
        <w:div w:id="2070838485">
          <w:marLeft w:val="0"/>
          <w:marRight w:val="0"/>
          <w:marTop w:val="0"/>
          <w:marBottom w:val="0"/>
          <w:divBdr>
            <w:top w:val="none" w:sz="0" w:space="0" w:color="auto"/>
            <w:left w:val="none" w:sz="0" w:space="0" w:color="auto"/>
            <w:bottom w:val="none" w:sz="0" w:space="0" w:color="auto"/>
            <w:right w:val="none" w:sz="0" w:space="0" w:color="auto"/>
          </w:divBdr>
        </w:div>
        <w:div w:id="396635035">
          <w:marLeft w:val="0"/>
          <w:marRight w:val="0"/>
          <w:marTop w:val="0"/>
          <w:marBottom w:val="0"/>
          <w:divBdr>
            <w:top w:val="none" w:sz="0" w:space="0" w:color="auto"/>
            <w:left w:val="none" w:sz="0" w:space="0" w:color="auto"/>
            <w:bottom w:val="none" w:sz="0" w:space="0" w:color="auto"/>
            <w:right w:val="none" w:sz="0" w:space="0" w:color="auto"/>
          </w:divBdr>
        </w:div>
        <w:div w:id="1699115794">
          <w:marLeft w:val="0"/>
          <w:marRight w:val="0"/>
          <w:marTop w:val="0"/>
          <w:marBottom w:val="0"/>
          <w:divBdr>
            <w:top w:val="none" w:sz="0" w:space="0" w:color="auto"/>
            <w:left w:val="none" w:sz="0" w:space="0" w:color="auto"/>
            <w:bottom w:val="none" w:sz="0" w:space="0" w:color="auto"/>
            <w:right w:val="none" w:sz="0" w:space="0" w:color="auto"/>
          </w:divBdr>
        </w:div>
        <w:div w:id="770515061">
          <w:marLeft w:val="0"/>
          <w:marRight w:val="0"/>
          <w:marTop w:val="0"/>
          <w:marBottom w:val="0"/>
          <w:divBdr>
            <w:top w:val="none" w:sz="0" w:space="0" w:color="auto"/>
            <w:left w:val="none" w:sz="0" w:space="0" w:color="auto"/>
            <w:bottom w:val="none" w:sz="0" w:space="0" w:color="auto"/>
            <w:right w:val="none" w:sz="0" w:space="0" w:color="auto"/>
          </w:divBdr>
        </w:div>
        <w:div w:id="1048844963">
          <w:marLeft w:val="0"/>
          <w:marRight w:val="0"/>
          <w:marTop w:val="0"/>
          <w:marBottom w:val="0"/>
          <w:divBdr>
            <w:top w:val="none" w:sz="0" w:space="0" w:color="auto"/>
            <w:left w:val="none" w:sz="0" w:space="0" w:color="auto"/>
            <w:bottom w:val="none" w:sz="0" w:space="0" w:color="auto"/>
            <w:right w:val="none" w:sz="0" w:space="0" w:color="auto"/>
          </w:divBdr>
        </w:div>
        <w:div w:id="1754399708">
          <w:marLeft w:val="0"/>
          <w:marRight w:val="0"/>
          <w:marTop w:val="0"/>
          <w:marBottom w:val="0"/>
          <w:divBdr>
            <w:top w:val="none" w:sz="0" w:space="0" w:color="auto"/>
            <w:left w:val="none" w:sz="0" w:space="0" w:color="auto"/>
            <w:bottom w:val="none" w:sz="0" w:space="0" w:color="auto"/>
            <w:right w:val="none" w:sz="0" w:space="0" w:color="auto"/>
          </w:divBdr>
        </w:div>
        <w:div w:id="625426721">
          <w:marLeft w:val="0"/>
          <w:marRight w:val="0"/>
          <w:marTop w:val="0"/>
          <w:marBottom w:val="0"/>
          <w:divBdr>
            <w:top w:val="none" w:sz="0" w:space="0" w:color="auto"/>
            <w:left w:val="none" w:sz="0" w:space="0" w:color="auto"/>
            <w:bottom w:val="none" w:sz="0" w:space="0" w:color="auto"/>
            <w:right w:val="none" w:sz="0" w:space="0" w:color="auto"/>
          </w:divBdr>
        </w:div>
        <w:div w:id="452097999">
          <w:marLeft w:val="0"/>
          <w:marRight w:val="0"/>
          <w:marTop w:val="0"/>
          <w:marBottom w:val="0"/>
          <w:divBdr>
            <w:top w:val="none" w:sz="0" w:space="0" w:color="auto"/>
            <w:left w:val="none" w:sz="0" w:space="0" w:color="auto"/>
            <w:bottom w:val="none" w:sz="0" w:space="0" w:color="auto"/>
            <w:right w:val="none" w:sz="0" w:space="0" w:color="auto"/>
          </w:divBdr>
        </w:div>
        <w:div w:id="1521970409">
          <w:marLeft w:val="0"/>
          <w:marRight w:val="0"/>
          <w:marTop w:val="0"/>
          <w:marBottom w:val="0"/>
          <w:divBdr>
            <w:top w:val="none" w:sz="0" w:space="0" w:color="auto"/>
            <w:left w:val="none" w:sz="0" w:space="0" w:color="auto"/>
            <w:bottom w:val="none" w:sz="0" w:space="0" w:color="auto"/>
            <w:right w:val="none" w:sz="0" w:space="0" w:color="auto"/>
          </w:divBdr>
        </w:div>
        <w:div w:id="1351955944">
          <w:marLeft w:val="0"/>
          <w:marRight w:val="0"/>
          <w:marTop w:val="0"/>
          <w:marBottom w:val="0"/>
          <w:divBdr>
            <w:top w:val="none" w:sz="0" w:space="0" w:color="auto"/>
            <w:left w:val="none" w:sz="0" w:space="0" w:color="auto"/>
            <w:bottom w:val="none" w:sz="0" w:space="0" w:color="auto"/>
            <w:right w:val="none" w:sz="0" w:space="0" w:color="auto"/>
          </w:divBdr>
        </w:div>
        <w:div w:id="225915785">
          <w:marLeft w:val="0"/>
          <w:marRight w:val="0"/>
          <w:marTop w:val="0"/>
          <w:marBottom w:val="0"/>
          <w:divBdr>
            <w:top w:val="none" w:sz="0" w:space="0" w:color="auto"/>
            <w:left w:val="none" w:sz="0" w:space="0" w:color="auto"/>
            <w:bottom w:val="none" w:sz="0" w:space="0" w:color="auto"/>
            <w:right w:val="none" w:sz="0" w:space="0" w:color="auto"/>
          </w:divBdr>
        </w:div>
        <w:div w:id="916478826">
          <w:marLeft w:val="0"/>
          <w:marRight w:val="0"/>
          <w:marTop w:val="0"/>
          <w:marBottom w:val="0"/>
          <w:divBdr>
            <w:top w:val="none" w:sz="0" w:space="0" w:color="auto"/>
            <w:left w:val="none" w:sz="0" w:space="0" w:color="auto"/>
            <w:bottom w:val="none" w:sz="0" w:space="0" w:color="auto"/>
            <w:right w:val="none" w:sz="0" w:space="0" w:color="auto"/>
          </w:divBdr>
        </w:div>
        <w:div w:id="445469912">
          <w:marLeft w:val="0"/>
          <w:marRight w:val="0"/>
          <w:marTop w:val="0"/>
          <w:marBottom w:val="0"/>
          <w:divBdr>
            <w:top w:val="none" w:sz="0" w:space="0" w:color="auto"/>
            <w:left w:val="none" w:sz="0" w:space="0" w:color="auto"/>
            <w:bottom w:val="none" w:sz="0" w:space="0" w:color="auto"/>
            <w:right w:val="none" w:sz="0" w:space="0" w:color="auto"/>
          </w:divBdr>
        </w:div>
        <w:div w:id="271980427">
          <w:marLeft w:val="0"/>
          <w:marRight w:val="0"/>
          <w:marTop w:val="0"/>
          <w:marBottom w:val="0"/>
          <w:divBdr>
            <w:top w:val="none" w:sz="0" w:space="0" w:color="auto"/>
            <w:left w:val="none" w:sz="0" w:space="0" w:color="auto"/>
            <w:bottom w:val="none" w:sz="0" w:space="0" w:color="auto"/>
            <w:right w:val="none" w:sz="0" w:space="0" w:color="auto"/>
          </w:divBdr>
        </w:div>
        <w:div w:id="1032540486">
          <w:marLeft w:val="0"/>
          <w:marRight w:val="0"/>
          <w:marTop w:val="0"/>
          <w:marBottom w:val="0"/>
          <w:divBdr>
            <w:top w:val="none" w:sz="0" w:space="0" w:color="auto"/>
            <w:left w:val="none" w:sz="0" w:space="0" w:color="auto"/>
            <w:bottom w:val="none" w:sz="0" w:space="0" w:color="auto"/>
            <w:right w:val="none" w:sz="0" w:space="0" w:color="auto"/>
          </w:divBdr>
        </w:div>
        <w:div w:id="429201779">
          <w:marLeft w:val="0"/>
          <w:marRight w:val="0"/>
          <w:marTop w:val="0"/>
          <w:marBottom w:val="0"/>
          <w:divBdr>
            <w:top w:val="none" w:sz="0" w:space="0" w:color="auto"/>
            <w:left w:val="none" w:sz="0" w:space="0" w:color="auto"/>
            <w:bottom w:val="none" w:sz="0" w:space="0" w:color="auto"/>
            <w:right w:val="none" w:sz="0" w:space="0" w:color="auto"/>
          </w:divBdr>
        </w:div>
        <w:div w:id="1847011452">
          <w:marLeft w:val="0"/>
          <w:marRight w:val="0"/>
          <w:marTop w:val="0"/>
          <w:marBottom w:val="0"/>
          <w:divBdr>
            <w:top w:val="none" w:sz="0" w:space="0" w:color="auto"/>
            <w:left w:val="none" w:sz="0" w:space="0" w:color="auto"/>
            <w:bottom w:val="none" w:sz="0" w:space="0" w:color="auto"/>
            <w:right w:val="none" w:sz="0" w:space="0" w:color="auto"/>
          </w:divBdr>
        </w:div>
        <w:div w:id="759914340">
          <w:marLeft w:val="0"/>
          <w:marRight w:val="0"/>
          <w:marTop w:val="0"/>
          <w:marBottom w:val="0"/>
          <w:divBdr>
            <w:top w:val="none" w:sz="0" w:space="0" w:color="auto"/>
            <w:left w:val="none" w:sz="0" w:space="0" w:color="auto"/>
            <w:bottom w:val="none" w:sz="0" w:space="0" w:color="auto"/>
            <w:right w:val="none" w:sz="0" w:space="0" w:color="auto"/>
          </w:divBdr>
        </w:div>
        <w:div w:id="694886055">
          <w:marLeft w:val="0"/>
          <w:marRight w:val="0"/>
          <w:marTop w:val="0"/>
          <w:marBottom w:val="0"/>
          <w:divBdr>
            <w:top w:val="none" w:sz="0" w:space="0" w:color="auto"/>
            <w:left w:val="none" w:sz="0" w:space="0" w:color="auto"/>
            <w:bottom w:val="none" w:sz="0" w:space="0" w:color="auto"/>
            <w:right w:val="none" w:sz="0" w:space="0" w:color="auto"/>
          </w:divBdr>
        </w:div>
        <w:div w:id="163714653">
          <w:marLeft w:val="0"/>
          <w:marRight w:val="0"/>
          <w:marTop w:val="0"/>
          <w:marBottom w:val="0"/>
          <w:divBdr>
            <w:top w:val="none" w:sz="0" w:space="0" w:color="auto"/>
            <w:left w:val="none" w:sz="0" w:space="0" w:color="auto"/>
            <w:bottom w:val="none" w:sz="0" w:space="0" w:color="auto"/>
            <w:right w:val="none" w:sz="0" w:space="0" w:color="auto"/>
          </w:divBdr>
        </w:div>
        <w:div w:id="1832986931">
          <w:marLeft w:val="0"/>
          <w:marRight w:val="0"/>
          <w:marTop w:val="0"/>
          <w:marBottom w:val="0"/>
          <w:divBdr>
            <w:top w:val="none" w:sz="0" w:space="0" w:color="auto"/>
            <w:left w:val="none" w:sz="0" w:space="0" w:color="auto"/>
            <w:bottom w:val="none" w:sz="0" w:space="0" w:color="auto"/>
            <w:right w:val="none" w:sz="0" w:space="0" w:color="auto"/>
          </w:divBdr>
        </w:div>
        <w:div w:id="206456880">
          <w:marLeft w:val="0"/>
          <w:marRight w:val="0"/>
          <w:marTop w:val="0"/>
          <w:marBottom w:val="0"/>
          <w:divBdr>
            <w:top w:val="none" w:sz="0" w:space="0" w:color="auto"/>
            <w:left w:val="none" w:sz="0" w:space="0" w:color="auto"/>
            <w:bottom w:val="none" w:sz="0" w:space="0" w:color="auto"/>
            <w:right w:val="none" w:sz="0" w:space="0" w:color="auto"/>
          </w:divBdr>
        </w:div>
        <w:div w:id="1936284597">
          <w:marLeft w:val="0"/>
          <w:marRight w:val="0"/>
          <w:marTop w:val="0"/>
          <w:marBottom w:val="0"/>
          <w:divBdr>
            <w:top w:val="none" w:sz="0" w:space="0" w:color="auto"/>
            <w:left w:val="none" w:sz="0" w:space="0" w:color="auto"/>
            <w:bottom w:val="none" w:sz="0" w:space="0" w:color="auto"/>
            <w:right w:val="none" w:sz="0" w:space="0" w:color="auto"/>
          </w:divBdr>
        </w:div>
        <w:div w:id="1540705338">
          <w:marLeft w:val="0"/>
          <w:marRight w:val="0"/>
          <w:marTop w:val="0"/>
          <w:marBottom w:val="0"/>
          <w:divBdr>
            <w:top w:val="none" w:sz="0" w:space="0" w:color="auto"/>
            <w:left w:val="none" w:sz="0" w:space="0" w:color="auto"/>
            <w:bottom w:val="none" w:sz="0" w:space="0" w:color="auto"/>
            <w:right w:val="none" w:sz="0" w:space="0" w:color="auto"/>
          </w:divBdr>
        </w:div>
        <w:div w:id="1540319723">
          <w:marLeft w:val="0"/>
          <w:marRight w:val="0"/>
          <w:marTop w:val="0"/>
          <w:marBottom w:val="0"/>
          <w:divBdr>
            <w:top w:val="none" w:sz="0" w:space="0" w:color="auto"/>
            <w:left w:val="none" w:sz="0" w:space="0" w:color="auto"/>
            <w:bottom w:val="none" w:sz="0" w:space="0" w:color="auto"/>
            <w:right w:val="none" w:sz="0" w:space="0" w:color="auto"/>
          </w:divBdr>
        </w:div>
        <w:div w:id="2042508688">
          <w:marLeft w:val="0"/>
          <w:marRight w:val="0"/>
          <w:marTop w:val="0"/>
          <w:marBottom w:val="0"/>
          <w:divBdr>
            <w:top w:val="none" w:sz="0" w:space="0" w:color="auto"/>
            <w:left w:val="none" w:sz="0" w:space="0" w:color="auto"/>
            <w:bottom w:val="none" w:sz="0" w:space="0" w:color="auto"/>
            <w:right w:val="none" w:sz="0" w:space="0" w:color="auto"/>
          </w:divBdr>
        </w:div>
        <w:div w:id="1801460322">
          <w:marLeft w:val="0"/>
          <w:marRight w:val="0"/>
          <w:marTop w:val="0"/>
          <w:marBottom w:val="0"/>
          <w:divBdr>
            <w:top w:val="none" w:sz="0" w:space="0" w:color="auto"/>
            <w:left w:val="none" w:sz="0" w:space="0" w:color="auto"/>
            <w:bottom w:val="none" w:sz="0" w:space="0" w:color="auto"/>
            <w:right w:val="none" w:sz="0" w:space="0" w:color="auto"/>
          </w:divBdr>
        </w:div>
        <w:div w:id="981427501">
          <w:marLeft w:val="0"/>
          <w:marRight w:val="0"/>
          <w:marTop w:val="0"/>
          <w:marBottom w:val="0"/>
          <w:divBdr>
            <w:top w:val="none" w:sz="0" w:space="0" w:color="auto"/>
            <w:left w:val="none" w:sz="0" w:space="0" w:color="auto"/>
            <w:bottom w:val="none" w:sz="0" w:space="0" w:color="auto"/>
            <w:right w:val="none" w:sz="0" w:space="0" w:color="auto"/>
          </w:divBdr>
        </w:div>
        <w:div w:id="627008085">
          <w:marLeft w:val="0"/>
          <w:marRight w:val="0"/>
          <w:marTop w:val="0"/>
          <w:marBottom w:val="0"/>
          <w:divBdr>
            <w:top w:val="none" w:sz="0" w:space="0" w:color="auto"/>
            <w:left w:val="none" w:sz="0" w:space="0" w:color="auto"/>
            <w:bottom w:val="none" w:sz="0" w:space="0" w:color="auto"/>
            <w:right w:val="none" w:sz="0" w:space="0" w:color="auto"/>
          </w:divBdr>
        </w:div>
        <w:div w:id="218133955">
          <w:marLeft w:val="0"/>
          <w:marRight w:val="0"/>
          <w:marTop w:val="0"/>
          <w:marBottom w:val="0"/>
          <w:divBdr>
            <w:top w:val="none" w:sz="0" w:space="0" w:color="auto"/>
            <w:left w:val="none" w:sz="0" w:space="0" w:color="auto"/>
            <w:bottom w:val="none" w:sz="0" w:space="0" w:color="auto"/>
            <w:right w:val="none" w:sz="0" w:space="0" w:color="auto"/>
          </w:divBdr>
        </w:div>
        <w:div w:id="1391149640">
          <w:marLeft w:val="0"/>
          <w:marRight w:val="0"/>
          <w:marTop w:val="0"/>
          <w:marBottom w:val="0"/>
          <w:divBdr>
            <w:top w:val="none" w:sz="0" w:space="0" w:color="auto"/>
            <w:left w:val="none" w:sz="0" w:space="0" w:color="auto"/>
            <w:bottom w:val="none" w:sz="0" w:space="0" w:color="auto"/>
            <w:right w:val="none" w:sz="0" w:space="0" w:color="auto"/>
          </w:divBdr>
        </w:div>
        <w:div w:id="1782258591">
          <w:marLeft w:val="0"/>
          <w:marRight w:val="0"/>
          <w:marTop w:val="0"/>
          <w:marBottom w:val="0"/>
          <w:divBdr>
            <w:top w:val="none" w:sz="0" w:space="0" w:color="auto"/>
            <w:left w:val="none" w:sz="0" w:space="0" w:color="auto"/>
            <w:bottom w:val="none" w:sz="0" w:space="0" w:color="auto"/>
            <w:right w:val="none" w:sz="0" w:space="0" w:color="auto"/>
          </w:divBdr>
        </w:div>
        <w:div w:id="1016615317">
          <w:marLeft w:val="0"/>
          <w:marRight w:val="0"/>
          <w:marTop w:val="0"/>
          <w:marBottom w:val="0"/>
          <w:divBdr>
            <w:top w:val="none" w:sz="0" w:space="0" w:color="auto"/>
            <w:left w:val="none" w:sz="0" w:space="0" w:color="auto"/>
            <w:bottom w:val="none" w:sz="0" w:space="0" w:color="auto"/>
            <w:right w:val="none" w:sz="0" w:space="0" w:color="auto"/>
          </w:divBdr>
        </w:div>
        <w:div w:id="1649240275">
          <w:marLeft w:val="0"/>
          <w:marRight w:val="0"/>
          <w:marTop w:val="0"/>
          <w:marBottom w:val="0"/>
          <w:divBdr>
            <w:top w:val="none" w:sz="0" w:space="0" w:color="auto"/>
            <w:left w:val="none" w:sz="0" w:space="0" w:color="auto"/>
            <w:bottom w:val="none" w:sz="0" w:space="0" w:color="auto"/>
            <w:right w:val="none" w:sz="0" w:space="0" w:color="auto"/>
          </w:divBdr>
        </w:div>
        <w:div w:id="332683068">
          <w:marLeft w:val="0"/>
          <w:marRight w:val="0"/>
          <w:marTop w:val="0"/>
          <w:marBottom w:val="0"/>
          <w:divBdr>
            <w:top w:val="none" w:sz="0" w:space="0" w:color="auto"/>
            <w:left w:val="none" w:sz="0" w:space="0" w:color="auto"/>
            <w:bottom w:val="none" w:sz="0" w:space="0" w:color="auto"/>
            <w:right w:val="none" w:sz="0" w:space="0" w:color="auto"/>
          </w:divBdr>
        </w:div>
        <w:div w:id="1122192143">
          <w:marLeft w:val="0"/>
          <w:marRight w:val="0"/>
          <w:marTop w:val="0"/>
          <w:marBottom w:val="0"/>
          <w:divBdr>
            <w:top w:val="none" w:sz="0" w:space="0" w:color="auto"/>
            <w:left w:val="none" w:sz="0" w:space="0" w:color="auto"/>
            <w:bottom w:val="none" w:sz="0" w:space="0" w:color="auto"/>
            <w:right w:val="none" w:sz="0" w:space="0" w:color="auto"/>
          </w:divBdr>
        </w:div>
        <w:div w:id="541671192">
          <w:marLeft w:val="0"/>
          <w:marRight w:val="0"/>
          <w:marTop w:val="0"/>
          <w:marBottom w:val="0"/>
          <w:divBdr>
            <w:top w:val="none" w:sz="0" w:space="0" w:color="auto"/>
            <w:left w:val="none" w:sz="0" w:space="0" w:color="auto"/>
            <w:bottom w:val="none" w:sz="0" w:space="0" w:color="auto"/>
            <w:right w:val="none" w:sz="0" w:space="0" w:color="auto"/>
          </w:divBdr>
        </w:div>
        <w:div w:id="578708159">
          <w:marLeft w:val="0"/>
          <w:marRight w:val="0"/>
          <w:marTop w:val="0"/>
          <w:marBottom w:val="0"/>
          <w:divBdr>
            <w:top w:val="none" w:sz="0" w:space="0" w:color="auto"/>
            <w:left w:val="none" w:sz="0" w:space="0" w:color="auto"/>
            <w:bottom w:val="none" w:sz="0" w:space="0" w:color="auto"/>
            <w:right w:val="none" w:sz="0" w:space="0" w:color="auto"/>
          </w:divBdr>
        </w:div>
        <w:div w:id="1892494767">
          <w:marLeft w:val="0"/>
          <w:marRight w:val="0"/>
          <w:marTop w:val="0"/>
          <w:marBottom w:val="0"/>
          <w:divBdr>
            <w:top w:val="none" w:sz="0" w:space="0" w:color="auto"/>
            <w:left w:val="none" w:sz="0" w:space="0" w:color="auto"/>
            <w:bottom w:val="none" w:sz="0" w:space="0" w:color="auto"/>
            <w:right w:val="none" w:sz="0" w:space="0" w:color="auto"/>
          </w:divBdr>
        </w:div>
        <w:div w:id="372341361">
          <w:marLeft w:val="0"/>
          <w:marRight w:val="0"/>
          <w:marTop w:val="0"/>
          <w:marBottom w:val="0"/>
          <w:divBdr>
            <w:top w:val="none" w:sz="0" w:space="0" w:color="auto"/>
            <w:left w:val="none" w:sz="0" w:space="0" w:color="auto"/>
            <w:bottom w:val="none" w:sz="0" w:space="0" w:color="auto"/>
            <w:right w:val="none" w:sz="0" w:space="0" w:color="auto"/>
          </w:divBdr>
        </w:div>
        <w:div w:id="1659265256">
          <w:marLeft w:val="0"/>
          <w:marRight w:val="0"/>
          <w:marTop w:val="0"/>
          <w:marBottom w:val="0"/>
          <w:divBdr>
            <w:top w:val="none" w:sz="0" w:space="0" w:color="auto"/>
            <w:left w:val="none" w:sz="0" w:space="0" w:color="auto"/>
            <w:bottom w:val="none" w:sz="0" w:space="0" w:color="auto"/>
            <w:right w:val="none" w:sz="0" w:space="0" w:color="auto"/>
          </w:divBdr>
        </w:div>
        <w:div w:id="1402410674">
          <w:marLeft w:val="0"/>
          <w:marRight w:val="0"/>
          <w:marTop w:val="0"/>
          <w:marBottom w:val="0"/>
          <w:divBdr>
            <w:top w:val="none" w:sz="0" w:space="0" w:color="auto"/>
            <w:left w:val="none" w:sz="0" w:space="0" w:color="auto"/>
            <w:bottom w:val="none" w:sz="0" w:space="0" w:color="auto"/>
            <w:right w:val="none" w:sz="0" w:space="0" w:color="auto"/>
          </w:divBdr>
        </w:div>
        <w:div w:id="1102727513">
          <w:marLeft w:val="0"/>
          <w:marRight w:val="0"/>
          <w:marTop w:val="0"/>
          <w:marBottom w:val="0"/>
          <w:divBdr>
            <w:top w:val="none" w:sz="0" w:space="0" w:color="auto"/>
            <w:left w:val="none" w:sz="0" w:space="0" w:color="auto"/>
            <w:bottom w:val="none" w:sz="0" w:space="0" w:color="auto"/>
            <w:right w:val="none" w:sz="0" w:space="0" w:color="auto"/>
          </w:divBdr>
        </w:div>
        <w:div w:id="198083878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625</Words>
  <Characters>3875</Characters>
  <Application>Microsoft Office Word</Application>
  <DocSecurity>0</DocSecurity>
  <Lines>99</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Theodore Georgopoulos</cp:lastModifiedBy>
  <cp:revision>2</cp:revision>
  <dcterms:created xsi:type="dcterms:W3CDTF">2026-06-10T12:51:00Z</dcterms:created>
  <dcterms:modified xsi:type="dcterms:W3CDTF">2026-06-10T12:51:00Z</dcterms:modified>
</cp:coreProperties>
</file>